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5BB2" w14:textId="77777777" w:rsidR="00DB3622" w:rsidRPr="0039558E" w:rsidRDefault="00861B30" w:rsidP="0039558E">
      <w:pPr>
        <w:spacing w:after="3"/>
        <w:ind w:right="-6342"/>
      </w:pPr>
      <w:r>
        <w:rPr>
          <w:noProof/>
          <w:lang w:val="fr-FR" w:eastAsia="fr-FR"/>
        </w:rPr>
        <mc:AlternateContent>
          <mc:Choice Requires="wps">
            <w:drawing>
              <wp:anchor distT="0" distB="0" distL="114300" distR="114300" simplePos="0" relativeHeight="251682816" behindDoc="1" locked="0" layoutInCell="1" allowOverlap="1" wp14:anchorId="559DA211" wp14:editId="1B5F4DCE">
                <wp:simplePos x="0" y="0"/>
                <wp:positionH relativeFrom="column">
                  <wp:posOffset>9525</wp:posOffset>
                </wp:positionH>
                <wp:positionV relativeFrom="paragraph">
                  <wp:posOffset>-76200</wp:posOffset>
                </wp:positionV>
                <wp:extent cx="6734175" cy="9648825"/>
                <wp:effectExtent l="38100" t="38100" r="38100" b="38100"/>
                <wp:wrapNone/>
                <wp:docPr id="140"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964882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9AE96E4" id="AutoShape 182" o:spid="_x0000_s1026" style="position:absolute;margin-left:.75pt;margin-top:-6pt;width:530.25pt;height:75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" fillcolor="white [3201]" strokecolor="black [3200]" strokeweight="5pt">
                <v:stroke linestyle="thickThin"/>
                <v:shadow color="#868686"/>
              </v:roundrect>
            </w:pict>
          </mc:Fallback>
        </mc:AlternateContent>
      </w:r>
    </w:p>
    <w:p w14:paraId="0B3881E0" w14:textId="77777777" w:rsidR="00DB3622" w:rsidRPr="0039558E" w:rsidRDefault="00DB3622" w:rsidP="00C57D4D">
      <w:pPr>
        <w:ind w:right="-5539"/>
        <w:sectPr w:rsidR="00DB3622" w:rsidRPr="0039558E" w:rsidSect="0039558E">
          <w:footerReference w:type="even" r:id="rId8"/>
          <w:footerReference w:type="default" r:id="rId9"/>
          <w:pgSz w:w="11911" w:h="16846"/>
          <w:pgMar w:top="720" w:right="720" w:bottom="720" w:left="720" w:header="720" w:footer="720" w:gutter="0"/>
          <w:cols w:num="2" w:space="3"/>
          <w:titlePg/>
          <w:docGrid w:linePitch="326"/>
        </w:sectPr>
      </w:pPr>
    </w:p>
    <w:p w14:paraId="11DB296C" w14:textId="77777777" w:rsidR="004E6805" w:rsidRPr="00DE0F9C" w:rsidRDefault="00861B30" w:rsidP="004E6805">
      <w:pPr>
        <w:tabs>
          <w:tab w:val="left" w:pos="4914"/>
        </w:tabs>
        <w:spacing w:after="0"/>
        <w:ind w:right="100"/>
        <w:rPr>
          <w:rFonts w:ascii="Arial Narrow" w:hAnsi="Arial Narrow"/>
          <w:b/>
          <w:sz w:val="18"/>
        </w:rPr>
      </w:pPr>
      <w:r>
        <w:rPr>
          <w:rFonts w:ascii="Arial Narrow" w:hAnsi="Arial Narrow"/>
          <w:b/>
          <w:noProof/>
          <w:sz w:val="20"/>
          <w:lang w:val="fr-FR" w:eastAsia="fr-FR"/>
        </w:rPr>
        <w:lastRenderedPageBreak/>
        <mc:AlternateContent>
          <mc:Choice Requires="wps">
            <w:drawing>
              <wp:anchor distT="0" distB="0" distL="114300" distR="114300" simplePos="0" relativeHeight="251681792" behindDoc="0" locked="0" layoutInCell="1" allowOverlap="1" wp14:anchorId="32389355" wp14:editId="3F78DFE6">
                <wp:simplePos x="0" y="0"/>
                <wp:positionH relativeFrom="column">
                  <wp:posOffset>2769235</wp:posOffset>
                </wp:positionH>
                <wp:positionV relativeFrom="paragraph">
                  <wp:posOffset>-103505</wp:posOffset>
                </wp:positionV>
                <wp:extent cx="1419225" cy="1112520"/>
                <wp:effectExtent l="0" t="0" r="9525" b="0"/>
                <wp:wrapNone/>
                <wp:docPr id="13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D5B77" w14:textId="77777777" w:rsidR="00111ACA" w:rsidRDefault="00111ACA" w:rsidP="004E6805">
                            <w:r w:rsidRPr="00AD76D7">
                              <w:rPr>
                                <w:noProof/>
                                <w:lang w:val="fr-FR" w:eastAsia="fr-FR"/>
                              </w:rPr>
                              <w:drawing>
                                <wp:inline distT="0" distB="0" distL="0" distR="0" wp14:anchorId="2843F350" wp14:editId="51DA0626">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0"/>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9355"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AF/TfzjAIAABcFAAAOAAAAAAAAAAAAAAAAAC4CAABkcnMvZTJvRG9jLnhtbFBLAQIt&#10;ABQABgAIAAAAIQBaH7y44AAAAAsBAAAPAAAAAAAAAAAAAAAAAOYEAABkcnMvZG93bnJldi54bWxQ&#10;SwUGAAAAAAQABADzAAAA8wUAAAAA&#10;" stroked="f">
                <v:textbox>
                  <w:txbxContent>
                    <w:p w14:paraId="3B8D5B77" w14:textId="77777777" w:rsidR="00111ACA" w:rsidRDefault="00111ACA" w:rsidP="004E6805">
                      <w:r w:rsidRPr="00AD76D7">
                        <w:rPr>
                          <w:noProof/>
                          <w:lang w:val="fr-FR" w:eastAsia="fr-FR"/>
                        </w:rPr>
                        <w:drawing>
                          <wp:inline distT="0" distB="0" distL="0" distR="0" wp14:anchorId="2843F350" wp14:editId="51DA0626">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4E0212">
        <w:rPr>
          <w:rFonts w:ascii="Arial Narrow" w:hAnsi="Arial Narrow"/>
          <w:b/>
          <w:sz w:val="18"/>
        </w:rPr>
        <w:t xml:space="preserve">            </w:t>
      </w:r>
      <w:r w:rsidR="004E6805" w:rsidRPr="00DE0F9C">
        <w:rPr>
          <w:rFonts w:ascii="Arial Narrow" w:hAnsi="Arial Narrow"/>
          <w:b/>
          <w:sz w:val="18"/>
        </w:rPr>
        <w:t xml:space="preserve">REPUBLIQUE DU CAMEROUN             </w:t>
      </w:r>
      <w:r w:rsidR="004E0212">
        <w:rPr>
          <w:rFonts w:ascii="Arial Narrow" w:hAnsi="Arial Narrow"/>
          <w:b/>
          <w:sz w:val="18"/>
        </w:rPr>
        <w:t xml:space="preserve">                                                                                             </w:t>
      </w:r>
      <w:r w:rsidR="004E6805" w:rsidRPr="00DE0F9C">
        <w:rPr>
          <w:rFonts w:ascii="Arial Narrow" w:hAnsi="Arial Narrow"/>
          <w:b/>
          <w:sz w:val="18"/>
        </w:rPr>
        <w:t xml:space="preserve">  </w:t>
      </w:r>
      <w:r w:rsidR="003736AC">
        <w:rPr>
          <w:rFonts w:ascii="Arial Narrow" w:hAnsi="Arial Narrow"/>
          <w:b/>
          <w:sz w:val="18"/>
        </w:rPr>
        <w:t xml:space="preserve">  </w:t>
      </w:r>
      <w:r w:rsidR="004E6805" w:rsidRPr="00DE0F9C">
        <w:rPr>
          <w:rFonts w:ascii="Arial Narrow" w:hAnsi="Arial Narrow"/>
          <w:b/>
          <w:sz w:val="18"/>
        </w:rPr>
        <w:t xml:space="preserve">  REPUBLIC OF CAMEROON</w:t>
      </w:r>
    </w:p>
    <w:p w14:paraId="1FD0CCCF" w14:textId="77777777" w:rsidR="004E6805" w:rsidRPr="00DE0F9C" w:rsidRDefault="004E0212" w:rsidP="004E6805">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004E6805" w:rsidRPr="00DE0F9C">
        <w:rPr>
          <w:rFonts w:ascii="Arial Narrow" w:hAnsi="Arial Narrow"/>
          <w:b/>
          <w:sz w:val="18"/>
        </w:rPr>
        <w:t>Paix</w:t>
      </w:r>
      <w:proofErr w:type="spellEnd"/>
      <w:r w:rsidR="004E6805">
        <w:rPr>
          <w:rFonts w:ascii="Arial Narrow" w:hAnsi="Arial Narrow"/>
          <w:b/>
          <w:sz w:val="18"/>
        </w:rPr>
        <w:t xml:space="preserve"> – </w:t>
      </w:r>
      <w:r w:rsidR="004E6805" w:rsidRPr="00DE0F9C">
        <w:rPr>
          <w:rFonts w:ascii="Arial Narrow" w:hAnsi="Arial Narrow"/>
          <w:b/>
          <w:sz w:val="18"/>
        </w:rPr>
        <w:t>Travail-</w:t>
      </w:r>
      <w:proofErr w:type="spellStart"/>
      <w:r w:rsidR="004E6805" w:rsidRPr="00DE0F9C">
        <w:rPr>
          <w:rFonts w:ascii="Arial Narrow" w:hAnsi="Arial Narrow"/>
          <w:b/>
          <w:sz w:val="18"/>
        </w:rPr>
        <w:t>Patrie</w:t>
      </w:r>
      <w:proofErr w:type="spellEnd"/>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w:t>
      </w:r>
      <w:r w:rsidR="003736AC">
        <w:rPr>
          <w:rFonts w:ascii="Arial Narrow" w:hAnsi="Arial Narrow"/>
          <w:b/>
          <w:sz w:val="18"/>
        </w:rPr>
        <w:t xml:space="preserve"> </w:t>
      </w:r>
      <w:r w:rsidR="004E6805" w:rsidRPr="00DE0F9C">
        <w:rPr>
          <w:rFonts w:ascii="Arial Narrow" w:hAnsi="Arial Narrow"/>
          <w:b/>
          <w:sz w:val="18"/>
        </w:rPr>
        <w:t xml:space="preserve">  Peace- Work-Fatherland                                                                                                                    </w:t>
      </w:r>
    </w:p>
    <w:p w14:paraId="284DD9FF" w14:textId="77777777" w:rsidR="004E6805" w:rsidRPr="00255C8F" w:rsidRDefault="004E0212" w:rsidP="004E6805">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xml:space="preserve">-------                                                                                                                           </w:t>
      </w:r>
      <w:r w:rsidR="003736AC">
        <w:rPr>
          <w:rFonts w:ascii="Arial Narrow" w:hAnsi="Arial Narrow"/>
          <w:b/>
          <w:sz w:val="18"/>
          <w:lang w:val="fr-FR"/>
        </w:rPr>
        <w:t xml:space="preserve">                        </w:t>
      </w:r>
      <w:r>
        <w:rPr>
          <w:rFonts w:ascii="Arial Narrow" w:hAnsi="Arial Narrow"/>
          <w:b/>
          <w:sz w:val="18"/>
          <w:lang w:val="fr-FR"/>
        </w:rPr>
        <w:t xml:space="preserve">   ----------</w:t>
      </w:r>
    </w:p>
    <w:p w14:paraId="4DB0D956" w14:textId="77777777"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004E6805" w:rsidRPr="00255C8F">
        <w:rPr>
          <w:rFonts w:ascii="Arial Narrow" w:hAnsi="Arial Narrow"/>
          <w:b/>
          <w:sz w:val="20"/>
          <w:lang w:val="fr-FR"/>
        </w:rPr>
        <w:t xml:space="preserve"> </w:t>
      </w:r>
      <w:r>
        <w:rPr>
          <w:rFonts w:ascii="Arial Narrow" w:hAnsi="Arial Narrow"/>
          <w:b/>
          <w:sz w:val="20"/>
          <w:lang w:val="fr-FR"/>
        </w:rPr>
        <w:t xml:space="preserve">     </w:t>
      </w:r>
      <w:r w:rsidR="004E6805" w:rsidRPr="00255C8F">
        <w:rPr>
          <w:rFonts w:ascii="Arial Narrow" w:hAnsi="Arial Narrow"/>
          <w:b/>
          <w:sz w:val="20"/>
          <w:lang w:val="fr-FR"/>
        </w:rPr>
        <w:t xml:space="preserve"> REGION DE L’EST              </w:t>
      </w:r>
      <w:r>
        <w:rPr>
          <w:rFonts w:ascii="Arial Narrow" w:hAnsi="Arial Narrow"/>
          <w:b/>
          <w:sz w:val="20"/>
          <w:lang w:val="fr-FR"/>
        </w:rPr>
        <w:t xml:space="preserve">       </w:t>
      </w:r>
      <w:r w:rsidR="004E6805" w:rsidRPr="00255C8F">
        <w:rPr>
          <w:rFonts w:ascii="Arial Narrow" w:hAnsi="Arial Narrow"/>
          <w:b/>
          <w:sz w:val="20"/>
          <w:lang w:val="fr-FR"/>
        </w:rPr>
        <w:t xml:space="preserve">                                                                  </w:t>
      </w:r>
      <w:r w:rsidR="003736AC">
        <w:rPr>
          <w:rFonts w:ascii="Arial Narrow" w:hAnsi="Arial Narrow"/>
          <w:b/>
          <w:sz w:val="20"/>
          <w:lang w:val="fr-FR"/>
        </w:rPr>
        <w:t xml:space="preserve">                         </w:t>
      </w:r>
      <w:r w:rsidR="004E6805" w:rsidRPr="00255C8F">
        <w:rPr>
          <w:rFonts w:ascii="Arial Narrow" w:hAnsi="Arial Narrow"/>
          <w:b/>
          <w:sz w:val="20"/>
          <w:lang w:val="fr-FR"/>
        </w:rPr>
        <w:t xml:space="preserve">    E</w:t>
      </w:r>
      <w:r w:rsidR="004E6805" w:rsidRPr="00255C8F">
        <w:rPr>
          <w:rFonts w:ascii="Arial Narrow" w:hAnsi="Arial Narrow"/>
          <w:b/>
          <w:sz w:val="18"/>
          <w:lang w:val="fr-FR"/>
        </w:rPr>
        <w:t xml:space="preserve">AST REGION </w:t>
      </w:r>
    </w:p>
    <w:p w14:paraId="148E9FF2" w14:textId="77777777" w:rsidR="003736AC"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003736AC">
        <w:rPr>
          <w:rFonts w:ascii="Arial Narrow" w:hAnsi="Arial Narrow"/>
          <w:b/>
          <w:sz w:val="18"/>
          <w:lang w:val="fr-FR"/>
        </w:rPr>
        <w:t xml:space="preserve">       </w:t>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r>
      <w:r w:rsidR="003736AC">
        <w:rPr>
          <w:rFonts w:ascii="Arial Narrow" w:hAnsi="Arial Narrow"/>
          <w:b/>
          <w:sz w:val="18"/>
          <w:lang w:val="fr-FR"/>
        </w:rPr>
        <w:tab/>
        <w:t xml:space="preserve">    -----------           </w:t>
      </w:r>
    </w:p>
    <w:p w14:paraId="3E9AC960" w14:textId="77777777" w:rsidR="004E0212" w:rsidRDefault="003736AC"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DEPARTEMENT DE LA  </w:t>
      </w:r>
      <w:r w:rsidR="004E6805" w:rsidRPr="00255C8F">
        <w:rPr>
          <w:rFonts w:ascii="Arial Narrow" w:hAnsi="Arial Narrow"/>
          <w:b/>
          <w:sz w:val="18"/>
          <w:lang w:val="fr-FR"/>
        </w:rPr>
        <w:t xml:space="preserve">BOUMBA ET NGOKO        </w:t>
      </w:r>
      <w:r>
        <w:rPr>
          <w:rFonts w:ascii="Arial Narrow" w:hAnsi="Arial Narrow"/>
          <w:b/>
          <w:sz w:val="18"/>
          <w:lang w:val="fr-FR"/>
        </w:rPr>
        <w:t xml:space="preserve">                                      </w:t>
      </w:r>
      <w:r w:rsidR="004E6805" w:rsidRPr="00255C8F">
        <w:rPr>
          <w:rFonts w:ascii="Arial Narrow" w:hAnsi="Arial Narrow"/>
          <w:b/>
          <w:sz w:val="18"/>
          <w:lang w:val="fr-FR"/>
        </w:rPr>
        <w:t xml:space="preserve">                                              BOUMBA AND NGOKO DIVISION</w:t>
      </w:r>
    </w:p>
    <w:p w14:paraId="532C4622" w14:textId="77777777" w:rsidR="004E6805" w:rsidRPr="00255C8F"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003736AC">
        <w:rPr>
          <w:rFonts w:ascii="Arial Narrow" w:hAnsi="Arial Narrow"/>
          <w:b/>
          <w:sz w:val="18"/>
          <w:lang w:val="fr-FR"/>
        </w:rPr>
        <w:t xml:space="preserve">                         </w:t>
      </w:r>
      <w:r>
        <w:rPr>
          <w:rFonts w:ascii="Arial Narrow" w:hAnsi="Arial Narrow"/>
          <w:b/>
          <w:sz w:val="18"/>
          <w:lang w:val="fr-FR"/>
        </w:rPr>
        <w:t xml:space="preserve"> -----------</w:t>
      </w:r>
      <w:r w:rsidR="004E6805" w:rsidRPr="00255C8F">
        <w:rPr>
          <w:rFonts w:ascii="Arial Narrow" w:hAnsi="Arial Narrow"/>
          <w:b/>
          <w:sz w:val="18"/>
          <w:lang w:val="fr-FR"/>
        </w:rPr>
        <w:t xml:space="preserve"> </w:t>
      </w:r>
    </w:p>
    <w:p w14:paraId="648B7385" w14:textId="77777777" w:rsidR="004E6805" w:rsidRDefault="004E0212"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 xml:space="preserve">                                                                    </w:t>
      </w:r>
      <w:r w:rsidR="003736AC">
        <w:rPr>
          <w:rFonts w:ascii="Arial Narrow" w:hAnsi="Arial Narrow"/>
          <w:b/>
          <w:sz w:val="18"/>
          <w:lang w:val="fr-FR"/>
        </w:rPr>
        <w:t xml:space="preserve">                          </w:t>
      </w:r>
      <w:r w:rsidR="004E6805" w:rsidRPr="00F32181">
        <w:rPr>
          <w:rFonts w:ascii="Arial Narrow" w:hAnsi="Arial Narrow"/>
          <w:b/>
          <w:sz w:val="18"/>
          <w:lang w:val="fr-FR"/>
        </w:rPr>
        <w:t xml:space="preserve">  </w:t>
      </w:r>
      <w:proofErr w:type="spellStart"/>
      <w:r w:rsidR="004E6805" w:rsidRPr="00F32181">
        <w:rPr>
          <w:rFonts w:ascii="Arial Narrow" w:hAnsi="Arial Narrow"/>
          <w:b/>
          <w:sz w:val="18"/>
          <w:lang w:val="fr-FR"/>
        </w:rPr>
        <w:t>GARI-GOMBO</w:t>
      </w:r>
      <w:proofErr w:type="spellEnd"/>
      <w:r w:rsidR="004E6805" w:rsidRPr="00F32181">
        <w:rPr>
          <w:rFonts w:ascii="Arial Narrow" w:hAnsi="Arial Narrow"/>
          <w:b/>
          <w:sz w:val="18"/>
          <w:lang w:val="fr-FR"/>
        </w:rPr>
        <w:t xml:space="preserve"> COUNCIL</w:t>
      </w:r>
    </w:p>
    <w:p w14:paraId="54DBA81B" w14:textId="77777777" w:rsidR="004E0212" w:rsidRPr="00773D9B" w:rsidRDefault="004E0212" w:rsidP="004E6805">
      <w:pPr>
        <w:tabs>
          <w:tab w:val="left" w:pos="4914"/>
        </w:tabs>
        <w:spacing w:after="0"/>
        <w:ind w:right="100"/>
        <w:rPr>
          <w:rFonts w:ascii="Arial Narrow" w:hAnsi="Arial Narrow"/>
          <w:b/>
          <w:sz w:val="18"/>
          <w:lang w:val="en-CA"/>
        </w:rPr>
      </w:pPr>
      <w:r>
        <w:rPr>
          <w:rFonts w:ascii="Arial Narrow" w:hAnsi="Arial Narrow"/>
          <w:b/>
          <w:sz w:val="18"/>
          <w:lang w:val="fr-FR"/>
        </w:rPr>
        <w:t xml:space="preserve">                              </w:t>
      </w:r>
      <w:r w:rsidRPr="00773D9B">
        <w:rPr>
          <w:rFonts w:ascii="Arial Narrow" w:hAnsi="Arial Narrow"/>
          <w:b/>
          <w:sz w:val="18"/>
          <w:lang w:val="en-CA"/>
        </w:rPr>
        <w:t xml:space="preserve">----------                                                                                                                              </w:t>
      </w:r>
      <w:r w:rsidR="003736AC">
        <w:rPr>
          <w:rFonts w:ascii="Arial Narrow" w:hAnsi="Arial Narrow"/>
          <w:b/>
          <w:sz w:val="18"/>
          <w:lang w:val="en-CA"/>
        </w:rPr>
        <w:t xml:space="preserve">                          </w:t>
      </w:r>
      <w:r w:rsidRPr="00773D9B">
        <w:rPr>
          <w:rFonts w:ascii="Arial Narrow" w:hAnsi="Arial Narrow"/>
          <w:b/>
          <w:sz w:val="18"/>
          <w:lang w:val="en-CA"/>
        </w:rPr>
        <w:t>---------</w:t>
      </w:r>
    </w:p>
    <w:p w14:paraId="09CCF824" w14:textId="62505726" w:rsidR="004E6805"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w:t>
      </w:r>
      <w:r w:rsidR="004E6805" w:rsidRPr="00773D9B">
        <w:rPr>
          <w:rFonts w:ascii="Arial Narrow" w:hAnsi="Arial Narrow"/>
          <w:b/>
          <w:sz w:val="18"/>
          <w:lang w:val="en-CA"/>
        </w:rPr>
        <w:t xml:space="preserve">SECRETARIAT GENERAL                                                                                                                        </w:t>
      </w:r>
      <w:r w:rsidR="003736AC">
        <w:rPr>
          <w:rFonts w:ascii="Arial Narrow" w:hAnsi="Arial Narrow"/>
          <w:b/>
          <w:sz w:val="18"/>
          <w:lang w:val="en-CA"/>
        </w:rPr>
        <w:t xml:space="preserve"> </w:t>
      </w:r>
      <w:r w:rsidR="00AA610E">
        <w:rPr>
          <w:rFonts w:ascii="Arial Narrow" w:hAnsi="Arial Narrow"/>
          <w:b/>
          <w:sz w:val="18"/>
          <w:lang w:val="en-CA"/>
        </w:rPr>
        <w:t xml:space="preserve">SECRETARIAT GENERAL </w:t>
      </w:r>
    </w:p>
    <w:p w14:paraId="175838E0" w14:textId="77777777" w:rsidR="004E0212" w:rsidRPr="00773D9B" w:rsidRDefault="004E0212" w:rsidP="004E6805">
      <w:pPr>
        <w:tabs>
          <w:tab w:val="left" w:pos="4914"/>
        </w:tabs>
        <w:spacing w:after="0"/>
        <w:ind w:right="100"/>
        <w:rPr>
          <w:rFonts w:ascii="Arial Narrow" w:hAnsi="Arial Narrow"/>
          <w:b/>
          <w:sz w:val="18"/>
          <w:lang w:val="en-CA"/>
        </w:rPr>
      </w:pPr>
      <w:r w:rsidRPr="00773D9B">
        <w:rPr>
          <w:rFonts w:ascii="Arial Narrow" w:hAnsi="Arial Narrow"/>
          <w:b/>
          <w:sz w:val="18"/>
          <w:lang w:val="en-CA"/>
        </w:rPr>
        <w:t xml:space="preserve">                               ---------                                                                                                                               </w:t>
      </w:r>
      <w:r w:rsidR="003736AC">
        <w:rPr>
          <w:rFonts w:ascii="Arial Narrow" w:hAnsi="Arial Narrow"/>
          <w:b/>
          <w:sz w:val="18"/>
          <w:lang w:val="en-CA"/>
        </w:rPr>
        <w:t xml:space="preserve">                          </w:t>
      </w:r>
      <w:r w:rsidRPr="00773D9B">
        <w:rPr>
          <w:rFonts w:ascii="Arial Narrow" w:hAnsi="Arial Narrow"/>
          <w:b/>
          <w:sz w:val="18"/>
          <w:lang w:val="en-CA"/>
        </w:rPr>
        <w:t>---------</w:t>
      </w:r>
    </w:p>
    <w:p w14:paraId="2E8A9AE7" w14:textId="77777777" w:rsidR="00623452" w:rsidRDefault="00623452">
      <w:pPr>
        <w:tabs>
          <w:tab w:val="center" w:pos="4547"/>
          <w:tab w:val="center" w:pos="7577"/>
        </w:tabs>
        <w:spacing w:after="130"/>
        <w:rPr>
          <w:rFonts w:ascii="Cambria Math" w:eastAsia="Cambria Math" w:hAnsi="Cambria Math" w:cs="Cambria Math"/>
          <w:sz w:val="32"/>
          <w:lang w:val="fr-FR"/>
        </w:rPr>
      </w:pPr>
      <w:r>
        <w:rPr>
          <w:rFonts w:ascii="Cambria Math" w:eastAsia="Cambria Math" w:hAnsi="Cambria Math" w:cs="Cambria Math"/>
          <w:sz w:val="32"/>
          <w:lang w:val="fr-FR"/>
        </w:rPr>
        <w:t xml:space="preserve">                  </w:t>
      </w:r>
    </w:p>
    <w:p w14:paraId="16656C3C" w14:textId="77777777" w:rsidR="004E6805" w:rsidRDefault="00623452">
      <w:pPr>
        <w:tabs>
          <w:tab w:val="center" w:pos="4547"/>
          <w:tab w:val="center" w:pos="7577"/>
        </w:tabs>
        <w:spacing w:after="130"/>
        <w:rPr>
          <w:rFonts w:ascii="Cambria Math" w:eastAsia="Cambria Math" w:hAnsi="Cambria Math" w:cs="Cambria Math"/>
          <w:sz w:val="32"/>
          <w:lang w:val="fr-FR"/>
        </w:rPr>
      </w:pPr>
      <w:r>
        <w:rPr>
          <w:rFonts w:ascii="Cambria Math" w:eastAsia="Cambria Math" w:hAnsi="Cambria Math" w:cs="Cambria Math"/>
          <w:sz w:val="32"/>
          <w:lang w:val="fr-FR"/>
        </w:rPr>
        <w:t xml:space="preserve">                 </w:t>
      </w:r>
      <w:r w:rsidRPr="00773D9B">
        <w:rPr>
          <w:rFonts w:ascii="Cambria Math" w:eastAsia="Cambria Math" w:hAnsi="Cambria Math" w:cs="Cambria Math"/>
          <w:sz w:val="32"/>
          <w:lang w:val="fr-FR"/>
        </w:rPr>
        <w:t>COMMISSION INTERNE DE PASSATION</w:t>
      </w:r>
      <w:r w:rsidRPr="00773D9B">
        <w:rPr>
          <w:sz w:val="22"/>
          <w:lang w:val="fr-FR"/>
        </w:rPr>
        <w:t xml:space="preserve"> </w:t>
      </w:r>
      <w:r w:rsidRPr="00773D9B">
        <w:rPr>
          <w:rFonts w:ascii="Cambria Math" w:eastAsia="Cambria Math" w:hAnsi="Cambria Math" w:cs="Cambria Math"/>
          <w:sz w:val="32"/>
          <w:lang w:val="fr-FR"/>
        </w:rPr>
        <w:t>DES MARCHES</w:t>
      </w:r>
    </w:p>
    <w:p w14:paraId="4BF5E4E1" w14:textId="77777777" w:rsidR="00623452" w:rsidRPr="00773D9B" w:rsidRDefault="00623452">
      <w:pPr>
        <w:tabs>
          <w:tab w:val="center" w:pos="4547"/>
          <w:tab w:val="center" w:pos="7577"/>
        </w:tabs>
        <w:spacing w:after="130"/>
        <w:rPr>
          <w:rFonts w:ascii="Calibri" w:eastAsia="Calibri" w:hAnsi="Calibri" w:cs="Calibri"/>
          <w:sz w:val="22"/>
          <w:lang w:val="en-CA"/>
        </w:rPr>
      </w:pPr>
      <w:r>
        <w:rPr>
          <w:rFonts w:ascii="Cambria Math" w:eastAsia="Cambria Math" w:hAnsi="Cambria Math" w:cs="Cambria Math"/>
          <w:sz w:val="32"/>
          <w:lang w:val="fr-FR"/>
        </w:rPr>
        <w:t xml:space="preserve">                                                            -----------------</w:t>
      </w:r>
    </w:p>
    <w:p w14:paraId="30843315" w14:textId="19194B6C" w:rsidR="00773D9B" w:rsidRPr="0051309F" w:rsidRDefault="00773D9B" w:rsidP="0051309F">
      <w:pPr>
        <w:tabs>
          <w:tab w:val="center" w:pos="4547"/>
          <w:tab w:val="center" w:pos="7577"/>
        </w:tabs>
        <w:spacing w:after="0"/>
        <w:jc w:val="center"/>
        <w:rPr>
          <w:rFonts w:ascii="Cambria Math" w:eastAsia="Cambria Math" w:hAnsi="Cambria Math" w:cs="Cambria Math"/>
          <w:sz w:val="32"/>
          <w:szCs w:val="20"/>
          <w:lang w:val="en-CA"/>
        </w:rPr>
      </w:pPr>
      <w:r w:rsidRPr="0051309F">
        <w:rPr>
          <w:rFonts w:ascii="Cambria Math" w:eastAsia="Cambria Math" w:hAnsi="Cambria Math" w:cs="Cambria Math"/>
          <w:sz w:val="32"/>
          <w:szCs w:val="20"/>
          <w:lang w:val="en-CA"/>
        </w:rPr>
        <w:t xml:space="preserve">MAITRE </w:t>
      </w:r>
      <w:proofErr w:type="gramStart"/>
      <w:r w:rsidRPr="0051309F">
        <w:rPr>
          <w:rFonts w:ascii="Cambria Math" w:eastAsia="Cambria Math" w:hAnsi="Cambria Math" w:cs="Cambria Math"/>
          <w:sz w:val="32"/>
          <w:szCs w:val="20"/>
          <w:lang w:val="en-CA"/>
        </w:rPr>
        <w:t>D’OUVRAGE</w:t>
      </w:r>
      <w:r w:rsidR="0051309F">
        <w:rPr>
          <w:rFonts w:ascii="Cambria Math" w:eastAsia="Cambria Math" w:hAnsi="Cambria Math" w:cs="Cambria Math"/>
          <w:sz w:val="32"/>
          <w:szCs w:val="20"/>
          <w:lang w:val="en-CA"/>
        </w:rPr>
        <w:t xml:space="preserve"> :</w:t>
      </w:r>
      <w:proofErr w:type="gramEnd"/>
      <w:r w:rsidR="0051309F">
        <w:rPr>
          <w:rFonts w:ascii="Cambria Math" w:eastAsia="Cambria Math" w:hAnsi="Cambria Math" w:cs="Cambria Math"/>
          <w:sz w:val="32"/>
          <w:szCs w:val="20"/>
          <w:lang w:val="en-CA"/>
        </w:rPr>
        <w:t xml:space="preserve"> </w:t>
      </w:r>
      <w:r w:rsidRPr="0051309F">
        <w:rPr>
          <w:rFonts w:ascii="Cambria Math" w:eastAsia="Cambria Math" w:hAnsi="Cambria Math" w:cs="Cambria Math"/>
          <w:sz w:val="32"/>
          <w:szCs w:val="20"/>
          <w:lang w:val="fr-FR"/>
        </w:rPr>
        <w:t>MAIRE DE LA COMMUNE DE GARI-GOMBO</w:t>
      </w:r>
    </w:p>
    <w:p w14:paraId="5AA87742" w14:textId="77777777" w:rsidR="00773D9B" w:rsidRPr="00773D9B" w:rsidRDefault="00773D9B" w:rsidP="00773D9B">
      <w:pPr>
        <w:tabs>
          <w:tab w:val="center" w:pos="4547"/>
          <w:tab w:val="center" w:pos="7577"/>
        </w:tabs>
        <w:spacing w:after="0"/>
        <w:jc w:val="center"/>
        <w:rPr>
          <w:rFonts w:ascii="Cambria Math" w:eastAsia="Cambria Math" w:hAnsi="Cambria Math" w:cs="Cambria Math"/>
          <w:sz w:val="36"/>
          <w:lang w:val="fr-FR"/>
        </w:rPr>
      </w:pPr>
      <w:r>
        <w:rPr>
          <w:rFonts w:ascii="Cambria Math" w:eastAsia="Cambria Math" w:hAnsi="Cambria Math" w:cs="Cambria Math"/>
          <w:sz w:val="36"/>
          <w:lang w:val="fr-FR"/>
        </w:rPr>
        <w:t>--------------------</w:t>
      </w:r>
    </w:p>
    <w:p w14:paraId="0BF3F586" w14:textId="77777777" w:rsidR="00DB3622" w:rsidRPr="00773D9B" w:rsidRDefault="004113BC" w:rsidP="00773D9B">
      <w:pPr>
        <w:tabs>
          <w:tab w:val="center" w:pos="4545"/>
          <w:tab w:val="center" w:pos="7577"/>
        </w:tabs>
        <w:spacing w:after="130"/>
        <w:jc w:val="center"/>
        <w:rPr>
          <w:sz w:val="20"/>
          <w:lang w:val="fr-FR"/>
        </w:rPr>
      </w:pPr>
      <w:r w:rsidRPr="00773D9B">
        <w:rPr>
          <w:rFonts w:ascii="Cambria Math" w:eastAsia="Cambria Math" w:hAnsi="Cambria Math" w:cs="Cambria Math"/>
          <w:sz w:val="32"/>
          <w:lang w:val="fr-FR"/>
        </w:rPr>
        <w:t>.</w:t>
      </w:r>
      <w:r w:rsidRPr="00773D9B">
        <w:rPr>
          <w:b/>
          <w:sz w:val="28"/>
          <w:vertAlign w:val="subscript"/>
          <w:lang w:val="fr-FR"/>
        </w:rPr>
        <w:tab/>
      </w:r>
    </w:p>
    <w:p w14:paraId="291EC14A" w14:textId="77777777" w:rsidR="00DB3622" w:rsidRPr="004113BC" w:rsidRDefault="00861B30">
      <w:pPr>
        <w:spacing w:after="262"/>
        <w:ind w:left="14"/>
        <w:rPr>
          <w:lang w:val="fr-FR"/>
        </w:rPr>
      </w:pPr>
      <w:r>
        <w:rPr>
          <w:rFonts w:ascii="Calibri" w:eastAsia="Calibri" w:hAnsi="Calibri" w:cs="Calibri"/>
          <w:noProof/>
          <w:sz w:val="22"/>
          <w:lang w:val="fr-FR" w:eastAsia="fr-FR"/>
        </w:rPr>
        <mc:AlternateContent>
          <mc:Choice Requires="wps">
            <w:drawing>
              <wp:anchor distT="0" distB="0" distL="114300" distR="114300" simplePos="0" relativeHeight="251683840" behindDoc="1" locked="0" layoutInCell="1" allowOverlap="1" wp14:anchorId="1B3240FD" wp14:editId="71F3F9DB">
                <wp:simplePos x="0" y="0"/>
                <wp:positionH relativeFrom="margin">
                  <wp:align>right</wp:align>
                </wp:positionH>
                <wp:positionV relativeFrom="paragraph">
                  <wp:posOffset>172085</wp:posOffset>
                </wp:positionV>
                <wp:extent cx="6280150" cy="2136913"/>
                <wp:effectExtent l="19050" t="19050" r="44450" b="34925"/>
                <wp:wrapNone/>
                <wp:docPr id="13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2136913"/>
                        </a:xfrm>
                        <a:prstGeom prst="plaque">
                          <a:avLst>
                            <a:gd name="adj" fmla="val 16667"/>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17300B8"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83" o:spid="_x0000_s1026" type="#_x0000_t21" style="position:absolute;margin-left:443.3pt;margin-top:13.55pt;width:494.5pt;height:168.2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" fillcolor="white [3201]" strokecolor="#5b9bd5 [3204]" strokeweight="5pt">
                <v:stroke linestyle="thickThin"/>
                <v:shadow color="#868686"/>
                <w10:wrap anchorx="margin"/>
              </v:shape>
            </w:pict>
          </mc:Fallback>
        </mc:AlternateContent>
      </w:r>
      <w:r>
        <w:rPr>
          <w:rFonts w:ascii="Calibri" w:eastAsia="Calibri" w:hAnsi="Calibri" w:cs="Calibri"/>
          <w:noProof/>
          <w:sz w:val="22"/>
          <w:lang w:val="fr-FR" w:eastAsia="fr-FR"/>
        </w:rPr>
        <mc:AlternateContent>
          <mc:Choice Requires="wpg">
            <w:drawing>
              <wp:anchor distT="0" distB="0" distL="114300" distR="114300" simplePos="0" relativeHeight="251659264" behindDoc="1" locked="0" layoutInCell="1" allowOverlap="1" wp14:anchorId="37C53F7E" wp14:editId="2521A535">
                <wp:simplePos x="0" y="0"/>
                <wp:positionH relativeFrom="column">
                  <wp:posOffset>-142240</wp:posOffset>
                </wp:positionH>
                <wp:positionV relativeFrom="paragraph">
                  <wp:posOffset>191135</wp:posOffset>
                </wp:positionV>
                <wp:extent cx="6469380" cy="1583690"/>
                <wp:effectExtent l="12700" t="6350" r="13970" b="10160"/>
                <wp:wrapNone/>
                <wp:docPr id="136" name="Group 11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583690"/>
                          <a:chOff x="0" y="0"/>
                          <a:chExt cx="56749" cy="14509"/>
                        </a:xfrm>
                      </wpg:grpSpPr>
                      <wps:wsp>
                        <wps:cNvPr id="137" name="Shape 87"/>
                        <wps:cNvSpPr>
                          <a:spLocks/>
                        </wps:cNvSpPr>
                        <wps:spPr bwMode="auto">
                          <a:xfrm>
                            <a:off x="0" y="0"/>
                            <a:ext cx="56749" cy="14509"/>
                          </a:xfrm>
                          <a:custGeom>
                            <a:avLst/>
                            <a:gdLst>
                              <a:gd name="T0" fmla="*/ 241833 w 5674995"/>
                              <a:gd name="T1" fmla="*/ 0 h 1450975"/>
                              <a:gd name="T2" fmla="*/ 5433174 w 5674995"/>
                              <a:gd name="T3" fmla="*/ 0 h 1450975"/>
                              <a:gd name="T4" fmla="*/ 5674995 w 5674995"/>
                              <a:gd name="T5" fmla="*/ 241833 h 1450975"/>
                              <a:gd name="T6" fmla="*/ 5674995 w 5674995"/>
                              <a:gd name="T7" fmla="*/ 1209142 h 1450975"/>
                              <a:gd name="T8" fmla="*/ 5433174 w 5674995"/>
                              <a:gd name="T9" fmla="*/ 1450975 h 1450975"/>
                              <a:gd name="T10" fmla="*/ 241833 w 5674995"/>
                              <a:gd name="T11" fmla="*/ 1450975 h 1450975"/>
                              <a:gd name="T12" fmla="*/ 0 w 5674995"/>
                              <a:gd name="T13" fmla="*/ 1209142 h 1450975"/>
                              <a:gd name="T14" fmla="*/ 0 w 5674995"/>
                              <a:gd name="T15" fmla="*/ 241833 h 1450975"/>
                              <a:gd name="T16" fmla="*/ 241833 w 5674995"/>
                              <a:gd name="T17" fmla="*/ 0 h 1450975"/>
                              <a:gd name="T18" fmla="*/ 0 w 5674995"/>
                              <a:gd name="T19" fmla="*/ 0 h 1450975"/>
                              <a:gd name="T20" fmla="*/ 5674995 w 5674995"/>
                              <a:gd name="T21" fmla="*/ 1450975 h 1450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74995" h="1450975">
                                <a:moveTo>
                                  <a:pt x="241833" y="0"/>
                                </a:moveTo>
                                <a:lnTo>
                                  <a:pt x="5433174" y="0"/>
                                </a:lnTo>
                                <a:cubicBezTo>
                                  <a:pt x="5433174" y="133541"/>
                                  <a:pt x="5541454" y="241833"/>
                                  <a:pt x="5674995" y="241833"/>
                                </a:cubicBezTo>
                                <a:lnTo>
                                  <a:pt x="5674995" y="1209142"/>
                                </a:lnTo>
                                <a:cubicBezTo>
                                  <a:pt x="5541454" y="1209142"/>
                                  <a:pt x="5433174" y="1317434"/>
                                  <a:pt x="5433174" y="1450975"/>
                                </a:cubicBezTo>
                                <a:lnTo>
                                  <a:pt x="241833" y="1450975"/>
                                </a:lnTo>
                                <a:cubicBezTo>
                                  <a:pt x="241833" y="1317434"/>
                                  <a:pt x="133553" y="1209142"/>
                                  <a:pt x="0" y="1209142"/>
                                </a:cubicBezTo>
                                <a:lnTo>
                                  <a:pt x="0" y="241833"/>
                                </a:lnTo>
                                <a:cubicBezTo>
                                  <a:pt x="133553" y="241833"/>
                                  <a:pt x="241833" y="133541"/>
                                  <a:pt x="241833" y="0"/>
                                </a:cubicBezTo>
                                <a:close/>
                              </a:path>
                            </a:pathLst>
                          </a:custGeom>
                          <a:solidFill>
                            <a:srgbClr val="D9E1F3"/>
                          </a:solidFill>
                          <a:ln w="9525" cap="rnd">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0E79C46" id="Group 111294" o:spid="_x0000_s1026" style="position:absolute;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">
                <v:shape id="Shape 87" o:spid="_x0000_s1027" style="position:absolute;width:56749;height:14509;visibility:visible;mso-wrap-style:square;v-text-anchor:top" coordsize="5674995,145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uMsMA&#10;AADcAAAADwAAAGRycy9kb3ducmV2LnhtbERPTUsDMRC9C/6HMEIv0ia21rZr02IFwZNgLT1PN9Pd&#10;xc0kJOnu9t8bQfA2j/c56+1gW9FRiI1jDQ8TBYK4dKbhSsPh6228BBETssHWMWm4UoTt5vZmjYVx&#10;PX9St0+VyCEcC9RQp+QLKWNZk8U4cZ44c2cXLKYMQyVNwD6H21ZOlXqSFhvODTV6eq2p/N5frIYw&#10;+Ee/UruP++vh1M/UcdnN51Hr0d3w8gwi0ZD+xX/ud5Pnzxbw+0y+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YuMsMAAADcAAAADwAAAAAAAAAAAAAAAACYAgAAZHJzL2Rv&#10;d25yZXYueG1sUEsFBgAAAAAEAAQA9QAAAIgDAAAAAA==&#10;" path="m241833,l5433174,v,133541,108280,241833,241821,241833l5674995,1209142v-133541,,-241821,108292,-241821,241833l241833,1450975c241833,1317434,133553,1209142,,1209142l,241833c133553,241833,241833,133541,241833,xe" fillcolor="#d9e1f3">
                  <v:stroke endcap="round"/>
                  <v:path arrowok="t" o:connecttype="custom" o:connectlocs="2418,0;54331,0;56749,2418;56749,12091;54331,14509;2418,14509;0,12091;0,2418;2418,0" o:connectangles="0,0,0,0,0,0,0,0,0" textboxrect="0,0,5674995,1450975"/>
                </v:shape>
              </v:group>
            </w:pict>
          </mc:Fallback>
        </mc:AlternateContent>
      </w:r>
    </w:p>
    <w:p w14:paraId="1BEA02C9" w14:textId="77777777" w:rsidR="00DB3622" w:rsidRPr="00623452" w:rsidRDefault="004113BC" w:rsidP="00243EBC">
      <w:pPr>
        <w:tabs>
          <w:tab w:val="center" w:pos="5341"/>
        </w:tabs>
        <w:spacing w:after="26"/>
        <w:ind w:left="-1"/>
        <w:jc w:val="center"/>
        <w:rPr>
          <w:sz w:val="22"/>
          <w:szCs w:val="20"/>
          <w:lang w:val="fr-FR"/>
        </w:rPr>
      </w:pPr>
      <w:r w:rsidRPr="00623452">
        <w:rPr>
          <w:rFonts w:ascii="Arial" w:eastAsia="Arial" w:hAnsi="Arial" w:cs="Arial"/>
          <w:b/>
          <w:szCs w:val="20"/>
          <w:lang w:val="fr-FR"/>
        </w:rPr>
        <w:t>AVIS D'APPEL D’OFFRES NATIONAL OUVERT</w:t>
      </w:r>
    </w:p>
    <w:p w14:paraId="7B7996C2" w14:textId="5B969A94" w:rsidR="00B52AD5" w:rsidRPr="00623452" w:rsidRDefault="00111ACA" w:rsidP="00243EBC">
      <w:pPr>
        <w:spacing w:after="0" w:line="329" w:lineRule="auto"/>
        <w:ind w:left="9" w:hanging="10"/>
        <w:jc w:val="center"/>
        <w:rPr>
          <w:rFonts w:ascii="Arial" w:eastAsia="Arial" w:hAnsi="Arial" w:cs="Arial"/>
          <w:b/>
          <w:i/>
          <w:szCs w:val="20"/>
          <w:lang w:val="fr-FR"/>
        </w:rPr>
      </w:pPr>
      <w:r>
        <w:rPr>
          <w:rFonts w:ascii="Arial" w:eastAsia="Arial" w:hAnsi="Arial" w:cs="Arial"/>
          <w:b/>
          <w:szCs w:val="20"/>
          <w:lang w:val="fr-FR"/>
        </w:rPr>
        <w:t>N°002</w:t>
      </w:r>
      <w:r w:rsidR="004113BC" w:rsidRPr="00623452">
        <w:rPr>
          <w:rFonts w:ascii="Arial" w:eastAsia="Arial" w:hAnsi="Arial" w:cs="Arial"/>
          <w:b/>
          <w:szCs w:val="20"/>
          <w:lang w:val="fr-FR"/>
        </w:rPr>
        <w:t>/AONO/C</w:t>
      </w:r>
      <w:r w:rsidR="00D62B41" w:rsidRPr="00623452">
        <w:rPr>
          <w:rFonts w:ascii="Arial" w:eastAsia="Arial" w:hAnsi="Arial" w:cs="Arial"/>
          <w:b/>
          <w:szCs w:val="20"/>
          <w:lang w:val="fr-FR"/>
        </w:rPr>
        <w:t>/GGBO</w:t>
      </w:r>
      <w:r w:rsidR="0099479D" w:rsidRPr="00623452">
        <w:rPr>
          <w:rFonts w:ascii="Arial" w:eastAsia="Arial" w:hAnsi="Arial" w:cs="Arial"/>
          <w:b/>
          <w:szCs w:val="20"/>
          <w:lang w:val="fr-FR"/>
        </w:rPr>
        <w:t>/</w:t>
      </w:r>
      <w:r w:rsidR="00D62B41" w:rsidRPr="00623452">
        <w:rPr>
          <w:rFonts w:ascii="Arial" w:eastAsia="Arial" w:hAnsi="Arial" w:cs="Arial"/>
          <w:b/>
          <w:szCs w:val="20"/>
          <w:lang w:val="fr-FR"/>
        </w:rPr>
        <w:t>SG/CIPM/</w:t>
      </w:r>
      <w:r w:rsidR="00B84797">
        <w:rPr>
          <w:rFonts w:ascii="Arial" w:eastAsia="Arial" w:hAnsi="Arial" w:cs="Arial"/>
          <w:b/>
          <w:szCs w:val="20"/>
          <w:lang w:val="fr-FR"/>
        </w:rPr>
        <w:t>2026</w:t>
      </w:r>
      <w:r>
        <w:rPr>
          <w:rFonts w:ascii="Arial" w:eastAsia="Arial" w:hAnsi="Arial" w:cs="Arial"/>
          <w:b/>
          <w:szCs w:val="20"/>
          <w:lang w:val="fr-FR"/>
        </w:rPr>
        <w:t xml:space="preserve"> DU 10 MARS 2026</w:t>
      </w:r>
      <w:r w:rsidR="004113BC" w:rsidRPr="00623452">
        <w:rPr>
          <w:rFonts w:ascii="Arial" w:eastAsia="Arial" w:hAnsi="Arial" w:cs="Arial"/>
          <w:b/>
          <w:i/>
          <w:szCs w:val="20"/>
          <w:lang w:val="fr-FR"/>
        </w:rPr>
        <w:t xml:space="preserve"> </w:t>
      </w:r>
    </w:p>
    <w:p w14:paraId="4F9D9EA5" w14:textId="21008976" w:rsidR="00B84797" w:rsidRDefault="004113BC" w:rsidP="00623452">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 xml:space="preserve">POUR </w:t>
      </w:r>
      <w:r w:rsidR="00B52AD5" w:rsidRPr="00623452">
        <w:rPr>
          <w:rFonts w:ascii="Arial" w:eastAsia="Arial" w:hAnsi="Arial" w:cs="Arial"/>
          <w:b/>
          <w:szCs w:val="20"/>
          <w:lang w:val="fr-FR"/>
        </w:rPr>
        <w:t xml:space="preserve">LES </w:t>
      </w:r>
      <w:r w:rsidR="00B52AD5" w:rsidRPr="00623452">
        <w:rPr>
          <w:rFonts w:ascii="Arial" w:hAnsi="Arial" w:cs="Arial"/>
          <w:b/>
          <w:szCs w:val="20"/>
          <w:lang w:val="fr-FR"/>
        </w:rPr>
        <w:t>TRAVAUX</w:t>
      </w:r>
      <w:r w:rsidRPr="00623452">
        <w:rPr>
          <w:rFonts w:ascii="Arial" w:eastAsia="Arial" w:hAnsi="Arial" w:cs="Arial"/>
          <w:b/>
          <w:szCs w:val="20"/>
          <w:lang w:val="fr-FR"/>
        </w:rPr>
        <w:t xml:space="preserve"> DE CONSTRUCTION </w:t>
      </w:r>
      <w:r w:rsidR="00AA610E">
        <w:rPr>
          <w:rFonts w:ascii="Arial" w:eastAsia="Arial" w:hAnsi="Arial" w:cs="Arial"/>
          <w:b/>
          <w:szCs w:val="20"/>
          <w:lang w:val="fr-FR"/>
        </w:rPr>
        <w:t>DE TROIS</w:t>
      </w:r>
      <w:r w:rsidR="00B52AD5" w:rsidRPr="00623452">
        <w:rPr>
          <w:rFonts w:ascii="Arial" w:eastAsia="Arial" w:hAnsi="Arial" w:cs="Arial"/>
          <w:b/>
          <w:szCs w:val="20"/>
          <w:lang w:val="fr-FR"/>
        </w:rPr>
        <w:t xml:space="preserve"> BLOC</w:t>
      </w:r>
      <w:r w:rsidR="00467A44" w:rsidRPr="00623452">
        <w:rPr>
          <w:rFonts w:ascii="Arial" w:eastAsia="Arial" w:hAnsi="Arial" w:cs="Arial"/>
          <w:b/>
          <w:szCs w:val="20"/>
          <w:lang w:val="fr-FR"/>
        </w:rPr>
        <w:t>S</w:t>
      </w:r>
      <w:r w:rsidRPr="00623452">
        <w:rPr>
          <w:rFonts w:ascii="Arial" w:eastAsia="Arial" w:hAnsi="Arial" w:cs="Arial"/>
          <w:b/>
          <w:szCs w:val="20"/>
          <w:lang w:val="fr-FR"/>
        </w:rPr>
        <w:t xml:space="preserve"> DE DEUX SALLES </w:t>
      </w:r>
    </w:p>
    <w:p w14:paraId="51741803" w14:textId="77777777" w:rsidR="00B84797" w:rsidRDefault="004113BC" w:rsidP="00623452">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DE</w:t>
      </w:r>
      <w:r w:rsidR="007E1A85" w:rsidRPr="00623452">
        <w:rPr>
          <w:rFonts w:ascii="Arial" w:eastAsia="Arial" w:hAnsi="Arial" w:cs="Arial"/>
          <w:b/>
          <w:szCs w:val="20"/>
          <w:lang w:val="fr-FR"/>
        </w:rPr>
        <w:t xml:space="preserve"> </w:t>
      </w:r>
      <w:r w:rsidRPr="00623452">
        <w:rPr>
          <w:rFonts w:ascii="Arial" w:eastAsia="Arial" w:hAnsi="Arial" w:cs="Arial"/>
          <w:b/>
          <w:szCs w:val="20"/>
          <w:lang w:val="fr-FR"/>
        </w:rPr>
        <w:t>CLA</w:t>
      </w:r>
      <w:r w:rsidR="00602036" w:rsidRPr="00623452">
        <w:rPr>
          <w:rFonts w:ascii="Arial" w:eastAsia="Arial" w:hAnsi="Arial" w:cs="Arial"/>
          <w:b/>
          <w:szCs w:val="20"/>
          <w:lang w:val="fr-FR"/>
        </w:rPr>
        <w:t>SS</w:t>
      </w:r>
      <w:r w:rsidR="00D37420" w:rsidRPr="00623452">
        <w:rPr>
          <w:rFonts w:ascii="Arial" w:eastAsia="Arial" w:hAnsi="Arial" w:cs="Arial"/>
          <w:b/>
          <w:szCs w:val="20"/>
          <w:lang w:val="fr-FR"/>
        </w:rPr>
        <w:t>E</w:t>
      </w:r>
      <w:r w:rsidR="00204461" w:rsidRPr="00623452">
        <w:rPr>
          <w:rFonts w:ascii="Arial" w:eastAsia="Arial" w:hAnsi="Arial" w:cs="Arial"/>
          <w:b/>
          <w:szCs w:val="20"/>
          <w:lang w:val="fr-FR"/>
        </w:rPr>
        <w:t>S</w:t>
      </w:r>
      <w:r w:rsidR="00D37420" w:rsidRPr="00623452">
        <w:rPr>
          <w:rFonts w:ascii="Arial" w:eastAsia="Arial" w:hAnsi="Arial" w:cs="Arial"/>
          <w:b/>
          <w:szCs w:val="20"/>
          <w:lang w:val="fr-FR"/>
        </w:rPr>
        <w:t xml:space="preserve"> </w:t>
      </w:r>
      <w:r w:rsidR="00467A44" w:rsidRPr="00623452">
        <w:rPr>
          <w:rFonts w:ascii="Arial" w:eastAsia="Arial" w:hAnsi="Arial" w:cs="Arial"/>
          <w:b/>
          <w:szCs w:val="20"/>
          <w:lang w:val="fr-FR"/>
        </w:rPr>
        <w:t xml:space="preserve">DANS LES </w:t>
      </w:r>
      <w:r w:rsidR="00D37420" w:rsidRPr="00623452">
        <w:rPr>
          <w:rFonts w:ascii="Arial" w:eastAsia="Arial" w:hAnsi="Arial" w:cs="Arial"/>
          <w:b/>
          <w:szCs w:val="20"/>
          <w:lang w:val="fr-FR"/>
        </w:rPr>
        <w:t>ECOLE</w:t>
      </w:r>
      <w:r w:rsidR="00467A44" w:rsidRPr="00623452">
        <w:rPr>
          <w:rFonts w:ascii="Arial" w:eastAsia="Arial" w:hAnsi="Arial" w:cs="Arial"/>
          <w:b/>
          <w:szCs w:val="20"/>
          <w:lang w:val="fr-FR"/>
        </w:rPr>
        <w:t>S</w:t>
      </w:r>
      <w:r w:rsidR="00D37420" w:rsidRPr="00623452">
        <w:rPr>
          <w:rFonts w:ascii="Arial" w:eastAsia="Arial" w:hAnsi="Arial" w:cs="Arial"/>
          <w:b/>
          <w:szCs w:val="20"/>
          <w:lang w:val="fr-FR"/>
        </w:rPr>
        <w:t xml:space="preserve"> </w:t>
      </w:r>
      <w:r w:rsidR="0099479D" w:rsidRPr="00623452">
        <w:rPr>
          <w:rFonts w:ascii="Arial" w:eastAsia="Arial" w:hAnsi="Arial" w:cs="Arial"/>
          <w:b/>
          <w:szCs w:val="20"/>
          <w:lang w:val="fr-FR"/>
        </w:rPr>
        <w:t>PUBLIQUE</w:t>
      </w:r>
      <w:r w:rsidR="00467A44" w:rsidRPr="00623452">
        <w:rPr>
          <w:rFonts w:ascii="Arial" w:eastAsia="Arial" w:hAnsi="Arial" w:cs="Arial"/>
          <w:b/>
          <w:szCs w:val="20"/>
          <w:lang w:val="fr-FR"/>
        </w:rPr>
        <w:t>S</w:t>
      </w:r>
      <w:r w:rsidR="0099479D" w:rsidRPr="00623452">
        <w:rPr>
          <w:rFonts w:ascii="Arial" w:eastAsia="Arial" w:hAnsi="Arial" w:cs="Arial"/>
          <w:b/>
          <w:szCs w:val="20"/>
          <w:lang w:val="fr-FR"/>
        </w:rPr>
        <w:t xml:space="preserve"> PRIMAIRE</w:t>
      </w:r>
      <w:r w:rsidR="00B84797">
        <w:rPr>
          <w:rFonts w:ascii="Arial" w:eastAsia="Arial" w:hAnsi="Arial" w:cs="Arial"/>
          <w:b/>
          <w:szCs w:val="20"/>
          <w:lang w:val="fr-FR"/>
        </w:rPr>
        <w:t>S</w:t>
      </w:r>
    </w:p>
    <w:p w14:paraId="02998418" w14:textId="66F4B244" w:rsidR="00623452" w:rsidRDefault="00B84797" w:rsidP="00623452">
      <w:pPr>
        <w:spacing w:after="0" w:line="329" w:lineRule="auto"/>
        <w:ind w:left="9" w:hanging="10"/>
        <w:jc w:val="center"/>
        <w:rPr>
          <w:rFonts w:ascii="Arial" w:eastAsia="Arial" w:hAnsi="Arial" w:cs="Arial"/>
          <w:b/>
          <w:szCs w:val="20"/>
          <w:lang w:val="fr-FR"/>
        </w:rPr>
      </w:pPr>
      <w:r>
        <w:rPr>
          <w:rFonts w:ascii="Arial" w:eastAsia="Arial" w:hAnsi="Arial" w:cs="Arial"/>
          <w:b/>
          <w:szCs w:val="20"/>
          <w:lang w:val="fr-FR"/>
        </w:rPr>
        <w:t xml:space="preserve"> </w:t>
      </w:r>
      <w:r w:rsidR="00AA610E">
        <w:rPr>
          <w:rFonts w:ascii="Arial" w:eastAsia="Arial" w:hAnsi="Arial" w:cs="Arial"/>
          <w:b/>
          <w:szCs w:val="20"/>
          <w:lang w:val="fr-FR"/>
        </w:rPr>
        <w:t>NGOUNDI II</w:t>
      </w:r>
      <w:r w:rsidR="00AA610E" w:rsidRPr="00623452">
        <w:rPr>
          <w:rFonts w:ascii="Arial" w:eastAsia="Arial" w:hAnsi="Arial" w:cs="Arial"/>
          <w:b/>
          <w:szCs w:val="20"/>
          <w:lang w:val="fr-FR"/>
        </w:rPr>
        <w:t xml:space="preserve"> </w:t>
      </w:r>
      <w:r w:rsidR="00AA610E">
        <w:rPr>
          <w:rFonts w:ascii="Arial" w:eastAsia="Arial" w:hAnsi="Arial" w:cs="Arial"/>
          <w:b/>
          <w:szCs w:val="20"/>
          <w:lang w:val="fr-FR"/>
        </w:rPr>
        <w:t xml:space="preserve">- KONGO </w:t>
      </w:r>
      <w:r w:rsidR="00AA610E" w:rsidRPr="00623452">
        <w:rPr>
          <w:rFonts w:ascii="Arial" w:eastAsia="Arial" w:hAnsi="Arial" w:cs="Arial"/>
          <w:b/>
          <w:szCs w:val="20"/>
          <w:lang w:val="fr-FR"/>
        </w:rPr>
        <w:t xml:space="preserve">ET </w:t>
      </w:r>
      <w:r>
        <w:rPr>
          <w:rFonts w:ascii="Arial" w:eastAsia="Arial" w:hAnsi="Arial" w:cs="Arial"/>
          <w:b/>
          <w:szCs w:val="20"/>
          <w:lang w:val="fr-FR"/>
        </w:rPr>
        <w:t xml:space="preserve">GROUPE II GARI-GOMBO, </w:t>
      </w:r>
    </w:p>
    <w:p w14:paraId="566D4AAF" w14:textId="7FD5FED1" w:rsidR="00B52AD5" w:rsidRPr="00623452" w:rsidRDefault="00B84797" w:rsidP="00623452">
      <w:pPr>
        <w:spacing w:after="0" w:line="329" w:lineRule="auto"/>
        <w:ind w:left="9" w:hanging="10"/>
        <w:jc w:val="center"/>
        <w:rPr>
          <w:rFonts w:ascii="Arial" w:eastAsia="Arial" w:hAnsi="Arial" w:cs="Arial"/>
          <w:b/>
          <w:szCs w:val="20"/>
          <w:lang w:val="fr-FR"/>
        </w:rPr>
      </w:pPr>
      <w:r>
        <w:rPr>
          <w:rFonts w:ascii="Arial" w:eastAsia="Arial" w:hAnsi="Arial" w:cs="Arial"/>
          <w:b/>
          <w:szCs w:val="20"/>
          <w:lang w:val="fr-FR"/>
        </w:rPr>
        <w:t xml:space="preserve"> LOT 1, </w:t>
      </w:r>
      <w:r w:rsidR="004D016B" w:rsidRPr="00623452">
        <w:rPr>
          <w:rFonts w:ascii="Arial" w:eastAsia="Arial" w:hAnsi="Arial" w:cs="Arial"/>
          <w:b/>
          <w:szCs w:val="20"/>
          <w:lang w:val="fr-FR"/>
        </w:rPr>
        <w:t>LOT 2</w:t>
      </w:r>
      <w:r>
        <w:rPr>
          <w:rFonts w:ascii="Arial" w:eastAsia="Arial" w:hAnsi="Arial" w:cs="Arial"/>
          <w:b/>
          <w:szCs w:val="20"/>
          <w:lang w:val="fr-FR"/>
        </w:rPr>
        <w:t xml:space="preserve"> et LOT 3</w:t>
      </w:r>
    </w:p>
    <w:p w14:paraId="39D6FDBC" w14:textId="77777777" w:rsidR="00623452" w:rsidRDefault="004113BC" w:rsidP="00B52AD5">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COMMUNE DE</w:t>
      </w:r>
      <w:r w:rsidR="007E1A85" w:rsidRPr="00623452">
        <w:rPr>
          <w:rFonts w:ascii="Arial" w:eastAsia="Arial" w:hAnsi="Arial" w:cs="Arial"/>
          <w:b/>
          <w:szCs w:val="20"/>
          <w:lang w:val="fr-FR"/>
        </w:rPr>
        <w:t xml:space="preserve"> </w:t>
      </w:r>
      <w:r w:rsidRPr="00623452">
        <w:rPr>
          <w:rFonts w:ascii="Arial" w:eastAsia="Arial" w:hAnsi="Arial" w:cs="Arial"/>
          <w:b/>
          <w:szCs w:val="20"/>
          <w:lang w:val="fr-FR"/>
        </w:rPr>
        <w:t>GARI-GOMBO</w:t>
      </w:r>
      <w:r w:rsidR="00467A44" w:rsidRPr="00623452">
        <w:rPr>
          <w:rFonts w:ascii="Arial" w:eastAsia="Arial" w:hAnsi="Arial" w:cs="Arial"/>
          <w:b/>
          <w:szCs w:val="20"/>
          <w:lang w:val="fr-FR"/>
        </w:rPr>
        <w:t>, DEPARTEMENT DE LA BOUMBA ET NGOKO,</w:t>
      </w:r>
    </w:p>
    <w:p w14:paraId="07D0DDD5" w14:textId="77777777" w:rsidR="00DB3622" w:rsidRPr="00623452" w:rsidRDefault="00467A44" w:rsidP="00B52AD5">
      <w:pPr>
        <w:spacing w:after="0" w:line="329" w:lineRule="auto"/>
        <w:ind w:left="9" w:hanging="10"/>
        <w:jc w:val="center"/>
        <w:rPr>
          <w:rFonts w:ascii="Arial" w:eastAsia="Arial" w:hAnsi="Arial" w:cs="Arial"/>
          <w:b/>
          <w:szCs w:val="20"/>
          <w:lang w:val="fr-FR"/>
        </w:rPr>
      </w:pPr>
      <w:r w:rsidRPr="00623452">
        <w:rPr>
          <w:rFonts w:ascii="Arial" w:eastAsia="Arial" w:hAnsi="Arial" w:cs="Arial"/>
          <w:b/>
          <w:szCs w:val="20"/>
          <w:lang w:val="fr-FR"/>
        </w:rPr>
        <w:t xml:space="preserve"> REGION DE L’EST</w:t>
      </w:r>
    </w:p>
    <w:p w14:paraId="72DAE142" w14:textId="77777777" w:rsidR="00DB3622" w:rsidRPr="004113BC" w:rsidRDefault="00DB3622">
      <w:pPr>
        <w:spacing w:after="0"/>
        <w:ind w:left="14"/>
        <w:rPr>
          <w:lang w:val="fr-FR"/>
        </w:rPr>
      </w:pPr>
    </w:p>
    <w:p w14:paraId="5200999C" w14:textId="77777777" w:rsidR="00DB3622" w:rsidRPr="004113BC" w:rsidRDefault="00DB3622">
      <w:pPr>
        <w:spacing w:after="2"/>
        <w:ind w:left="14"/>
        <w:rPr>
          <w:lang w:val="fr-FR"/>
        </w:rPr>
      </w:pPr>
    </w:p>
    <w:p w14:paraId="7C11E097" w14:textId="77777777" w:rsidR="00DB3622" w:rsidRPr="004113BC" w:rsidRDefault="00DB3622">
      <w:pPr>
        <w:spacing w:after="132"/>
        <w:ind w:left="14"/>
        <w:rPr>
          <w:lang w:val="fr-FR"/>
        </w:rPr>
      </w:pPr>
    </w:p>
    <w:p w14:paraId="5C689D3C" w14:textId="33A47963" w:rsidR="00AA610E" w:rsidRDefault="004113BC" w:rsidP="00AA610E">
      <w:pPr>
        <w:pStyle w:val="Titre1"/>
        <w:tabs>
          <w:tab w:val="center" w:pos="5324"/>
          <w:tab w:val="center" w:pos="7670"/>
        </w:tabs>
        <w:spacing w:after="308" w:line="240" w:lineRule="auto"/>
        <w:ind w:left="-1" w:right="0"/>
        <w:jc w:val="left"/>
        <w:rPr>
          <w:b/>
          <w:i w:val="0"/>
          <w:sz w:val="24"/>
          <w:u w:val="none"/>
          <w:lang w:val="fr-FR"/>
        </w:rPr>
      </w:pPr>
      <w:r w:rsidRPr="004113BC">
        <w:rPr>
          <w:b/>
          <w:i w:val="0"/>
          <w:sz w:val="24"/>
          <w:u w:val="none"/>
          <w:lang w:val="fr-FR"/>
        </w:rPr>
        <w:tab/>
        <w:t>BUDGET D’INVESTISSEMENTS PUBLICS</w:t>
      </w:r>
      <w:r w:rsidR="00AA610E">
        <w:rPr>
          <w:b/>
          <w:i w:val="0"/>
          <w:sz w:val="24"/>
          <w:u w:val="none"/>
          <w:lang w:val="fr-FR"/>
        </w:rPr>
        <w:t xml:space="preserve"> EXERCICE 2026</w:t>
      </w:r>
    </w:p>
    <w:p w14:paraId="304D4975" w14:textId="1CE260B3" w:rsidR="00AA610E" w:rsidRPr="00AA610E" w:rsidRDefault="00AA610E" w:rsidP="00AA610E">
      <w:pPr>
        <w:pStyle w:val="Titre1"/>
        <w:tabs>
          <w:tab w:val="center" w:pos="5324"/>
          <w:tab w:val="center" w:pos="7670"/>
        </w:tabs>
        <w:spacing w:after="308" w:line="240" w:lineRule="auto"/>
        <w:ind w:left="-1" w:right="0"/>
        <w:jc w:val="left"/>
        <w:rPr>
          <w:b/>
          <w:i w:val="0"/>
          <w:sz w:val="24"/>
          <w:u w:val="none"/>
          <w:lang w:val="fr-FR"/>
        </w:rPr>
      </w:pPr>
      <w:r>
        <w:rPr>
          <w:b/>
          <w:i w:val="0"/>
          <w:sz w:val="24"/>
          <w:u w:val="none"/>
          <w:lang w:val="fr-FR"/>
        </w:rPr>
        <w:t xml:space="preserve">                                                                               </w:t>
      </w:r>
      <w:r>
        <w:rPr>
          <w:lang w:val="fr-FR"/>
        </w:rPr>
        <w:t>MINEDUB</w:t>
      </w:r>
    </w:p>
    <w:p w14:paraId="7E7780F2" w14:textId="77777777" w:rsidR="00DB3622" w:rsidRPr="004113BC" w:rsidRDefault="00DB3622" w:rsidP="00091089">
      <w:pPr>
        <w:spacing w:after="2"/>
        <w:ind w:right="1942"/>
        <w:rPr>
          <w:lang w:val="fr-FR"/>
        </w:rPr>
      </w:pPr>
    </w:p>
    <w:p w14:paraId="499ACF21" w14:textId="77777777" w:rsidR="00DB3622" w:rsidRPr="004113BC" w:rsidRDefault="00467A44">
      <w:pPr>
        <w:spacing w:after="0"/>
        <w:ind w:left="14" w:right="1942"/>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0288" behindDoc="0" locked="0" layoutInCell="1" allowOverlap="1" wp14:anchorId="16CBB354" wp14:editId="1FAB6586">
                <wp:simplePos x="0" y="0"/>
                <wp:positionH relativeFrom="margin">
                  <wp:posOffset>1122680</wp:posOffset>
                </wp:positionH>
                <wp:positionV relativeFrom="paragraph">
                  <wp:posOffset>147955</wp:posOffset>
                </wp:positionV>
                <wp:extent cx="5048885" cy="985520"/>
                <wp:effectExtent l="19050" t="19050" r="18415" b="5080"/>
                <wp:wrapSquare wrapText="bothSides"/>
                <wp:docPr id="131" name="Group 11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885" cy="985520"/>
                          <a:chOff x="0" y="0"/>
                          <a:chExt cx="38910" cy="9855"/>
                        </a:xfrm>
                      </wpg:grpSpPr>
                      <wps:wsp>
                        <wps:cNvPr id="132" name="Shape 49"/>
                        <wps:cNvSpPr>
                          <a:spLocks/>
                        </wps:cNvSpPr>
                        <wps:spPr bwMode="auto">
                          <a:xfrm>
                            <a:off x="0" y="63"/>
                            <a:ext cx="35109" cy="9792"/>
                          </a:xfrm>
                          <a:custGeom>
                            <a:avLst/>
                            <a:gdLst>
                              <a:gd name="T0" fmla="*/ 3374682 w 3510915"/>
                              <a:gd name="T1" fmla="*/ 0 h 979170"/>
                              <a:gd name="T2" fmla="*/ 3401835 w 3510915"/>
                              <a:gd name="T3" fmla="*/ 2756 h 979170"/>
                              <a:gd name="T4" fmla="*/ 3427425 w 3510915"/>
                              <a:gd name="T5" fmla="*/ 10693 h 979170"/>
                              <a:gd name="T6" fmla="*/ 3450615 w 3510915"/>
                              <a:gd name="T7" fmla="*/ 23343 h 979170"/>
                              <a:gd name="T8" fmla="*/ 3470859 w 3510915"/>
                              <a:gd name="T9" fmla="*/ 40043 h 979170"/>
                              <a:gd name="T10" fmla="*/ 3487573 w 3510915"/>
                              <a:gd name="T11" fmla="*/ 60299 h 979170"/>
                              <a:gd name="T12" fmla="*/ 3500209 w 3510915"/>
                              <a:gd name="T13" fmla="*/ 83489 h 979170"/>
                              <a:gd name="T14" fmla="*/ 3508159 w 3510915"/>
                              <a:gd name="T15" fmla="*/ 109080 h 979170"/>
                              <a:gd name="T16" fmla="*/ 3510915 w 3510915"/>
                              <a:gd name="T17" fmla="*/ 136233 h 979170"/>
                              <a:gd name="T18" fmla="*/ 3510268 w 3510915"/>
                              <a:gd name="T19" fmla="*/ 856399 h 979170"/>
                              <a:gd name="T20" fmla="*/ 3504743 w 3510915"/>
                              <a:gd name="T21" fmla="*/ 883095 h 979170"/>
                              <a:gd name="T22" fmla="*/ 3494418 w 3510915"/>
                              <a:gd name="T23" fmla="*/ 907732 h 979170"/>
                              <a:gd name="T24" fmla="*/ 3479711 w 3510915"/>
                              <a:gd name="T25" fmla="*/ 929501 h 979170"/>
                              <a:gd name="T26" fmla="*/ 3461245 w 3510915"/>
                              <a:gd name="T27" fmla="*/ 947966 h 979170"/>
                              <a:gd name="T28" fmla="*/ 3439465 w 3510915"/>
                              <a:gd name="T29" fmla="*/ 962673 h 979170"/>
                              <a:gd name="T30" fmla="*/ 3414840 w 3510915"/>
                              <a:gd name="T31" fmla="*/ 972998 h 979170"/>
                              <a:gd name="T32" fmla="*/ 3388144 w 3510915"/>
                              <a:gd name="T33" fmla="*/ 978522 h 979170"/>
                              <a:gd name="T34" fmla="*/ 136233 w 3510915"/>
                              <a:gd name="T35" fmla="*/ 979170 h 979170"/>
                              <a:gd name="T36" fmla="*/ 109080 w 3510915"/>
                              <a:gd name="T37" fmla="*/ 976414 h 979170"/>
                              <a:gd name="T38" fmla="*/ 83490 w 3510915"/>
                              <a:gd name="T39" fmla="*/ 968477 h 979170"/>
                              <a:gd name="T40" fmla="*/ 60287 w 3510915"/>
                              <a:gd name="T41" fmla="*/ 955828 h 979170"/>
                              <a:gd name="T42" fmla="*/ 40043 w 3510915"/>
                              <a:gd name="T43" fmla="*/ 939127 h 979170"/>
                              <a:gd name="T44" fmla="*/ 23343 w 3510915"/>
                              <a:gd name="T45" fmla="*/ 918870 h 979170"/>
                              <a:gd name="T46" fmla="*/ 10694 w 3510915"/>
                              <a:gd name="T47" fmla="*/ 895680 h 979170"/>
                              <a:gd name="T48" fmla="*/ 2756 w 3510915"/>
                              <a:gd name="T49" fmla="*/ 870090 h 979170"/>
                              <a:gd name="T50" fmla="*/ 0 w 3510915"/>
                              <a:gd name="T51" fmla="*/ 842937 h 979170"/>
                              <a:gd name="T52" fmla="*/ 635 w 3510915"/>
                              <a:gd name="T53" fmla="*/ 122771 h 979170"/>
                              <a:gd name="T54" fmla="*/ 6172 w 3510915"/>
                              <a:gd name="T55" fmla="*/ 96076 h 979170"/>
                              <a:gd name="T56" fmla="*/ 16497 w 3510915"/>
                              <a:gd name="T57" fmla="*/ 71438 h 979170"/>
                              <a:gd name="T58" fmla="*/ 31191 w 3510915"/>
                              <a:gd name="T59" fmla="*/ 49670 h 979170"/>
                              <a:gd name="T60" fmla="*/ 49670 w 3510915"/>
                              <a:gd name="T61" fmla="*/ 31204 h 979170"/>
                              <a:gd name="T62" fmla="*/ 71438 w 3510915"/>
                              <a:gd name="T63" fmla="*/ 16497 h 979170"/>
                              <a:gd name="T64" fmla="*/ 96076 w 3510915"/>
                              <a:gd name="T65" fmla="*/ 6172 h 979170"/>
                              <a:gd name="T66" fmla="*/ 122771 w 3510915"/>
                              <a:gd name="T67" fmla="*/ 635 h 979170"/>
                              <a:gd name="T68" fmla="*/ 0 w 3510915"/>
                              <a:gd name="T69" fmla="*/ 0 h 979170"/>
                              <a:gd name="T70" fmla="*/ 3510915 w 3510915"/>
                              <a:gd name="T71" fmla="*/ 979170 h 979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510915" h="979170">
                                <a:moveTo>
                                  <a:pt x="136233" y="0"/>
                                </a:moveTo>
                                <a:lnTo>
                                  <a:pt x="3374682" y="0"/>
                                </a:lnTo>
                                <a:lnTo>
                                  <a:pt x="3388144" y="635"/>
                                </a:lnTo>
                                <a:lnTo>
                                  <a:pt x="3401835" y="2756"/>
                                </a:lnTo>
                                <a:lnTo>
                                  <a:pt x="3414840" y="6172"/>
                                </a:lnTo>
                                <a:lnTo>
                                  <a:pt x="3427425" y="10693"/>
                                </a:lnTo>
                                <a:lnTo>
                                  <a:pt x="3439465" y="16497"/>
                                </a:lnTo>
                                <a:lnTo>
                                  <a:pt x="3450615" y="23343"/>
                                </a:lnTo>
                                <a:lnTo>
                                  <a:pt x="3461245" y="31204"/>
                                </a:lnTo>
                                <a:lnTo>
                                  <a:pt x="3470859" y="40043"/>
                                </a:lnTo>
                                <a:lnTo>
                                  <a:pt x="3479711" y="49670"/>
                                </a:lnTo>
                                <a:lnTo>
                                  <a:pt x="3487573" y="60299"/>
                                </a:lnTo>
                                <a:lnTo>
                                  <a:pt x="3494418" y="71438"/>
                                </a:lnTo>
                                <a:lnTo>
                                  <a:pt x="3500209" y="83489"/>
                                </a:lnTo>
                                <a:lnTo>
                                  <a:pt x="3504743" y="96076"/>
                                </a:lnTo>
                                <a:lnTo>
                                  <a:pt x="3508159" y="109080"/>
                                </a:lnTo>
                                <a:lnTo>
                                  <a:pt x="3510268" y="122771"/>
                                </a:lnTo>
                                <a:lnTo>
                                  <a:pt x="3510915" y="136233"/>
                                </a:lnTo>
                                <a:lnTo>
                                  <a:pt x="3510915" y="842937"/>
                                </a:lnTo>
                                <a:lnTo>
                                  <a:pt x="3510268" y="856399"/>
                                </a:lnTo>
                                <a:lnTo>
                                  <a:pt x="3508159" y="870090"/>
                                </a:lnTo>
                                <a:lnTo>
                                  <a:pt x="3504743" y="883095"/>
                                </a:lnTo>
                                <a:lnTo>
                                  <a:pt x="3500209" y="895680"/>
                                </a:lnTo>
                                <a:lnTo>
                                  <a:pt x="3494418" y="907732"/>
                                </a:lnTo>
                                <a:lnTo>
                                  <a:pt x="3487573" y="918870"/>
                                </a:lnTo>
                                <a:lnTo>
                                  <a:pt x="3479711" y="929501"/>
                                </a:lnTo>
                                <a:lnTo>
                                  <a:pt x="3470859" y="939127"/>
                                </a:lnTo>
                                <a:lnTo>
                                  <a:pt x="3461245" y="947966"/>
                                </a:lnTo>
                                <a:lnTo>
                                  <a:pt x="3450615" y="955828"/>
                                </a:lnTo>
                                <a:lnTo>
                                  <a:pt x="3439465" y="962673"/>
                                </a:lnTo>
                                <a:lnTo>
                                  <a:pt x="3427425" y="968477"/>
                                </a:lnTo>
                                <a:lnTo>
                                  <a:pt x="3414840" y="972998"/>
                                </a:lnTo>
                                <a:lnTo>
                                  <a:pt x="3401835" y="976414"/>
                                </a:lnTo>
                                <a:lnTo>
                                  <a:pt x="3388144" y="978522"/>
                                </a:lnTo>
                                <a:lnTo>
                                  <a:pt x="3374682" y="979170"/>
                                </a:lnTo>
                                <a:lnTo>
                                  <a:pt x="136233" y="979170"/>
                                </a:lnTo>
                                <a:lnTo>
                                  <a:pt x="122771" y="978522"/>
                                </a:lnTo>
                                <a:lnTo>
                                  <a:pt x="109080" y="976414"/>
                                </a:lnTo>
                                <a:lnTo>
                                  <a:pt x="96076" y="972998"/>
                                </a:lnTo>
                                <a:lnTo>
                                  <a:pt x="83490" y="968477"/>
                                </a:lnTo>
                                <a:lnTo>
                                  <a:pt x="71438" y="962673"/>
                                </a:lnTo>
                                <a:lnTo>
                                  <a:pt x="60287" y="955828"/>
                                </a:lnTo>
                                <a:lnTo>
                                  <a:pt x="49670" y="947966"/>
                                </a:lnTo>
                                <a:lnTo>
                                  <a:pt x="40043" y="939127"/>
                                </a:lnTo>
                                <a:lnTo>
                                  <a:pt x="31191" y="929501"/>
                                </a:lnTo>
                                <a:lnTo>
                                  <a:pt x="23343" y="918870"/>
                                </a:lnTo>
                                <a:lnTo>
                                  <a:pt x="16497" y="907732"/>
                                </a:lnTo>
                                <a:lnTo>
                                  <a:pt x="10694" y="895680"/>
                                </a:lnTo>
                                <a:lnTo>
                                  <a:pt x="6172" y="883095"/>
                                </a:lnTo>
                                <a:lnTo>
                                  <a:pt x="2756" y="870090"/>
                                </a:lnTo>
                                <a:lnTo>
                                  <a:pt x="635" y="856399"/>
                                </a:lnTo>
                                <a:lnTo>
                                  <a:pt x="0" y="842937"/>
                                </a:lnTo>
                                <a:lnTo>
                                  <a:pt x="0" y="136233"/>
                                </a:lnTo>
                                <a:lnTo>
                                  <a:pt x="635" y="122771"/>
                                </a:lnTo>
                                <a:lnTo>
                                  <a:pt x="2756" y="109080"/>
                                </a:lnTo>
                                <a:lnTo>
                                  <a:pt x="6172" y="96076"/>
                                </a:lnTo>
                                <a:lnTo>
                                  <a:pt x="10694" y="83489"/>
                                </a:lnTo>
                                <a:lnTo>
                                  <a:pt x="16497" y="71438"/>
                                </a:lnTo>
                                <a:lnTo>
                                  <a:pt x="23343" y="60299"/>
                                </a:lnTo>
                                <a:lnTo>
                                  <a:pt x="31191" y="49670"/>
                                </a:lnTo>
                                <a:lnTo>
                                  <a:pt x="40043" y="40043"/>
                                </a:lnTo>
                                <a:lnTo>
                                  <a:pt x="49670" y="31204"/>
                                </a:lnTo>
                                <a:lnTo>
                                  <a:pt x="60287" y="23343"/>
                                </a:lnTo>
                                <a:lnTo>
                                  <a:pt x="71438" y="16497"/>
                                </a:lnTo>
                                <a:lnTo>
                                  <a:pt x="83490" y="10693"/>
                                </a:lnTo>
                                <a:lnTo>
                                  <a:pt x="96076" y="6172"/>
                                </a:lnTo>
                                <a:lnTo>
                                  <a:pt x="109080" y="2756"/>
                                </a:lnTo>
                                <a:lnTo>
                                  <a:pt x="122771" y="635"/>
                                </a:lnTo>
                                <a:lnTo>
                                  <a:pt x="136233" y="0"/>
                                </a:lnTo>
                                <a:close/>
                              </a:path>
                            </a:pathLst>
                          </a:custGeom>
                          <a:solidFill>
                            <a:srgbClr val="823A0A">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0"/>
                        <wps:cNvSpPr>
                          <a:spLocks/>
                        </wps:cNvSpPr>
                        <wps:spPr bwMode="auto">
                          <a:xfrm>
                            <a:off x="63" y="0"/>
                            <a:ext cx="34728" cy="9410"/>
                          </a:xfrm>
                          <a:custGeom>
                            <a:avLst/>
                            <a:gdLst>
                              <a:gd name="T0" fmla="*/ 117640 w 3472815"/>
                              <a:gd name="T1" fmla="*/ 0 h 941070"/>
                              <a:gd name="T2" fmla="*/ 3355188 w 3472815"/>
                              <a:gd name="T3" fmla="*/ 0 h 941070"/>
                              <a:gd name="T4" fmla="*/ 3472815 w 3472815"/>
                              <a:gd name="T5" fmla="*/ 117640 h 941070"/>
                              <a:gd name="T6" fmla="*/ 3472815 w 3472815"/>
                              <a:gd name="T7" fmla="*/ 823443 h 941070"/>
                              <a:gd name="T8" fmla="*/ 3355188 w 3472815"/>
                              <a:gd name="T9" fmla="*/ 941070 h 941070"/>
                              <a:gd name="T10" fmla="*/ 117640 w 3472815"/>
                              <a:gd name="T11" fmla="*/ 941070 h 941070"/>
                              <a:gd name="T12" fmla="*/ 0 w 3472815"/>
                              <a:gd name="T13" fmla="*/ 823443 h 941070"/>
                              <a:gd name="T14" fmla="*/ 0 w 3472815"/>
                              <a:gd name="T15" fmla="*/ 117640 h 941070"/>
                              <a:gd name="T16" fmla="*/ 117640 w 3472815"/>
                              <a:gd name="T17" fmla="*/ 0 h 941070"/>
                              <a:gd name="T18" fmla="*/ 0 w 3472815"/>
                              <a:gd name="T19" fmla="*/ 0 h 941070"/>
                              <a:gd name="T20" fmla="*/ 3472815 w 3472815"/>
                              <a:gd name="T21" fmla="*/ 941070 h 94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2815" h="941070">
                                <a:moveTo>
                                  <a:pt x="117640" y="0"/>
                                </a:moveTo>
                                <a:lnTo>
                                  <a:pt x="3355188" y="0"/>
                                </a:lnTo>
                                <a:cubicBezTo>
                                  <a:pt x="3420149" y="0"/>
                                  <a:pt x="3472815" y="52680"/>
                                  <a:pt x="3472815" y="117640"/>
                                </a:cubicBezTo>
                                <a:lnTo>
                                  <a:pt x="3472815" y="823443"/>
                                </a:lnTo>
                                <a:cubicBezTo>
                                  <a:pt x="3472815" y="888391"/>
                                  <a:pt x="3420149" y="941070"/>
                                  <a:pt x="3355188" y="941070"/>
                                </a:cubicBezTo>
                                <a:lnTo>
                                  <a:pt x="117640" y="941070"/>
                                </a:lnTo>
                                <a:cubicBezTo>
                                  <a:pt x="52680" y="941070"/>
                                  <a:pt x="0" y="888391"/>
                                  <a:pt x="0" y="823443"/>
                                </a:cubicBezTo>
                                <a:lnTo>
                                  <a:pt x="0" y="117640"/>
                                </a:lnTo>
                                <a:cubicBezTo>
                                  <a:pt x="0" y="52680"/>
                                  <a:pt x="52680" y="0"/>
                                  <a:pt x="117640" y="0"/>
                                </a:cubicBezTo>
                                <a:close/>
                              </a:path>
                            </a:pathLst>
                          </a:custGeom>
                          <a:solidFill>
                            <a:srgbClr val="C5DFB3"/>
                          </a:solidFill>
                          <a:ln w="38100" cap="rnd">
                            <a:solidFill>
                              <a:srgbClr val="F2F2F2"/>
                            </a:solidFill>
                            <a:miter lim="101601"/>
                            <a:headEnd/>
                            <a:tailEnd/>
                          </a:ln>
                        </wps:spPr>
                        <wps:bodyPr rot="0" vert="horz" wrap="square" lIns="91440" tIns="45720" rIns="91440" bIns="45720" anchor="t" anchorCtr="0" upright="1">
                          <a:noAutofit/>
                        </wps:bodyPr>
                      </wps:wsp>
                      <wps:wsp>
                        <wps:cNvPr id="134" name="Rectangle 51"/>
                        <wps:cNvSpPr>
                          <a:spLocks noChangeArrowheads="1"/>
                        </wps:cNvSpPr>
                        <wps:spPr bwMode="auto">
                          <a:xfrm>
                            <a:off x="16166" y="714"/>
                            <a:ext cx="659"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B29F" w14:textId="77777777" w:rsidR="00111ACA" w:rsidRDefault="00111ACA"/>
                          </w:txbxContent>
                        </wps:txbx>
                        <wps:bodyPr rot="0" vert="horz" wrap="square" lIns="0" tIns="0" rIns="0" bIns="0" anchor="t" anchorCtr="0" upright="1">
                          <a:noAutofit/>
                        </wps:bodyPr>
                      </wps:wsp>
                      <wps:wsp>
                        <wps:cNvPr id="135" name="Rectangle 52"/>
                        <wps:cNvSpPr>
                          <a:spLocks noChangeArrowheads="1"/>
                        </wps:cNvSpPr>
                        <wps:spPr bwMode="auto">
                          <a:xfrm>
                            <a:off x="63" y="2969"/>
                            <a:ext cx="38847" cy="3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6A4C7" w14:textId="77777777" w:rsidR="00111ACA" w:rsidRPr="00467A44" w:rsidRDefault="00111ACA">
                              <w:pPr>
                                <w:rPr>
                                  <w:sz w:val="32"/>
                                </w:rPr>
                              </w:pPr>
                              <w:r>
                                <w:rPr>
                                  <w:rFonts w:ascii="Arial" w:eastAsia="Arial" w:hAnsi="Arial" w:cs="Arial"/>
                                  <w:b/>
                                  <w:sz w:val="52"/>
                                </w:rPr>
                                <w:t xml:space="preserve"> </w:t>
                              </w:r>
                              <w:r w:rsidRPr="00467A44">
                                <w:rPr>
                                  <w:rFonts w:ascii="Arial" w:eastAsia="Arial" w:hAnsi="Arial" w:cs="Arial"/>
                                  <w:b/>
                                  <w:sz w:val="48"/>
                                </w:rPr>
                                <w:t>DOSSIER</w:t>
                              </w:r>
                              <w:r w:rsidRPr="00467A44">
                                <w:rPr>
                                  <w:rFonts w:ascii="Arial" w:eastAsia="Arial" w:hAnsi="Arial" w:cs="Arial"/>
                                  <w:b/>
                                  <w:sz w:val="36"/>
                                </w:rPr>
                                <w:t xml:space="preserve"> </w:t>
                              </w:r>
                              <w:r w:rsidRPr="00467A44">
                                <w:rPr>
                                  <w:rFonts w:ascii="Arial" w:eastAsia="Arial" w:hAnsi="Arial" w:cs="Arial"/>
                                  <w:b/>
                                  <w:sz w:val="48"/>
                                </w:rPr>
                                <w:t xml:space="preserve">D’APPEL D’OFFRES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BB354" id="Group 111293" o:spid="_x0000_s1027" style="position:absolute;left:0;text-align:left;margin-left:88.4pt;margin-top:11.65pt;width:397.55pt;height:77.6pt;z-index:251660288;mso-position-horizontal-relative:margin" coordsize="389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">
                <v:shape id="Shape 49" o:spid="_x0000_s1028" style="position:absolute;top:63;width:35109;height:9792;visibility:visible;mso-wrap-style:square;v-text-anchor:top" coordsize="3510915,97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W5MEA&#10;AADcAAAADwAAAGRycy9kb3ducmV2LnhtbERPS2sCMRC+F/wPYQRvNVGpyGoUXSiI9OIDxNuwGTeL&#10;m8l2E3X77xuh0Nt8fM9ZrDpXiwe1ofKsYTRUIIgLbyouNZyOn+8zECEiG6w9k4YfCrBa9t4WmBn/&#10;5D09DrEUKYRDhhpsjE0mZSgsOQxD3xAn7upbhzHBtpSmxWcKd7UcKzWVDitODRYbyi0Vt8PdaYhH&#10;hZuvizrvrPq44P07r6a3XOtBv1vPQUTq4r/4z701af5kDK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luTBAAAA3AAAAA8AAAAAAAAAAAAAAAAAmAIAAGRycy9kb3du&#10;cmV2LnhtbFBLBQYAAAAABAAEAPUAAACGAwAAAAA=&#1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path arrowok="t" o:connecttype="custom" o:connectlocs="33747,0;34018,28;34274,107;34506,233;34708,400;34876,603;35002,835;35081,1091;35109,1362;35103,8564;35047,8831;34944,9078;34797,9295;34612,9480;34395,9627;34148,9730;33881,9786;1362,9792;1091,9764;835,9685;603,9559;400,9392;233,9189;107,8957;28,8701;0,8430;6,1228;62,961;165,714;312,497;497,312;714,165;961,62;1228,6" o:connectangles="0,0,0,0,0,0,0,0,0,0,0,0,0,0,0,0,0,0,0,0,0,0,0,0,0,0,0,0,0,0,0,0,0,0" textboxrect="0,0,3510915,979170"/>
                </v:shape>
                <v:shape id="Shape 50" o:spid="_x0000_s1029" style="position:absolute;left:63;width:34728;height:9410;visibility:visible;mso-wrap-style:square;v-text-anchor:top" coordsize="3472815,94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5KL8A&#10;AADcAAAADwAAAGRycy9kb3ducmV2LnhtbERPTYvCMBC9L/gfwgheFk3VVaQaRYXKXrfqfWjGtrSZ&#10;lCba+u+NIOxtHu9zNrve1OJBrSstK5hOIhDEmdUl5wou52S8AuE8ssbaMil4koPddvC1wVjbjv/o&#10;kfpchBB2MSoovG9iKV1WkEE3sQ1x4G62NegDbHOpW+xCuKnlLIqW0mDJoaHAho4FZVV6Nwqul1PN&#10;vEiSynxXs1WX/vDzYJUaDfv9GoSn3v+LP+5fHebP5/B+Jlw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aTkovwAAANwAAAAPAAAAAAAAAAAAAAAAAJgCAABkcnMvZG93bnJl&#10;di54bWxQSwUGAAAAAAQABAD1AAAAhAMAAAAA&#10;" path="m117640,l3355188,v64961,,117627,52680,117627,117640l3472815,823443v,64948,-52666,117627,-117627,117627l117640,941070c52680,941070,,888391,,823443l,117640c,52680,52680,,117640,xe" fillcolor="#c5dfb3" strokecolor="#f2f2f2" strokeweight="3pt">
                  <v:stroke miterlimit="66585f" joinstyle="miter" endcap="round"/>
                  <v:path arrowok="t" o:connecttype="custom" o:connectlocs="1176,0;33552,0;34728,1176;34728,8234;33552,9410;1176,9410;0,8234;0,1176;1176,0" o:connectangles="0,0,0,0,0,0,0,0,0" textboxrect="0,0,3472815,941070"/>
                </v:shape>
                <v:rect id="Rectangle 51" o:spid="_x0000_s1030" style="position:absolute;left:16166;top:714;width:659;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059FB29F" w14:textId="77777777" w:rsidR="00111ACA" w:rsidRDefault="00111ACA"/>
                    </w:txbxContent>
                  </v:textbox>
                </v:rect>
                <v:rect id="Rectangle 52" o:spid="_x0000_s1031" style="position:absolute;left:63;top:2969;width:38847;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0206A4C7" w14:textId="77777777" w:rsidR="00111ACA" w:rsidRPr="00467A44" w:rsidRDefault="00111ACA">
                        <w:pPr>
                          <w:rPr>
                            <w:sz w:val="32"/>
                          </w:rPr>
                        </w:pPr>
                        <w:r>
                          <w:rPr>
                            <w:rFonts w:ascii="Arial" w:eastAsia="Arial" w:hAnsi="Arial" w:cs="Arial"/>
                            <w:b/>
                            <w:sz w:val="52"/>
                          </w:rPr>
                          <w:t xml:space="preserve"> </w:t>
                        </w:r>
                        <w:r w:rsidRPr="00467A44">
                          <w:rPr>
                            <w:rFonts w:ascii="Arial" w:eastAsia="Arial" w:hAnsi="Arial" w:cs="Arial"/>
                            <w:b/>
                            <w:sz w:val="48"/>
                          </w:rPr>
                          <w:t>DOSSIER</w:t>
                        </w:r>
                        <w:r w:rsidRPr="00467A44">
                          <w:rPr>
                            <w:rFonts w:ascii="Arial" w:eastAsia="Arial" w:hAnsi="Arial" w:cs="Arial"/>
                            <w:b/>
                            <w:sz w:val="36"/>
                          </w:rPr>
                          <w:t xml:space="preserve"> </w:t>
                        </w:r>
                        <w:r w:rsidRPr="00467A44">
                          <w:rPr>
                            <w:rFonts w:ascii="Arial" w:eastAsia="Arial" w:hAnsi="Arial" w:cs="Arial"/>
                            <w:b/>
                            <w:sz w:val="48"/>
                          </w:rPr>
                          <w:t xml:space="preserve">D’APPEL D’OFFRES </w:t>
                        </w:r>
                      </w:p>
                    </w:txbxContent>
                  </v:textbox>
                </v:rect>
                <w10:wrap type="square" anchorx="margin"/>
              </v:group>
            </w:pict>
          </mc:Fallback>
        </mc:AlternateContent>
      </w:r>
    </w:p>
    <w:p w14:paraId="530911B5" w14:textId="77777777" w:rsidR="00DB3622" w:rsidRPr="004113BC" w:rsidRDefault="00DB3622">
      <w:pPr>
        <w:spacing w:after="0"/>
        <w:ind w:left="14" w:right="1942"/>
        <w:rPr>
          <w:lang w:val="fr-FR"/>
        </w:rPr>
      </w:pPr>
    </w:p>
    <w:p w14:paraId="4E25819B" w14:textId="77777777" w:rsidR="00AA610E" w:rsidRDefault="00AA610E" w:rsidP="00451E65">
      <w:pPr>
        <w:spacing w:after="1792"/>
        <w:rPr>
          <w:lang w:val="fr-FR"/>
        </w:rPr>
      </w:pPr>
    </w:p>
    <w:p w14:paraId="344AC8D7" w14:textId="4F8455B4" w:rsidR="004E0212" w:rsidRPr="004113BC" w:rsidRDefault="00451E65" w:rsidP="00451E65">
      <w:pPr>
        <w:spacing w:after="1792"/>
        <w:rPr>
          <w:lang w:val="fr-FR"/>
        </w:rPr>
      </w:pPr>
      <w:r>
        <w:rPr>
          <w:lang w:val="fr-FR"/>
        </w:rPr>
        <w:t xml:space="preserve">                                                                      </w:t>
      </w:r>
      <w:r w:rsidR="0021420D">
        <w:rPr>
          <w:lang w:val="fr-FR"/>
        </w:rPr>
        <w:t xml:space="preserve">   </w:t>
      </w:r>
      <w:r w:rsidR="00AA610E">
        <w:rPr>
          <w:lang w:val="fr-FR"/>
        </w:rPr>
        <w:t xml:space="preserve">FEVRIER </w:t>
      </w:r>
      <w:r w:rsidR="00B84797">
        <w:rPr>
          <w:lang w:val="fr-FR"/>
        </w:rPr>
        <w:t xml:space="preserve"> 2026</w:t>
      </w:r>
    </w:p>
    <w:p w14:paraId="3407A6C4" w14:textId="77777777" w:rsidR="00DB3622" w:rsidRPr="004113BC" w:rsidRDefault="00DB3622">
      <w:pPr>
        <w:spacing w:after="0"/>
        <w:ind w:left="14"/>
        <w:rPr>
          <w:lang w:val="fr-FR"/>
        </w:rPr>
      </w:pPr>
    </w:p>
    <w:p w14:paraId="24956BB2" w14:textId="77777777" w:rsidR="00204461" w:rsidRPr="00773D9B" w:rsidRDefault="00204461">
      <w:pPr>
        <w:pStyle w:val="Titre1"/>
        <w:rPr>
          <w:lang w:val="fr-FR"/>
        </w:rPr>
      </w:pPr>
    </w:p>
    <w:p w14:paraId="135151E0" w14:textId="77777777" w:rsidR="00DB3622" w:rsidRDefault="004113BC">
      <w:pPr>
        <w:pStyle w:val="Titre1"/>
      </w:pPr>
      <w:r>
        <w:t>SOMMAIRE</w:t>
      </w:r>
    </w:p>
    <w:p w14:paraId="31BEB96B" w14:textId="77777777" w:rsidR="00DB3622" w:rsidRDefault="00DB3622" w:rsidP="00407788">
      <w:pPr>
        <w:spacing w:after="235"/>
        <w:ind w:left="14"/>
      </w:pPr>
    </w:p>
    <w:p w14:paraId="7CDC1CCD" w14:textId="77777777" w:rsidR="00DB3622" w:rsidRDefault="00DB3622">
      <w:pPr>
        <w:spacing w:after="0"/>
        <w:ind w:left="14"/>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14:paraId="2BFDF68B" w14:textId="77777777">
        <w:trPr>
          <w:trHeight w:val="851"/>
        </w:trPr>
        <w:tc>
          <w:tcPr>
            <w:tcW w:w="2004" w:type="dxa"/>
            <w:tcBorders>
              <w:top w:val="single" w:sz="6" w:space="0" w:color="000000"/>
              <w:left w:val="single" w:sz="6" w:space="0" w:color="000000"/>
              <w:bottom w:val="nil"/>
              <w:right w:val="nil"/>
            </w:tcBorders>
          </w:tcPr>
          <w:p w14:paraId="2349E9FF" w14:textId="77777777" w:rsidR="00DB3622" w:rsidRDefault="00DB3622" w:rsidP="00373A26">
            <w:pPr>
              <w:spacing w:after="1" w:line="276" w:lineRule="auto"/>
              <w:ind w:left="89"/>
            </w:pPr>
          </w:p>
          <w:p w14:paraId="65A2A97C" w14:textId="77777777" w:rsidR="00DB3622" w:rsidRDefault="004113BC" w:rsidP="00373A26">
            <w:pPr>
              <w:spacing w:line="276" w:lineRule="auto"/>
              <w:ind w:left="89"/>
            </w:pPr>
            <w:r>
              <w:rPr>
                <w:i/>
              </w:rPr>
              <w:t xml:space="preserve">Pièce n°1 : </w:t>
            </w:r>
          </w:p>
        </w:tc>
        <w:tc>
          <w:tcPr>
            <w:tcW w:w="7442" w:type="dxa"/>
            <w:tcBorders>
              <w:top w:val="single" w:sz="6" w:space="0" w:color="000000"/>
              <w:left w:val="nil"/>
              <w:bottom w:val="nil"/>
              <w:right w:val="single" w:sz="6" w:space="0" w:color="000000"/>
            </w:tcBorders>
          </w:tcPr>
          <w:p w14:paraId="2C4CEFB0" w14:textId="77777777" w:rsidR="00DB3622" w:rsidRDefault="00DB3622" w:rsidP="00373A26">
            <w:pPr>
              <w:spacing w:after="1" w:line="276" w:lineRule="auto"/>
            </w:pPr>
          </w:p>
          <w:p w14:paraId="1E93ED29" w14:textId="77777777" w:rsidR="00DB3622" w:rsidRDefault="004113BC" w:rsidP="00373A26">
            <w:pPr>
              <w:spacing w:line="276" w:lineRule="auto"/>
            </w:pPr>
            <w:r>
              <w:rPr>
                <w:i/>
              </w:rPr>
              <w:t xml:space="preserve">Avis </w:t>
            </w:r>
            <w:proofErr w:type="spellStart"/>
            <w:r>
              <w:rPr>
                <w:i/>
              </w:rPr>
              <w:t>d’Appel</w:t>
            </w:r>
            <w:proofErr w:type="spellEnd"/>
            <w:r>
              <w:rPr>
                <w:i/>
              </w:rPr>
              <w:t xml:space="preserve"> </w:t>
            </w:r>
            <w:proofErr w:type="spellStart"/>
            <w:r>
              <w:rPr>
                <w:i/>
              </w:rPr>
              <w:t>d’Offres</w:t>
            </w:r>
            <w:proofErr w:type="spellEnd"/>
            <w:r>
              <w:rPr>
                <w:i/>
              </w:rPr>
              <w:t xml:space="preserve">  </w:t>
            </w:r>
          </w:p>
        </w:tc>
      </w:tr>
      <w:tr w:rsidR="00DB3622" w:rsidRPr="003736AC" w14:paraId="3E27753A" w14:textId="77777777">
        <w:trPr>
          <w:trHeight w:val="1332"/>
        </w:trPr>
        <w:tc>
          <w:tcPr>
            <w:tcW w:w="2004" w:type="dxa"/>
            <w:tcBorders>
              <w:top w:val="nil"/>
              <w:left w:val="single" w:sz="6" w:space="0" w:color="000000"/>
              <w:bottom w:val="nil"/>
              <w:right w:val="nil"/>
            </w:tcBorders>
            <w:vAlign w:val="bottom"/>
          </w:tcPr>
          <w:p w14:paraId="48E7F243" w14:textId="77777777" w:rsidR="00DB3622" w:rsidRDefault="004113BC" w:rsidP="00373A26">
            <w:pPr>
              <w:spacing w:line="276" w:lineRule="auto"/>
            </w:pPr>
            <w:r>
              <w:rPr>
                <w:i/>
              </w:rPr>
              <w:t>Pièce n°2 :</w:t>
            </w:r>
          </w:p>
          <w:p w14:paraId="0545BDEC" w14:textId="77777777" w:rsidR="00DB3622" w:rsidRDefault="00DB3622" w:rsidP="00373A26">
            <w:pPr>
              <w:spacing w:after="1" w:line="276" w:lineRule="auto"/>
              <w:ind w:left="89"/>
            </w:pPr>
          </w:p>
          <w:p w14:paraId="5F93C872" w14:textId="77777777" w:rsidR="00DB3622" w:rsidRDefault="004113BC" w:rsidP="00373A26">
            <w:pPr>
              <w:spacing w:line="276" w:lineRule="auto"/>
              <w:ind w:left="89"/>
            </w:pPr>
            <w:r>
              <w:rPr>
                <w:i/>
              </w:rPr>
              <w:t>Pièce n°3 :</w:t>
            </w:r>
          </w:p>
          <w:p w14:paraId="437DA2B8"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45D83680" w14:textId="77777777" w:rsidR="00DB3622" w:rsidRPr="004113BC" w:rsidRDefault="00DB3622" w:rsidP="00373A26">
            <w:pPr>
              <w:spacing w:after="1" w:line="276" w:lineRule="auto"/>
              <w:rPr>
                <w:lang w:val="fr-FR"/>
              </w:rPr>
            </w:pPr>
          </w:p>
          <w:p w14:paraId="12AF952F" w14:textId="77777777" w:rsidR="00DB3622" w:rsidRPr="004113BC" w:rsidRDefault="004113BC" w:rsidP="00373A26">
            <w:pPr>
              <w:spacing w:line="276" w:lineRule="auto"/>
              <w:rPr>
                <w:lang w:val="fr-FR"/>
              </w:rPr>
            </w:pPr>
            <w:r w:rsidRPr="004113BC">
              <w:rPr>
                <w:i/>
                <w:lang w:val="fr-FR"/>
              </w:rPr>
              <w:t xml:space="preserve">Règlement Général de l’Appel d’Offres – R.G.A.O </w:t>
            </w:r>
          </w:p>
          <w:p w14:paraId="74FAE6E4" w14:textId="77777777" w:rsidR="00DB3622" w:rsidRPr="004113BC" w:rsidRDefault="00DB3622" w:rsidP="00373A26">
            <w:pPr>
              <w:spacing w:after="1" w:line="276" w:lineRule="auto"/>
              <w:rPr>
                <w:lang w:val="fr-FR"/>
              </w:rPr>
            </w:pPr>
          </w:p>
          <w:p w14:paraId="5878A938" w14:textId="77777777" w:rsidR="00DB3622" w:rsidRPr="004113BC" w:rsidRDefault="004113BC" w:rsidP="00373A26">
            <w:pPr>
              <w:spacing w:line="276" w:lineRule="auto"/>
              <w:rPr>
                <w:lang w:val="fr-FR"/>
              </w:rPr>
            </w:pPr>
            <w:r w:rsidRPr="004113BC">
              <w:rPr>
                <w:i/>
                <w:lang w:val="fr-FR"/>
              </w:rPr>
              <w:t xml:space="preserve">Règlement Particulier de l’Appel d’Offres – R.P.A.O </w:t>
            </w:r>
          </w:p>
          <w:p w14:paraId="2800B4DE" w14:textId="77777777" w:rsidR="00DB3622" w:rsidRPr="004113BC" w:rsidRDefault="00DB3622" w:rsidP="00373A26">
            <w:pPr>
              <w:spacing w:line="276" w:lineRule="auto"/>
              <w:rPr>
                <w:lang w:val="fr-FR"/>
              </w:rPr>
            </w:pPr>
          </w:p>
        </w:tc>
      </w:tr>
      <w:tr w:rsidR="00DB3622" w:rsidRPr="003736AC" w14:paraId="4B054C49" w14:textId="77777777">
        <w:trPr>
          <w:trHeight w:val="642"/>
        </w:trPr>
        <w:tc>
          <w:tcPr>
            <w:tcW w:w="2004" w:type="dxa"/>
            <w:tcBorders>
              <w:top w:val="nil"/>
              <w:left w:val="single" w:sz="6" w:space="0" w:color="000000"/>
              <w:bottom w:val="nil"/>
              <w:right w:val="nil"/>
            </w:tcBorders>
            <w:vAlign w:val="bottom"/>
          </w:tcPr>
          <w:p w14:paraId="0AC8FDFA" w14:textId="77777777" w:rsidR="00DB3622" w:rsidRDefault="004113BC" w:rsidP="00373A26">
            <w:pPr>
              <w:spacing w:line="276" w:lineRule="auto"/>
              <w:ind w:left="89"/>
            </w:pPr>
            <w:r>
              <w:rPr>
                <w:i/>
              </w:rPr>
              <w:t>Pièce n°4 :</w:t>
            </w:r>
          </w:p>
          <w:p w14:paraId="5BC4135F"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C27FC28" w14:textId="77777777" w:rsidR="00DB3622" w:rsidRPr="004113BC" w:rsidRDefault="004113BC" w:rsidP="00373A26">
            <w:pPr>
              <w:spacing w:line="276" w:lineRule="auto"/>
              <w:rPr>
                <w:lang w:val="fr-FR"/>
              </w:rPr>
            </w:pPr>
            <w:r w:rsidRPr="004113BC">
              <w:rPr>
                <w:i/>
                <w:lang w:val="fr-FR"/>
              </w:rPr>
              <w:t xml:space="preserve">Cahier des Clauses Administratives Particulières – C.C.A.P. </w:t>
            </w:r>
          </w:p>
          <w:p w14:paraId="7501396F" w14:textId="77777777" w:rsidR="00DB3622" w:rsidRPr="004113BC" w:rsidRDefault="00DB3622" w:rsidP="00373A26">
            <w:pPr>
              <w:spacing w:line="276" w:lineRule="auto"/>
              <w:rPr>
                <w:lang w:val="fr-FR"/>
              </w:rPr>
            </w:pPr>
          </w:p>
        </w:tc>
      </w:tr>
      <w:tr w:rsidR="00DB3622" w:rsidRPr="003736AC" w14:paraId="1D0CDB78" w14:textId="77777777">
        <w:trPr>
          <w:trHeight w:val="714"/>
        </w:trPr>
        <w:tc>
          <w:tcPr>
            <w:tcW w:w="2004" w:type="dxa"/>
            <w:tcBorders>
              <w:top w:val="nil"/>
              <w:left w:val="single" w:sz="6" w:space="0" w:color="000000"/>
              <w:bottom w:val="nil"/>
              <w:right w:val="nil"/>
            </w:tcBorders>
            <w:vAlign w:val="bottom"/>
          </w:tcPr>
          <w:p w14:paraId="254C7B31" w14:textId="77777777" w:rsidR="00DB3622" w:rsidRDefault="004113BC" w:rsidP="00373A26">
            <w:pPr>
              <w:spacing w:line="276" w:lineRule="auto"/>
              <w:ind w:left="89"/>
            </w:pPr>
            <w:r>
              <w:rPr>
                <w:i/>
              </w:rPr>
              <w:t>Pièce n°5 :</w:t>
            </w:r>
          </w:p>
          <w:p w14:paraId="021EC525"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717DD4B6" w14:textId="77777777" w:rsidR="00DB3622" w:rsidRPr="004113BC" w:rsidRDefault="004113BC" w:rsidP="00373A26">
            <w:pPr>
              <w:spacing w:line="276" w:lineRule="auto"/>
              <w:rPr>
                <w:lang w:val="fr-FR"/>
              </w:rPr>
            </w:pPr>
            <w:r w:rsidRPr="004113BC">
              <w:rPr>
                <w:i/>
                <w:lang w:val="fr-FR"/>
              </w:rPr>
              <w:t xml:space="preserve">Cahier des Clauses Techniques Particulières – C.C.T.P </w:t>
            </w:r>
          </w:p>
          <w:p w14:paraId="035633C6" w14:textId="77777777" w:rsidR="00DB3622" w:rsidRPr="004113BC" w:rsidRDefault="00DB3622" w:rsidP="00373A26">
            <w:pPr>
              <w:spacing w:line="276" w:lineRule="auto"/>
              <w:rPr>
                <w:lang w:val="fr-FR"/>
              </w:rPr>
            </w:pPr>
          </w:p>
        </w:tc>
      </w:tr>
      <w:tr w:rsidR="00DB3622" w:rsidRPr="003736AC" w14:paraId="4428A42B" w14:textId="77777777">
        <w:trPr>
          <w:trHeight w:val="1386"/>
        </w:trPr>
        <w:tc>
          <w:tcPr>
            <w:tcW w:w="2004" w:type="dxa"/>
            <w:tcBorders>
              <w:top w:val="nil"/>
              <w:left w:val="single" w:sz="6" w:space="0" w:color="000000"/>
              <w:bottom w:val="nil"/>
              <w:right w:val="nil"/>
            </w:tcBorders>
            <w:vAlign w:val="center"/>
          </w:tcPr>
          <w:p w14:paraId="114C4856" w14:textId="77777777" w:rsidR="00DB3622" w:rsidRDefault="004113BC" w:rsidP="00373A26">
            <w:pPr>
              <w:spacing w:line="276" w:lineRule="auto"/>
              <w:ind w:left="89"/>
            </w:pPr>
            <w:r>
              <w:rPr>
                <w:i/>
              </w:rPr>
              <w:t>Pièce n°6 :</w:t>
            </w:r>
          </w:p>
          <w:p w14:paraId="367FD87F" w14:textId="77777777" w:rsidR="00DB3622" w:rsidRDefault="00DB3622" w:rsidP="00373A26">
            <w:pPr>
              <w:spacing w:after="1" w:line="276" w:lineRule="auto"/>
              <w:ind w:left="89"/>
            </w:pPr>
          </w:p>
          <w:p w14:paraId="61A13E07" w14:textId="77777777"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14:paraId="01D56DBC" w14:textId="77777777" w:rsidR="00DB3622" w:rsidRPr="004113BC" w:rsidRDefault="004113BC" w:rsidP="00373A26">
            <w:pPr>
              <w:spacing w:line="276" w:lineRule="auto"/>
              <w:rPr>
                <w:lang w:val="fr-FR"/>
              </w:rPr>
            </w:pPr>
            <w:r w:rsidRPr="004113BC">
              <w:rPr>
                <w:i/>
                <w:lang w:val="fr-FR"/>
              </w:rPr>
              <w:t xml:space="preserve">Cadre du Bordereau des Prix Unitaires </w:t>
            </w:r>
          </w:p>
          <w:p w14:paraId="73DF7AF1" w14:textId="77777777" w:rsidR="00DB3622" w:rsidRPr="004113BC" w:rsidRDefault="00DB3622" w:rsidP="00373A26">
            <w:pPr>
              <w:spacing w:after="1" w:line="276" w:lineRule="auto"/>
              <w:rPr>
                <w:lang w:val="fr-FR"/>
              </w:rPr>
            </w:pPr>
          </w:p>
          <w:p w14:paraId="5F7C71DA" w14:textId="77777777"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3736AC" w14:paraId="60A66689" w14:textId="77777777">
        <w:trPr>
          <w:trHeight w:val="719"/>
        </w:trPr>
        <w:tc>
          <w:tcPr>
            <w:tcW w:w="2004" w:type="dxa"/>
            <w:tcBorders>
              <w:top w:val="nil"/>
              <w:left w:val="single" w:sz="6" w:space="0" w:color="000000"/>
              <w:bottom w:val="nil"/>
              <w:right w:val="nil"/>
            </w:tcBorders>
          </w:tcPr>
          <w:p w14:paraId="662ED5A4" w14:textId="77777777" w:rsidR="00DB3622" w:rsidRPr="004113BC" w:rsidRDefault="00DB3622" w:rsidP="00373A26">
            <w:pPr>
              <w:spacing w:after="1" w:line="276" w:lineRule="auto"/>
              <w:ind w:left="89"/>
              <w:rPr>
                <w:lang w:val="fr-FR"/>
              </w:rPr>
            </w:pPr>
          </w:p>
          <w:p w14:paraId="2DC6F47B" w14:textId="77777777" w:rsidR="00DB3622" w:rsidRDefault="004113BC" w:rsidP="00373A26">
            <w:pPr>
              <w:spacing w:line="276" w:lineRule="auto"/>
              <w:ind w:left="89"/>
            </w:pPr>
            <w:r>
              <w:rPr>
                <w:i/>
              </w:rPr>
              <w:t>Pièce n°8 :</w:t>
            </w:r>
          </w:p>
          <w:p w14:paraId="449DEED8"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79E0BE57" w14:textId="77777777" w:rsidR="00DB3622" w:rsidRPr="004113BC" w:rsidRDefault="00DB3622" w:rsidP="00373A26">
            <w:pPr>
              <w:spacing w:after="1" w:line="276" w:lineRule="auto"/>
              <w:rPr>
                <w:lang w:val="fr-FR"/>
              </w:rPr>
            </w:pPr>
          </w:p>
          <w:p w14:paraId="3DF302B2" w14:textId="77777777" w:rsidR="00DB3622" w:rsidRPr="004113BC" w:rsidRDefault="004113BC" w:rsidP="00373A26">
            <w:pPr>
              <w:spacing w:line="276" w:lineRule="auto"/>
              <w:rPr>
                <w:lang w:val="fr-FR"/>
              </w:rPr>
            </w:pPr>
            <w:r w:rsidRPr="004113BC">
              <w:rPr>
                <w:i/>
                <w:lang w:val="fr-FR"/>
              </w:rPr>
              <w:t xml:space="preserve">Cadre du Sous-détail des prix </w:t>
            </w:r>
            <w:r w:rsidR="00941D65">
              <w:rPr>
                <w:i/>
                <w:lang w:val="fr-FR"/>
              </w:rPr>
              <w:t xml:space="preserve"> Unitaires</w:t>
            </w:r>
          </w:p>
          <w:p w14:paraId="2EBB4081" w14:textId="77777777" w:rsidR="00DB3622" w:rsidRPr="004113BC" w:rsidRDefault="00DB3622" w:rsidP="00373A26">
            <w:pPr>
              <w:spacing w:line="276" w:lineRule="auto"/>
              <w:rPr>
                <w:lang w:val="fr-FR"/>
              </w:rPr>
            </w:pPr>
          </w:p>
        </w:tc>
      </w:tr>
      <w:tr w:rsidR="00DB3622" w14:paraId="2F8A24D8" w14:textId="77777777">
        <w:trPr>
          <w:trHeight w:val="646"/>
        </w:trPr>
        <w:tc>
          <w:tcPr>
            <w:tcW w:w="2004" w:type="dxa"/>
            <w:tcBorders>
              <w:top w:val="nil"/>
              <w:left w:val="single" w:sz="6" w:space="0" w:color="000000"/>
              <w:bottom w:val="nil"/>
              <w:right w:val="nil"/>
            </w:tcBorders>
            <w:vAlign w:val="bottom"/>
          </w:tcPr>
          <w:p w14:paraId="6AB86F28" w14:textId="77777777" w:rsidR="00DB3622" w:rsidRDefault="004113BC" w:rsidP="00373A26">
            <w:pPr>
              <w:spacing w:line="276" w:lineRule="auto"/>
              <w:ind w:left="89"/>
            </w:pPr>
            <w:r>
              <w:rPr>
                <w:i/>
              </w:rPr>
              <w:t xml:space="preserve">Pièce n°9 </w:t>
            </w:r>
          </w:p>
          <w:p w14:paraId="408D461F"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6C7DF05" w14:textId="77777777" w:rsidR="00DB3622" w:rsidRDefault="00941D65" w:rsidP="00373A26">
            <w:pPr>
              <w:spacing w:line="276" w:lineRule="auto"/>
            </w:pPr>
            <w:proofErr w:type="spellStart"/>
            <w:r>
              <w:rPr>
                <w:i/>
              </w:rPr>
              <w:t>Modèle</w:t>
            </w:r>
            <w:proofErr w:type="spellEnd"/>
            <w:r>
              <w:rPr>
                <w:i/>
              </w:rPr>
              <w:t xml:space="preserve"> de la </w:t>
            </w:r>
            <w:proofErr w:type="spellStart"/>
            <w:r>
              <w:rPr>
                <w:i/>
              </w:rPr>
              <w:t>Lettre</w:t>
            </w:r>
            <w:proofErr w:type="spellEnd"/>
            <w:r>
              <w:rPr>
                <w:i/>
              </w:rPr>
              <w:t xml:space="preserve"> </w:t>
            </w:r>
            <w:proofErr w:type="spellStart"/>
            <w:r>
              <w:rPr>
                <w:i/>
              </w:rPr>
              <w:t>Commande</w:t>
            </w:r>
            <w:proofErr w:type="spellEnd"/>
          </w:p>
          <w:p w14:paraId="3CC3686E" w14:textId="77777777" w:rsidR="00DB3622" w:rsidRDefault="00DB3622" w:rsidP="00373A26">
            <w:pPr>
              <w:spacing w:line="276" w:lineRule="auto"/>
            </w:pPr>
          </w:p>
        </w:tc>
      </w:tr>
      <w:tr w:rsidR="00DB3622" w:rsidRPr="003736AC" w14:paraId="31FEA8FF" w14:textId="77777777">
        <w:trPr>
          <w:trHeight w:val="706"/>
        </w:trPr>
        <w:tc>
          <w:tcPr>
            <w:tcW w:w="2004" w:type="dxa"/>
            <w:tcBorders>
              <w:top w:val="nil"/>
              <w:left w:val="single" w:sz="6" w:space="0" w:color="000000"/>
              <w:bottom w:val="nil"/>
              <w:right w:val="nil"/>
            </w:tcBorders>
            <w:vAlign w:val="bottom"/>
          </w:tcPr>
          <w:p w14:paraId="61B446FC" w14:textId="77777777" w:rsidR="00DB3622" w:rsidRDefault="004113BC" w:rsidP="00373A26">
            <w:pPr>
              <w:spacing w:line="276" w:lineRule="auto"/>
              <w:ind w:left="89"/>
            </w:pPr>
            <w:r>
              <w:rPr>
                <w:i/>
              </w:rPr>
              <w:t>Pièce n°10 :</w:t>
            </w:r>
          </w:p>
          <w:p w14:paraId="5C142D8D" w14:textId="77777777"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14:paraId="0D246BAB" w14:textId="77777777" w:rsidR="00DB3622" w:rsidRPr="004113BC" w:rsidRDefault="004113BC" w:rsidP="00373A26">
            <w:pPr>
              <w:spacing w:line="276" w:lineRule="auto"/>
              <w:rPr>
                <w:lang w:val="fr-FR"/>
              </w:rPr>
            </w:pPr>
            <w:r w:rsidRPr="004113BC">
              <w:rPr>
                <w:i/>
                <w:lang w:val="fr-FR"/>
              </w:rPr>
              <w:t xml:space="preserve">Formulaires et modèles à utiliser par les soumissionnaires </w:t>
            </w:r>
          </w:p>
          <w:p w14:paraId="494332BF" w14:textId="77777777" w:rsidR="00DB3622" w:rsidRPr="004113BC" w:rsidRDefault="00DB3622" w:rsidP="00373A26">
            <w:pPr>
              <w:spacing w:line="276" w:lineRule="auto"/>
              <w:rPr>
                <w:lang w:val="fr-FR"/>
              </w:rPr>
            </w:pPr>
          </w:p>
        </w:tc>
      </w:tr>
      <w:tr w:rsidR="00DB3622" w14:paraId="7E6DDB58" w14:textId="77777777">
        <w:trPr>
          <w:trHeight w:val="764"/>
        </w:trPr>
        <w:tc>
          <w:tcPr>
            <w:tcW w:w="2004" w:type="dxa"/>
            <w:tcBorders>
              <w:top w:val="nil"/>
              <w:left w:val="single" w:sz="6" w:space="0" w:color="000000"/>
              <w:bottom w:val="nil"/>
              <w:right w:val="nil"/>
            </w:tcBorders>
            <w:vAlign w:val="center"/>
          </w:tcPr>
          <w:p w14:paraId="11A60FCA" w14:textId="77777777" w:rsidR="00DB3622" w:rsidRDefault="004113BC" w:rsidP="00373A26">
            <w:pPr>
              <w:spacing w:line="276" w:lineRule="auto"/>
              <w:ind w:left="89"/>
            </w:pPr>
            <w:r>
              <w:rPr>
                <w:i/>
              </w:rPr>
              <w:t xml:space="preserve">Pièce n°11 : </w:t>
            </w:r>
          </w:p>
        </w:tc>
        <w:tc>
          <w:tcPr>
            <w:tcW w:w="7442" w:type="dxa"/>
            <w:tcBorders>
              <w:top w:val="nil"/>
              <w:left w:val="nil"/>
              <w:bottom w:val="nil"/>
              <w:right w:val="single" w:sz="6" w:space="0" w:color="000000"/>
            </w:tcBorders>
            <w:vAlign w:val="center"/>
          </w:tcPr>
          <w:p w14:paraId="2AB860FF" w14:textId="77777777" w:rsidR="00DB3622" w:rsidRDefault="004113BC" w:rsidP="00373A26">
            <w:pPr>
              <w:spacing w:line="276" w:lineRule="auto"/>
            </w:pPr>
            <w:r>
              <w:rPr>
                <w:i/>
              </w:rPr>
              <w:t xml:space="preserve">PLANS </w:t>
            </w:r>
          </w:p>
        </w:tc>
      </w:tr>
      <w:tr w:rsidR="00DB3622" w:rsidRPr="003736AC" w14:paraId="2C2C91FE" w14:textId="77777777">
        <w:trPr>
          <w:trHeight w:val="1057"/>
        </w:trPr>
        <w:tc>
          <w:tcPr>
            <w:tcW w:w="2004" w:type="dxa"/>
            <w:tcBorders>
              <w:top w:val="nil"/>
              <w:left w:val="single" w:sz="6" w:space="0" w:color="000000"/>
              <w:bottom w:val="nil"/>
              <w:right w:val="nil"/>
            </w:tcBorders>
          </w:tcPr>
          <w:p w14:paraId="5784AE76" w14:textId="77777777" w:rsidR="00DB3622" w:rsidRDefault="00DB3622" w:rsidP="00373A26">
            <w:pPr>
              <w:spacing w:line="276" w:lineRule="auto"/>
              <w:ind w:left="89"/>
            </w:pPr>
          </w:p>
          <w:p w14:paraId="1825C980" w14:textId="77777777" w:rsidR="00DB3622" w:rsidRDefault="004113BC" w:rsidP="00373A26">
            <w:pPr>
              <w:spacing w:after="292" w:line="276" w:lineRule="auto"/>
              <w:ind w:left="89"/>
            </w:pPr>
            <w:r>
              <w:rPr>
                <w:i/>
              </w:rPr>
              <w:t>Pièce n°12 :</w:t>
            </w:r>
          </w:p>
          <w:p w14:paraId="7CAFE4CD" w14:textId="77777777" w:rsidR="00DB3622" w:rsidRDefault="00DB3622" w:rsidP="00373A26">
            <w:pPr>
              <w:spacing w:line="276" w:lineRule="auto"/>
              <w:ind w:left="89"/>
            </w:pPr>
          </w:p>
        </w:tc>
        <w:tc>
          <w:tcPr>
            <w:tcW w:w="7442" w:type="dxa"/>
            <w:tcBorders>
              <w:top w:val="nil"/>
              <w:left w:val="nil"/>
              <w:bottom w:val="nil"/>
              <w:right w:val="single" w:sz="6" w:space="0" w:color="000000"/>
            </w:tcBorders>
          </w:tcPr>
          <w:p w14:paraId="02E97A3F" w14:textId="77777777" w:rsidR="00DB3622" w:rsidRPr="004113BC" w:rsidRDefault="00DB3622" w:rsidP="00373A26">
            <w:pPr>
              <w:spacing w:line="276" w:lineRule="auto"/>
              <w:rPr>
                <w:lang w:val="fr-FR"/>
              </w:rPr>
            </w:pPr>
          </w:p>
          <w:p w14:paraId="52037A68" w14:textId="77777777"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14:paraId="6A7BD879" w14:textId="77777777" w:rsidR="00DB3622" w:rsidRPr="004113BC" w:rsidRDefault="00DB3622" w:rsidP="00373A26">
            <w:pPr>
              <w:spacing w:line="276" w:lineRule="auto"/>
              <w:rPr>
                <w:lang w:val="fr-FR"/>
              </w:rPr>
            </w:pPr>
          </w:p>
        </w:tc>
      </w:tr>
      <w:tr w:rsidR="00DB3622" w14:paraId="61304C28" w14:textId="77777777">
        <w:trPr>
          <w:trHeight w:val="870"/>
        </w:trPr>
        <w:tc>
          <w:tcPr>
            <w:tcW w:w="2004" w:type="dxa"/>
            <w:tcBorders>
              <w:top w:val="nil"/>
              <w:left w:val="single" w:sz="6" w:space="0" w:color="000000"/>
              <w:bottom w:val="single" w:sz="6" w:space="0" w:color="000000"/>
              <w:right w:val="nil"/>
            </w:tcBorders>
            <w:vAlign w:val="bottom"/>
          </w:tcPr>
          <w:p w14:paraId="44E996AA" w14:textId="77777777" w:rsidR="00DB3622" w:rsidRDefault="004113BC" w:rsidP="00373A26">
            <w:pPr>
              <w:spacing w:line="276" w:lineRule="auto"/>
              <w:ind w:left="89"/>
            </w:pPr>
            <w:r>
              <w:rPr>
                <w:i/>
              </w:rPr>
              <w:t xml:space="preserve">Pièce n°13 </w:t>
            </w:r>
          </w:p>
          <w:p w14:paraId="5045C5FB" w14:textId="77777777" w:rsidR="00DB3622" w:rsidRDefault="00DB3622" w:rsidP="00373A26">
            <w:pPr>
              <w:spacing w:line="276" w:lineRule="auto"/>
              <w:ind w:left="89"/>
            </w:pPr>
          </w:p>
        </w:tc>
        <w:tc>
          <w:tcPr>
            <w:tcW w:w="7442" w:type="dxa"/>
            <w:tcBorders>
              <w:top w:val="nil"/>
              <w:left w:val="nil"/>
              <w:bottom w:val="single" w:sz="6" w:space="0" w:color="000000"/>
              <w:right w:val="single" w:sz="6" w:space="0" w:color="000000"/>
            </w:tcBorders>
            <w:vAlign w:val="bottom"/>
          </w:tcPr>
          <w:p w14:paraId="1FC9204D" w14:textId="77777777" w:rsidR="00DB3622" w:rsidRDefault="00941D65" w:rsidP="00373A26">
            <w:pPr>
              <w:spacing w:line="276" w:lineRule="auto"/>
            </w:pPr>
            <w:proofErr w:type="spellStart"/>
            <w:r>
              <w:rPr>
                <w:i/>
              </w:rPr>
              <w:t>Photocopie</w:t>
            </w:r>
            <w:proofErr w:type="spellEnd"/>
            <w:r>
              <w:rPr>
                <w:i/>
              </w:rPr>
              <w:t xml:space="preserve"> Autorisation de </w:t>
            </w:r>
            <w:proofErr w:type="spellStart"/>
            <w:r>
              <w:rPr>
                <w:i/>
              </w:rPr>
              <w:t>Dépenses</w:t>
            </w:r>
            <w:proofErr w:type="spellEnd"/>
          </w:p>
          <w:p w14:paraId="01E8F5F4" w14:textId="77777777" w:rsidR="00DB3622" w:rsidRDefault="00DB3622" w:rsidP="00373A26">
            <w:pPr>
              <w:spacing w:line="276" w:lineRule="auto"/>
            </w:pPr>
          </w:p>
        </w:tc>
      </w:tr>
    </w:tbl>
    <w:p w14:paraId="14E6956B" w14:textId="77777777" w:rsidR="00DB3622" w:rsidRDefault="00DB3622">
      <w:pPr>
        <w:spacing w:after="220"/>
        <w:ind w:left="14"/>
      </w:pPr>
    </w:p>
    <w:p w14:paraId="6CFEF027" w14:textId="77777777" w:rsidR="00DB3622" w:rsidRDefault="00DB3622">
      <w:pPr>
        <w:spacing w:after="235"/>
        <w:ind w:left="14"/>
      </w:pPr>
    </w:p>
    <w:p w14:paraId="0B4FF08C" w14:textId="77777777" w:rsidR="00DB3622" w:rsidRDefault="00DB3622">
      <w:pPr>
        <w:spacing w:after="220"/>
        <w:ind w:left="14"/>
      </w:pPr>
    </w:p>
    <w:p w14:paraId="14CBDF63" w14:textId="77777777" w:rsidR="00DB3622" w:rsidRDefault="00DB3622">
      <w:pPr>
        <w:spacing w:after="220"/>
        <w:ind w:left="14"/>
      </w:pPr>
    </w:p>
    <w:p w14:paraId="6C45991A" w14:textId="77777777" w:rsidR="00DB3622" w:rsidRDefault="00DB3622">
      <w:pPr>
        <w:spacing w:after="0"/>
        <w:ind w:left="14"/>
      </w:pPr>
    </w:p>
    <w:p w14:paraId="450F66DE" w14:textId="77777777" w:rsidR="00DB3622" w:rsidRDefault="00DB3622">
      <w:pPr>
        <w:spacing w:after="220"/>
        <w:ind w:left="14"/>
      </w:pPr>
    </w:p>
    <w:p w14:paraId="7AEA2631" w14:textId="77777777" w:rsidR="00DB3622" w:rsidRDefault="00DB3622">
      <w:pPr>
        <w:spacing w:after="223"/>
        <w:ind w:left="14"/>
      </w:pPr>
    </w:p>
    <w:p w14:paraId="03C813F3" w14:textId="77777777" w:rsidR="00DB3622" w:rsidRDefault="00DB3622">
      <w:pPr>
        <w:spacing w:after="211"/>
        <w:ind w:left="14"/>
      </w:pPr>
    </w:p>
    <w:p w14:paraId="2DB2055B" w14:textId="77777777" w:rsidR="00DB3622" w:rsidRDefault="00DB3622">
      <w:pPr>
        <w:spacing w:after="211"/>
        <w:ind w:right="4620"/>
        <w:jc w:val="right"/>
      </w:pPr>
    </w:p>
    <w:p w14:paraId="218430C1" w14:textId="77777777" w:rsidR="00DB3622" w:rsidRDefault="00DB3622">
      <w:pPr>
        <w:spacing w:after="211"/>
        <w:ind w:right="4620"/>
        <w:jc w:val="right"/>
      </w:pPr>
    </w:p>
    <w:p w14:paraId="674F1488" w14:textId="77777777" w:rsidR="00DB3622" w:rsidRDefault="00DB3622">
      <w:pPr>
        <w:spacing w:after="211"/>
        <w:ind w:right="4620"/>
        <w:jc w:val="right"/>
      </w:pPr>
    </w:p>
    <w:p w14:paraId="5FD39CFD" w14:textId="77777777" w:rsidR="00DB3622" w:rsidRDefault="00DB3622">
      <w:pPr>
        <w:spacing w:after="208"/>
        <w:ind w:left="14"/>
      </w:pPr>
    </w:p>
    <w:p w14:paraId="543A9237" w14:textId="77777777" w:rsidR="00407788" w:rsidRDefault="00407788">
      <w:pPr>
        <w:spacing w:after="208"/>
        <w:ind w:left="14"/>
      </w:pPr>
    </w:p>
    <w:p w14:paraId="66082EEE" w14:textId="77777777" w:rsidR="002039EA" w:rsidRDefault="002039EA">
      <w:pPr>
        <w:spacing w:after="208"/>
        <w:ind w:left="14"/>
      </w:pPr>
    </w:p>
    <w:p w14:paraId="62FD5054" w14:textId="77777777" w:rsidR="0099479D" w:rsidRDefault="0099479D">
      <w:pPr>
        <w:spacing w:after="208"/>
        <w:ind w:left="14"/>
      </w:pPr>
    </w:p>
    <w:p w14:paraId="2AFF87A0" w14:textId="77777777" w:rsidR="00752C69" w:rsidRDefault="00752C69">
      <w:pPr>
        <w:spacing w:after="208"/>
        <w:ind w:left="14"/>
      </w:pPr>
    </w:p>
    <w:p w14:paraId="2802C830" w14:textId="77777777" w:rsidR="00407788" w:rsidRDefault="00407788" w:rsidP="0099479D">
      <w:pPr>
        <w:spacing w:after="208"/>
      </w:pPr>
    </w:p>
    <w:p w14:paraId="0DC6A2B9" w14:textId="77777777" w:rsidR="00DB3622" w:rsidRDefault="00DB3622">
      <w:pPr>
        <w:spacing w:after="0"/>
        <w:ind w:right="4620"/>
        <w:jc w:val="right"/>
      </w:pPr>
    </w:p>
    <w:p w14:paraId="185D390C" w14:textId="77777777" w:rsidR="00DB3622" w:rsidRDefault="00861B30">
      <w:pPr>
        <w:spacing w:after="134"/>
        <w:ind w:left="1231"/>
      </w:pPr>
      <w:r>
        <w:rPr>
          <w:rFonts w:ascii="Calibri" w:eastAsia="Calibri" w:hAnsi="Calibri" w:cs="Calibri"/>
          <w:noProof/>
          <w:sz w:val="22"/>
          <w:lang w:val="fr-FR" w:eastAsia="fr-FR"/>
        </w:rPr>
        <mc:AlternateContent>
          <mc:Choice Requires="wpg">
            <w:drawing>
              <wp:inline distT="0" distB="0" distL="0" distR="0" wp14:anchorId="0D628E83" wp14:editId="19020059">
                <wp:extent cx="4348480" cy="1033145"/>
                <wp:effectExtent l="12700" t="11430" r="10795" b="12700"/>
                <wp:docPr id="121" name="Group 11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8480" cy="1033145"/>
                          <a:chOff x="0" y="0"/>
                          <a:chExt cx="43484" cy="10331"/>
                        </a:xfrm>
                      </wpg:grpSpPr>
                      <wps:wsp>
                        <wps:cNvPr id="122" name="Shape 280"/>
                        <wps:cNvSpPr>
                          <a:spLocks/>
                        </wps:cNvSpPr>
                        <wps:spPr bwMode="auto">
                          <a:xfrm>
                            <a:off x="0" y="0"/>
                            <a:ext cx="43484" cy="10331"/>
                          </a:xfrm>
                          <a:custGeom>
                            <a:avLst/>
                            <a:gdLst>
                              <a:gd name="T0" fmla="*/ 4283914 w 4348480"/>
                              <a:gd name="T1" fmla="*/ 0 h 1033145"/>
                              <a:gd name="T2" fmla="*/ 4348480 w 4348480"/>
                              <a:gd name="T3" fmla="*/ 64567 h 1033145"/>
                              <a:gd name="T4" fmla="*/ 4348480 w 4348480"/>
                              <a:gd name="T5" fmla="*/ 839432 h 1033145"/>
                              <a:gd name="T6" fmla="*/ 4283914 w 4348480"/>
                              <a:gd name="T7" fmla="*/ 903999 h 1033145"/>
                              <a:gd name="T8" fmla="*/ 129146 w 4348480"/>
                              <a:gd name="T9" fmla="*/ 903999 h 1033145"/>
                              <a:gd name="T10" fmla="*/ 129146 w 4348480"/>
                              <a:gd name="T11" fmla="*/ 968578 h 1033145"/>
                              <a:gd name="T12" fmla="*/ 64567 w 4348480"/>
                              <a:gd name="T13" fmla="*/ 1033145 h 1033145"/>
                              <a:gd name="T14" fmla="*/ 0 w 4348480"/>
                              <a:gd name="T15" fmla="*/ 968578 h 1033145"/>
                              <a:gd name="T16" fmla="*/ 0 w 4348480"/>
                              <a:gd name="T17" fmla="*/ 193713 h 1033145"/>
                              <a:gd name="T18" fmla="*/ 64567 w 4348480"/>
                              <a:gd name="T19" fmla="*/ 129146 h 1033145"/>
                              <a:gd name="T20" fmla="*/ 4219334 w 4348480"/>
                              <a:gd name="T21" fmla="*/ 129146 h 1033145"/>
                              <a:gd name="T22" fmla="*/ 4219334 w 4348480"/>
                              <a:gd name="T23" fmla="*/ 64567 h 1033145"/>
                              <a:gd name="T24" fmla="*/ 4283914 w 4348480"/>
                              <a:gd name="T25" fmla="*/ 0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4283914" y="0"/>
                                </a:move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4219334" y="129146"/>
                                </a:lnTo>
                                <a:lnTo>
                                  <a:pt x="4219334" y="64567"/>
                                </a:lnTo>
                                <a:cubicBezTo>
                                  <a:pt x="4219334" y="28893"/>
                                  <a:pt x="4248227" y="0"/>
                                  <a:pt x="42839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281"/>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282"/>
                        <wps:cNvSpPr>
                          <a:spLocks/>
                        </wps:cNvSpPr>
                        <wps:spPr bwMode="auto">
                          <a:xfrm>
                            <a:off x="42193"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283"/>
                        <wps:cNvSpPr>
                          <a:spLocks/>
                        </wps:cNvSpPr>
                        <wps:spPr bwMode="auto">
                          <a:xfrm>
                            <a:off x="0" y="0"/>
                            <a:ext cx="43484" cy="10331"/>
                          </a:xfrm>
                          <a:custGeom>
                            <a:avLst/>
                            <a:gdLst>
                              <a:gd name="T0" fmla="*/ 0 w 4348480"/>
                              <a:gd name="T1" fmla="*/ 193713 h 1033145"/>
                              <a:gd name="T2" fmla="*/ 64567 w 4348480"/>
                              <a:gd name="T3" fmla="*/ 129146 h 1033145"/>
                              <a:gd name="T4" fmla="*/ 4219334 w 4348480"/>
                              <a:gd name="T5" fmla="*/ 129146 h 1033145"/>
                              <a:gd name="T6" fmla="*/ 4219334 w 4348480"/>
                              <a:gd name="T7" fmla="*/ 64567 h 1033145"/>
                              <a:gd name="T8" fmla="*/ 4283914 w 4348480"/>
                              <a:gd name="T9" fmla="*/ 0 h 1033145"/>
                              <a:gd name="T10" fmla="*/ 4348480 w 4348480"/>
                              <a:gd name="T11" fmla="*/ 64567 h 1033145"/>
                              <a:gd name="T12" fmla="*/ 4348480 w 4348480"/>
                              <a:gd name="T13" fmla="*/ 839432 h 1033145"/>
                              <a:gd name="T14" fmla="*/ 4283914 w 4348480"/>
                              <a:gd name="T15" fmla="*/ 903999 h 1033145"/>
                              <a:gd name="T16" fmla="*/ 129146 w 4348480"/>
                              <a:gd name="T17" fmla="*/ 903999 h 1033145"/>
                              <a:gd name="T18" fmla="*/ 129146 w 4348480"/>
                              <a:gd name="T19" fmla="*/ 968578 h 1033145"/>
                              <a:gd name="T20" fmla="*/ 64567 w 4348480"/>
                              <a:gd name="T21" fmla="*/ 1033145 h 1033145"/>
                              <a:gd name="T22" fmla="*/ 0 w 4348480"/>
                              <a:gd name="T23" fmla="*/ 968578 h 1033145"/>
                              <a:gd name="T24" fmla="*/ 0 w 4348480"/>
                              <a:gd name="T25" fmla="*/ 193713 h 1033145"/>
                              <a:gd name="T26" fmla="*/ 0 w 4348480"/>
                              <a:gd name="T27" fmla="*/ 0 h 1033145"/>
                              <a:gd name="T28" fmla="*/ 4348480 w 43484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348480" h="1033145">
                                <a:moveTo>
                                  <a:pt x="0" y="193713"/>
                                </a:moveTo>
                                <a:cubicBezTo>
                                  <a:pt x="0" y="158026"/>
                                  <a:pt x="28893" y="129146"/>
                                  <a:pt x="64567" y="129146"/>
                                </a:cubicBezTo>
                                <a:lnTo>
                                  <a:pt x="4219334" y="129146"/>
                                </a:lnTo>
                                <a:lnTo>
                                  <a:pt x="4219334" y="64567"/>
                                </a:lnTo>
                                <a:cubicBezTo>
                                  <a:pt x="4219334" y="28893"/>
                                  <a:pt x="4248227" y="0"/>
                                  <a:pt x="4283914" y="0"/>
                                </a:cubicBez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Shape 284"/>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Shape 285"/>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286"/>
                        <wps:cNvSpPr>
                          <a:spLocks/>
                        </wps:cNvSpPr>
                        <wps:spPr bwMode="auto">
                          <a:xfrm>
                            <a:off x="42193" y="645"/>
                            <a:ext cx="1291" cy="646"/>
                          </a:xfrm>
                          <a:custGeom>
                            <a:avLst/>
                            <a:gdLst>
                              <a:gd name="T0" fmla="*/ 129146 w 129146"/>
                              <a:gd name="T1" fmla="*/ 0 h 64567"/>
                              <a:gd name="T2" fmla="*/ 64579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79"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Shape 287"/>
                        <wps:cNvSpPr>
                          <a:spLocks/>
                        </wps:cNvSpPr>
                        <wps:spPr bwMode="auto">
                          <a:xfrm>
                            <a:off x="42193"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288"/>
                        <wps:cNvSpPr>
                          <a:spLocks noChangeArrowheads="1"/>
                        </wps:cNvSpPr>
                        <wps:spPr bwMode="auto">
                          <a:xfrm>
                            <a:off x="3869" y="3678"/>
                            <a:ext cx="37992"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26C1" w14:textId="77777777" w:rsidR="00111ACA" w:rsidRDefault="00111ACA">
                              <w:r>
                                <w:rPr>
                                  <w:rFonts w:ascii="Arial" w:eastAsia="Arial" w:hAnsi="Arial" w:cs="Arial"/>
                                  <w:sz w:val="32"/>
                                </w:rPr>
                                <w:t xml:space="preserve">Pièce N°1: AVIS D’APPEL D’OFFRES </w:t>
                              </w:r>
                            </w:p>
                          </w:txbxContent>
                        </wps:txbx>
                        <wps:bodyPr rot="0" vert="horz" wrap="square" lIns="0" tIns="0" rIns="0" bIns="0" anchor="t" anchorCtr="0" upright="1">
                          <a:noAutofit/>
                        </wps:bodyPr>
                      </wps:wsp>
                    </wpg:wgp>
                  </a:graphicData>
                </a:graphic>
              </wp:inline>
            </w:drawing>
          </mc:Choice>
          <mc:Fallback>
            <w:pict>
              <v:group w14:anchorId="0D628E83" id="Group 111256" o:spid="_x0000_s1032" style="width:342.4pt;height:81.35pt;mso-position-horizontal-relative:char;mso-position-vertical-relative:line" coordsize="43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">
                <v:shape id="Shape 280" o:spid="_x0000_s1033"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E0sMA&#10;AADcAAAADwAAAGRycy9kb3ducmV2LnhtbERPTWvCQBC9F/wPywje6qY5tBJdpS2U9iBKo9LrkB2z&#10;wexsyG6z8d+7BaG3ebzPWW1G24qBet84VvA0z0AQV043XCs4Hj4eFyB8QNbYOiYFV/KwWU8eVlho&#10;F/mbhjLUIoWwL1CBCaErpPSVIYt+7jrixJ1dbzEk2NdS9xhTuG1lnmXP0mLDqcFgR++Gqkv5axVk&#10;Q9xtF28n0zXn8LL//Im74yUqNZuOr0sQgcbwL767v3San+fw90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QE0sMAAADcAAAADwAAAAAAAAAAAAAAAACYAgAAZHJzL2Rv&#10;d25yZXYueG1sUEsFBgAAAAAEAAQA9QAAAIgDAAAAAA==&#1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path arrowok="t" o:connecttype="custom" o:connectlocs="42838,0;43484,646;43484,8394;42838,9040;1291,9040;1291,9685;646,10331;0,9685;0,1937;646,1291;42193,1291;42193,646;42838,0" o:connectangles="0,0,0,0,0,0,0,0,0,0,0,0,0" textboxrect="0,0,4348480,1033145"/>
                </v:shape>
                <v:shape id="Shape 281" o:spid="_x0000_s1034"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xYcIA&#10;AADcAAAADwAAAGRycy9kb3ducmV2LnhtbERPzWqDQBC+F/IOywR6a9YolGKyhhAS9FTQ9gGm7kRF&#10;d1bcjTF9+m6h0Nt8fL+zPyxmEDNNrrOsYLuJQBDXVnfcKPj8uLy8gXAeWeNgmRQ8yMEhWz3tMdX2&#10;ziXNlW9ECGGXooLW+zGV0tUtGXQbOxIH7mongz7AqZF6wnsIN4OMo+hVGuw4NLQ40qmluq9uRkGR&#10;387v33lyPfu5i79cE5VL3iv1vF6OOxCeFv8v/nMXOsyPE/h9Jl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3FhwgAAANwAAAAPAAAAAAAAAAAAAAAAAJgCAABkcnMvZG93&#10;bnJldi54bWxQSwUGAAAAAAQABAD1AAAAhwM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282" o:spid="_x0000_s1035" style="position:absolute;left:42193;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FsMA&#10;AADcAAAADwAAAGRycy9kb3ducmV2LnhtbERPS2vCQBC+F/oflhG81Y2vqtFVVBC8iQ+0vQ3ZMUmb&#10;nU2zq8Z/7woFb/PxPWcyq00hrlS53LKCdisCQZxYnXOq4LBffQxBOI+ssbBMCu7kYDZ9f5tgrO2N&#10;t3Td+VSEEHYxKsi8L2MpXZKRQdeyJXHgzrYy6AOsUqkrvIVwU8hOFH1KgzmHhgxLWmaU/O4uRsF+&#10;0P871Yvu5vvn+DWP8rPxo7tRqtmo52MQnmr/Ev+71zrM7/T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kFsMAAADcAAAADwAAAAAAAAAAAAAAAACYAgAAZHJzL2Rv&#10;d25yZXYueG1sUEsFBgAAAAAEAAQA9QAAAIgDAAAAAA==&#10;" path="m64567,v35687,,64579,28880,64579,64567c129146,100254,100254,129134,64567,129134r,-64567c64567,82410,50127,96850,32283,96850,14440,96850,,82410,,64567,,28880,28892,,64567,xe" fillcolor="#b9b8b8" stroked="f" strokeweight="0">
                  <v:stroke miterlimit="83231f" joinstyle="miter"/>
                  <v:path arrowok="t" o:connecttype="custom" o:connectlocs="645,0;1291,646;645,1291;645,646;323,968;0,646;645,0" o:connectangles="0,0,0,0,0,0,0" textboxrect="0,0,129146,129134"/>
                </v:shape>
                <v:shape id="Shape 283" o:spid="_x0000_s1036" style="position:absolute;width:43484;height:10331;visibility:visible;mso-wrap-style:square;v-text-anchor:top" coordsize="43484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WIsIA&#10;AADcAAAADwAAAGRycy9kb3ducmV2LnhtbERPzWrCQBC+C77DMkIvUjcVKxLdiBUK7cFDow8wZKfZ&#10;kOxsyE419um7hUJv8/H9zm4/+k5daYhNYANPiwwUcRVsw7WBy/n1cQMqCrLFLjAZuFOEfTGd7DC3&#10;4cYfdC2lVimEY44GnEifax0rRx7jIvTEifsMg0dJcKi1HfCWwn2nl1m21h4bTg0Oezo6qtryyxuQ&#10;Cucn+/Ku2bt7+y3d6ni6rIx5mI2HLSihUf7Ff+43m+Yvn+H3mXS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hYiwgAAANwAAAAPAAAAAAAAAAAAAAAAAJgCAABkcnMvZG93&#10;bnJldi54bWxQSwUGAAAAAAQABAD1AAAAhwMAAAAA&#1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path arrowok="t" o:connecttype="custom" o:connectlocs="0,1937;646,1291;42193,1291;42193,646;42838,0;43484,646;43484,8394;42838,9040;1291,9040;1291,9685;646,10331;0,9685;0,1937" o:connectangles="0,0,0,0,0,0,0,0,0,0,0,0,0" textboxrect="0,0,4348480,1033145"/>
                </v:shape>
                <v:shape id="Shape 284" o:spid="_x0000_s1037"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fMMA&#10;AADcAAAADwAAAGRycy9kb3ducmV2LnhtbERPzWrCQBC+F/oOyxR6043SpjG6CSIKvZRa9QGG7JgE&#10;s7NrdtW0T98tCL3Nx/c7i3IwnbhS71vLCibjBARxZXXLtYLDfjPKQPiArLGzTAq+yUNZPD4sMNf2&#10;xl903YVaxBD2OSpoQnC5lL5qyKAfW0ccuaPtDYYI+1rqHm8x3HRymiSpNNhybGjQ0aqh6rS7GAWv&#10;Lz+f8pyuab+ZZdmHq7Zr91Yr9fw0LOcgAg3hX3x3v+s4f5rC3zPx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MfM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5" o:spid="_x0000_s1038"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s4cQA&#10;AADcAAAADwAAAGRycy9kb3ducmV2LnhtbERPTU8CMRC9m/gfmjHhQqQrGMSFQgxBUQ4mgnsftuN2&#10;43a6thXWf09NSLjNy/uc2aKzjTiQD7VjBXeDDARx6XTNlYLP3fPtBESIyBobx6TgjwIs5tdXM8y1&#10;O/IHHbaxEimEQ44KTIxtLmUoDVkMA9cSJ+7LeYsxQV9J7fGYwm0jh1k2lhZrTg0GW1oaKr+3v1bB&#10;++jt5X7U76/dZpOtisL4x59ir1TvpnuagojUxYv47H7Vaf7wAf6fSRfI+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7OH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86" o:spid="_x0000_s1039" style="position:absolute;left:42193;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OcUA&#10;AADcAAAADwAAAGRycy9kb3ducmV2LnhtbESPQU8CQQyF7yb+h0lJvMksqCgrAzEmCieMiPdmp+5u&#10;2OlsZiqs/Hp7MPHW5r2+93WxGkJnjpRyG9nBZFyAIa6ib7l2sP94uX4AkwXZYxeZHPxQhtXy8mKB&#10;pY8nfqfjTmqjIZxLdNCI9KW1uWooYB7Hnli1r5gCiq6ptj7hScNDZ6dFMbMBW9aGBnt6bqg67L6D&#10;gx7l7ryf36e5fG4Pb/H1dra+2Th3NRqeHsEIDfJv/rveeMWfKq0+oxPY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9Q5xQAAANwAAAAPAAAAAAAAAAAAAAAAAJgCAABkcnMv&#10;ZG93bnJldi54bWxQSwUGAAAAAAQABAD1AAAAigMAAAAA&#10;" path="m129146,v,35687,-28892,64567,-64567,64567l,64567e" filled="f" strokecolor="#1f4d78" strokeweight="1pt">
                  <v:stroke miterlimit="66585f" joinstyle="miter"/>
                  <v:path arrowok="t" o:connecttype="custom" o:connectlocs="1291,0;646,646;0,646" o:connectangles="0,0,0" textboxrect="0,0,129146,64567"/>
                </v:shape>
                <v:shape id="Shape 287" o:spid="_x0000_s1040" style="position:absolute;left:42193;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lEcIA&#10;AADcAAAADwAAAGRycy9kb3ducmV2LnhtbERPS4vCMBC+C/6HMIKXoqkeZK1G8Qm7HgQfB49DM7bF&#10;ZlKaqF1//UZY8DYf33Om88aU4kG1KywrGPRjEMSp1QVnCs6nbe8LhPPIGkvLpOCXHMxn7dYUE22f&#10;fKDH0WcihLBLUEHufZVI6dKcDLq+rYgDd7W1QR9gnUld4zOEm1IO43gkDRYcGnKsaJVTejvejYLR&#10;6mJer2j3s9nLxXJLt2h94UipbqdZTEB4avxH/O/+1mH+cAzv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eUR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88" o:spid="_x0000_s1041" style="position:absolute;left:3869;top:3678;width:37992;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215826C1" w14:textId="77777777" w:rsidR="00111ACA" w:rsidRDefault="00111ACA">
                        <w:r>
                          <w:rPr>
                            <w:rFonts w:ascii="Arial" w:eastAsia="Arial" w:hAnsi="Arial" w:cs="Arial"/>
                            <w:sz w:val="32"/>
                          </w:rPr>
                          <w:t xml:space="preserve">Pièce N°1: AVIS D’APPEL D’OFFRES </w:t>
                        </w:r>
                      </w:p>
                    </w:txbxContent>
                  </v:textbox>
                </v:rect>
                <w10:anchorlock/>
              </v:group>
            </w:pict>
          </mc:Fallback>
        </mc:AlternateContent>
      </w:r>
    </w:p>
    <w:p w14:paraId="4B6250C8" w14:textId="77777777" w:rsidR="00DB3622" w:rsidRPr="0039558E" w:rsidRDefault="00DB3622">
      <w:pPr>
        <w:spacing w:after="211"/>
        <w:ind w:right="4620"/>
        <w:jc w:val="right"/>
      </w:pPr>
    </w:p>
    <w:p w14:paraId="15C1F72E" w14:textId="77777777" w:rsidR="00DB3622" w:rsidRDefault="00DB3622">
      <w:pPr>
        <w:spacing w:after="208"/>
        <w:ind w:right="4620"/>
        <w:jc w:val="right"/>
      </w:pPr>
    </w:p>
    <w:p w14:paraId="4D34501D" w14:textId="77777777" w:rsidR="0099479D" w:rsidRDefault="0099479D">
      <w:pPr>
        <w:spacing w:after="208"/>
        <w:ind w:right="4620"/>
        <w:jc w:val="right"/>
      </w:pPr>
    </w:p>
    <w:p w14:paraId="6AF24F69" w14:textId="77777777" w:rsidR="0099479D" w:rsidRPr="0039558E" w:rsidRDefault="0099479D">
      <w:pPr>
        <w:spacing w:after="208"/>
        <w:ind w:right="4620"/>
        <w:jc w:val="right"/>
      </w:pPr>
    </w:p>
    <w:p w14:paraId="6CDD580B" w14:textId="77777777" w:rsidR="00DB3622" w:rsidRPr="0039558E" w:rsidRDefault="00DB3622">
      <w:pPr>
        <w:spacing w:after="211"/>
        <w:ind w:right="4620"/>
        <w:jc w:val="right"/>
      </w:pPr>
    </w:p>
    <w:p w14:paraId="0287833A" w14:textId="77777777" w:rsidR="00DB3622" w:rsidRPr="0039558E" w:rsidRDefault="00DB3622">
      <w:pPr>
        <w:spacing w:after="208"/>
        <w:ind w:right="4620"/>
        <w:jc w:val="right"/>
      </w:pPr>
    </w:p>
    <w:p w14:paraId="23C20AD5" w14:textId="77777777" w:rsidR="00DB3622" w:rsidRPr="0039558E" w:rsidRDefault="00DB3622">
      <w:pPr>
        <w:spacing w:after="208"/>
        <w:ind w:right="4620"/>
        <w:jc w:val="right"/>
      </w:pPr>
    </w:p>
    <w:p w14:paraId="66266126" w14:textId="77777777" w:rsidR="00DB3622" w:rsidRPr="0039558E" w:rsidRDefault="00DB3622">
      <w:pPr>
        <w:spacing w:after="223"/>
        <w:ind w:right="4620"/>
        <w:jc w:val="right"/>
      </w:pPr>
    </w:p>
    <w:p w14:paraId="6969E27E" w14:textId="77777777" w:rsidR="00DB3622" w:rsidRDefault="00DB3622">
      <w:pPr>
        <w:spacing w:after="225"/>
        <w:ind w:left="14"/>
      </w:pPr>
    </w:p>
    <w:p w14:paraId="1E22E700" w14:textId="77777777" w:rsidR="0099479D" w:rsidRDefault="0099479D">
      <w:pPr>
        <w:spacing w:after="225"/>
        <w:ind w:left="14"/>
      </w:pPr>
    </w:p>
    <w:p w14:paraId="3C049BB4" w14:textId="77777777" w:rsidR="00752C69" w:rsidRDefault="00752C69">
      <w:pPr>
        <w:spacing w:after="225"/>
        <w:ind w:left="14"/>
      </w:pPr>
    </w:p>
    <w:p w14:paraId="17D624C8" w14:textId="77777777" w:rsidR="00204461" w:rsidRPr="0039558E" w:rsidRDefault="00204461">
      <w:pPr>
        <w:spacing w:after="225"/>
        <w:ind w:left="14"/>
      </w:pPr>
    </w:p>
    <w:p w14:paraId="0D4DBEB6" w14:textId="77777777" w:rsidR="00407788" w:rsidRDefault="00407788" w:rsidP="00243EBC">
      <w:pPr>
        <w:spacing w:after="225"/>
      </w:pPr>
    </w:p>
    <w:p w14:paraId="7A9A0C7A" w14:textId="77777777" w:rsidR="004D016B" w:rsidRPr="0039558E" w:rsidRDefault="004D016B" w:rsidP="00243EBC">
      <w:pPr>
        <w:spacing w:after="225"/>
      </w:pPr>
    </w:p>
    <w:p w14:paraId="02DDA5A7" w14:textId="77777777" w:rsidR="00941D65" w:rsidRPr="00DE0F9C" w:rsidRDefault="00861B30" w:rsidP="00541CC8">
      <w:pPr>
        <w:tabs>
          <w:tab w:val="left" w:pos="4914"/>
        </w:tabs>
        <w:spacing w:after="0" w:line="240" w:lineRule="auto"/>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5888" behindDoc="0" locked="0" layoutInCell="1" allowOverlap="1" wp14:anchorId="7CD4181E" wp14:editId="6FAE232B">
                <wp:simplePos x="0" y="0"/>
                <wp:positionH relativeFrom="column">
                  <wp:posOffset>2769235</wp:posOffset>
                </wp:positionH>
                <wp:positionV relativeFrom="paragraph">
                  <wp:posOffset>-103505</wp:posOffset>
                </wp:positionV>
                <wp:extent cx="1419225" cy="1112520"/>
                <wp:effectExtent l="0" t="0" r="9525" b="0"/>
                <wp:wrapNone/>
                <wp:docPr id="1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0E32D" w14:textId="77777777" w:rsidR="00111ACA" w:rsidRDefault="00111ACA" w:rsidP="00941D65">
                            <w:r w:rsidRPr="00AD76D7">
                              <w:rPr>
                                <w:noProof/>
                                <w:lang w:val="fr-FR" w:eastAsia="fr-FR"/>
                              </w:rPr>
                              <w:drawing>
                                <wp:inline distT="0" distB="0" distL="0" distR="0" wp14:anchorId="342AC196" wp14:editId="675172E7">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181E" id="_x0000_s1042" type="#_x0000_t202" style="position:absolute;margin-left:218.05pt;margin-top:-8.15pt;width:111.75pt;height:8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C7JKrmLAgAAHgUAAA4AAAAAAAAAAAAAAAAALgIAAGRycy9lMm9Eb2MueG1sUEsBAi0A&#10;FAAGAAgAAAAhAFofvLjgAAAACwEAAA8AAAAAAAAAAAAAAAAA5QQAAGRycy9kb3ducmV2LnhtbFBL&#10;BQYAAAAABAAEAPMAAADyBQAAAAA=&#10;" stroked="f">
                <v:textbox>
                  <w:txbxContent>
                    <w:p w14:paraId="46A0E32D" w14:textId="77777777" w:rsidR="00111ACA" w:rsidRDefault="00111ACA" w:rsidP="00941D65">
                      <w:r w:rsidRPr="00AD76D7">
                        <w:rPr>
                          <w:noProof/>
                          <w:lang w:val="fr-FR" w:eastAsia="fr-FR"/>
                        </w:rPr>
                        <w:drawing>
                          <wp:inline distT="0" distB="0" distL="0" distR="0" wp14:anchorId="342AC196" wp14:editId="675172E7">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941D65">
        <w:rPr>
          <w:rFonts w:ascii="Arial Narrow" w:hAnsi="Arial Narrow"/>
          <w:b/>
          <w:sz w:val="18"/>
        </w:rPr>
        <w:t xml:space="preserve">            </w:t>
      </w:r>
      <w:r w:rsidR="00941D65" w:rsidRPr="00DE0F9C">
        <w:rPr>
          <w:rFonts w:ascii="Arial Narrow" w:hAnsi="Arial Narrow"/>
          <w:b/>
          <w:sz w:val="18"/>
        </w:rPr>
        <w:t xml:space="preserve">REPUBLIQUE DU CAMEROUN             </w:t>
      </w:r>
      <w:r w:rsidR="00941D65">
        <w:rPr>
          <w:rFonts w:ascii="Arial Narrow" w:hAnsi="Arial Narrow"/>
          <w:b/>
          <w:sz w:val="18"/>
        </w:rPr>
        <w:t xml:space="preserve">                                                                                             </w:t>
      </w:r>
      <w:r w:rsidR="00941D65" w:rsidRPr="00DE0F9C">
        <w:rPr>
          <w:rFonts w:ascii="Arial Narrow" w:hAnsi="Arial Narrow"/>
          <w:b/>
          <w:sz w:val="18"/>
        </w:rPr>
        <w:t xml:space="preserve">  </w:t>
      </w:r>
      <w:r w:rsidR="00941D65">
        <w:rPr>
          <w:rFonts w:ascii="Arial Narrow" w:hAnsi="Arial Narrow"/>
          <w:b/>
          <w:sz w:val="18"/>
        </w:rPr>
        <w:t xml:space="preserve">     </w:t>
      </w:r>
      <w:r w:rsidR="00941D65" w:rsidRPr="00DE0F9C">
        <w:rPr>
          <w:rFonts w:ascii="Arial Narrow" w:hAnsi="Arial Narrow"/>
          <w:b/>
          <w:sz w:val="18"/>
        </w:rPr>
        <w:t xml:space="preserve">    REPUBLIC OF CAMEROON</w:t>
      </w:r>
    </w:p>
    <w:p w14:paraId="0C289891" w14:textId="77777777" w:rsidR="00941D65" w:rsidRPr="00DE0F9C" w:rsidRDefault="00941D65" w:rsidP="00541CC8">
      <w:pPr>
        <w:tabs>
          <w:tab w:val="left" w:pos="4914"/>
        </w:tabs>
        <w:spacing w:after="0" w:line="240" w:lineRule="auto"/>
        <w:ind w:right="100"/>
        <w:rPr>
          <w:rFonts w:ascii="Arial Narrow" w:hAnsi="Arial Narrow"/>
          <w:b/>
          <w:sz w:val="18"/>
        </w:rPr>
      </w:pPr>
      <w:r>
        <w:rPr>
          <w:rFonts w:ascii="Arial Narrow" w:hAnsi="Arial Narrow"/>
          <w:b/>
          <w:sz w:val="18"/>
        </w:rPr>
        <w:t xml:space="preserve">                    </w:t>
      </w:r>
      <w:proofErr w:type="spellStart"/>
      <w:r w:rsidRPr="00DE0F9C">
        <w:rPr>
          <w:rFonts w:ascii="Arial Narrow" w:hAnsi="Arial Narrow"/>
          <w:b/>
          <w:sz w:val="18"/>
        </w:rPr>
        <w:t>Paix</w:t>
      </w:r>
      <w:proofErr w:type="spellEnd"/>
      <w:r>
        <w:rPr>
          <w:rFonts w:ascii="Arial Narrow" w:hAnsi="Arial Narrow"/>
          <w:b/>
          <w:sz w:val="18"/>
        </w:rPr>
        <w:t xml:space="preserve"> – </w:t>
      </w:r>
      <w:r w:rsidRPr="00DE0F9C">
        <w:rPr>
          <w:rFonts w:ascii="Arial Narrow" w:hAnsi="Arial Narrow"/>
          <w:b/>
          <w:sz w:val="18"/>
        </w:rPr>
        <w:t>Travail-</w:t>
      </w:r>
      <w:proofErr w:type="spellStart"/>
      <w:r w:rsidRPr="00DE0F9C">
        <w:rPr>
          <w:rFonts w:ascii="Arial Narrow" w:hAnsi="Arial Narrow"/>
          <w:b/>
          <w:sz w:val="18"/>
        </w:rPr>
        <w:t>Patrie</w:t>
      </w:r>
      <w:proofErr w:type="spellEnd"/>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14:paraId="0C719C31" w14:textId="77777777" w:rsidR="00941D65" w:rsidRPr="00255C8F" w:rsidRDefault="00941D65" w:rsidP="00541CC8">
      <w:pPr>
        <w:tabs>
          <w:tab w:val="left" w:pos="4914"/>
        </w:tabs>
        <w:spacing w:after="0" w:line="240" w:lineRule="auto"/>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14:paraId="7D81C008" w14:textId="77777777"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14:paraId="665E242C" w14:textId="77777777" w:rsidR="00B84797"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w:t>
      </w:r>
    </w:p>
    <w:p w14:paraId="75B0E559" w14:textId="14D37B00" w:rsidR="00941D65" w:rsidRDefault="00941D65" w:rsidP="00541CC8">
      <w:pPr>
        <w:tabs>
          <w:tab w:val="left" w:pos="4914"/>
        </w:tabs>
        <w:spacing w:after="0" w:line="240" w:lineRule="auto"/>
        <w:ind w:right="100"/>
        <w:rPr>
          <w:rFonts w:ascii="Arial Narrow" w:hAnsi="Arial Narrow"/>
          <w:b/>
          <w:sz w:val="18"/>
          <w:lang w:val="fr-FR"/>
        </w:rPr>
      </w:pPr>
      <w:r w:rsidRPr="00255C8F">
        <w:rPr>
          <w:rFonts w:ascii="Arial Narrow" w:hAnsi="Arial Narrow"/>
          <w:b/>
          <w:sz w:val="18"/>
          <w:lang w:val="fr-FR"/>
        </w:rPr>
        <w:t xml:space="preserve">DEPARTEMENT DE LA BOUMBA ET NGOKO        </w:t>
      </w:r>
      <w:r>
        <w:rPr>
          <w:rFonts w:ascii="Arial Narrow" w:hAnsi="Arial Narrow"/>
          <w:b/>
          <w:sz w:val="18"/>
          <w:lang w:val="fr-FR"/>
        </w:rPr>
        <w:t xml:space="preserve">       </w:t>
      </w:r>
      <w:r w:rsidR="00B84797">
        <w:rPr>
          <w:rFonts w:ascii="Arial Narrow" w:hAnsi="Arial Narrow"/>
          <w:b/>
          <w:sz w:val="18"/>
          <w:lang w:val="fr-FR"/>
        </w:rPr>
        <w:t xml:space="preserve">                           </w:t>
      </w:r>
      <w:r>
        <w:rPr>
          <w:rFonts w:ascii="Arial Narrow" w:hAnsi="Arial Narrow"/>
          <w:b/>
          <w:sz w:val="18"/>
          <w:lang w:val="fr-FR"/>
        </w:rPr>
        <w:t xml:space="preserve">   </w:t>
      </w:r>
      <w:r w:rsidRPr="00255C8F">
        <w:rPr>
          <w:rFonts w:ascii="Arial Narrow" w:hAnsi="Arial Narrow"/>
          <w:b/>
          <w:sz w:val="18"/>
          <w:lang w:val="fr-FR"/>
        </w:rPr>
        <w:t xml:space="preserve">   </w:t>
      </w:r>
      <w:r w:rsidR="00B84797">
        <w:rPr>
          <w:rFonts w:ascii="Arial Narrow" w:hAnsi="Arial Narrow"/>
          <w:b/>
          <w:sz w:val="18"/>
          <w:lang w:val="fr-FR"/>
        </w:rPr>
        <w:t xml:space="preserve">     </w:t>
      </w:r>
      <w:r w:rsidRPr="00255C8F">
        <w:rPr>
          <w:rFonts w:ascii="Arial Narrow" w:hAnsi="Arial Narrow"/>
          <w:b/>
          <w:sz w:val="18"/>
          <w:lang w:val="fr-FR"/>
        </w:rPr>
        <w:t xml:space="preserve">                                                BOUMBA AND NGOKO DIVISION</w:t>
      </w:r>
    </w:p>
    <w:p w14:paraId="1E5B769A" w14:textId="77777777" w:rsidR="00941D65" w:rsidRPr="00255C8F"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14:paraId="35E1C1BF" w14:textId="77777777"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14:paraId="30D28106" w14:textId="77777777" w:rsidR="00941D65" w:rsidRPr="00F32181"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14:paraId="16AC8558" w14:textId="278D877C" w:rsidR="00941D65"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w:t>
      </w:r>
      <w:r w:rsidRPr="0039558E">
        <w:rPr>
          <w:rFonts w:ascii="Arial Narrow" w:hAnsi="Arial Narrow"/>
          <w:b/>
          <w:sz w:val="18"/>
          <w:lang w:val="fr-FR"/>
        </w:rPr>
        <w:t xml:space="preserve">SECRETARIAT GENERAL                                                                                                                        </w:t>
      </w:r>
      <w:r w:rsidR="00B84797">
        <w:rPr>
          <w:rFonts w:ascii="Arial Narrow" w:hAnsi="Arial Narrow"/>
          <w:b/>
          <w:sz w:val="18"/>
          <w:lang w:val="fr-FR"/>
        </w:rPr>
        <w:t xml:space="preserve">      SECRETARIAT GENERAL </w:t>
      </w:r>
    </w:p>
    <w:p w14:paraId="7384435A" w14:textId="77777777" w:rsidR="00941D65" w:rsidRPr="0039558E" w:rsidRDefault="00941D65" w:rsidP="00541CC8">
      <w:pPr>
        <w:tabs>
          <w:tab w:val="left" w:pos="4914"/>
        </w:tabs>
        <w:spacing w:after="0" w:line="240" w:lineRule="auto"/>
        <w:ind w:right="100"/>
        <w:rPr>
          <w:rFonts w:ascii="Arial Narrow" w:hAnsi="Arial Narrow"/>
          <w:b/>
          <w:sz w:val="18"/>
          <w:lang w:val="fr-FR"/>
        </w:rPr>
      </w:pPr>
      <w:r>
        <w:rPr>
          <w:rFonts w:ascii="Arial Narrow" w:hAnsi="Arial Narrow"/>
          <w:b/>
          <w:sz w:val="18"/>
          <w:lang w:val="fr-FR"/>
        </w:rPr>
        <w:t xml:space="preserve">                               ---------                                                                                                                                                               ---------</w:t>
      </w:r>
    </w:p>
    <w:p w14:paraId="372434B3" w14:textId="5813CD14" w:rsidR="00DB3622" w:rsidRPr="00F63EC9" w:rsidRDefault="00DB3622" w:rsidP="00F63EC9">
      <w:pPr>
        <w:spacing w:after="2"/>
        <w:ind w:left="720"/>
        <w:jc w:val="center"/>
        <w:rPr>
          <w:lang w:val="fr-FR"/>
        </w:rPr>
      </w:pPr>
    </w:p>
    <w:p w14:paraId="03068A0D" w14:textId="77777777" w:rsidR="00DB3622" w:rsidRPr="00F63EC9" w:rsidRDefault="00F46A94" w:rsidP="00F46A94">
      <w:pPr>
        <w:spacing w:after="0" w:line="250" w:lineRule="auto"/>
        <w:ind w:left="2127" w:right="52" w:hanging="10"/>
        <w:rPr>
          <w:b/>
          <w:sz w:val="22"/>
          <w:lang w:val="fr-FR"/>
        </w:rPr>
      </w:pPr>
      <w:r>
        <w:rPr>
          <w:i/>
          <w:lang w:val="fr-FR"/>
        </w:rPr>
        <w:t xml:space="preserve">      </w:t>
      </w:r>
      <w:r w:rsidR="004113BC" w:rsidRPr="00F63EC9">
        <w:rPr>
          <w:b/>
          <w:i/>
          <w:sz w:val="22"/>
          <w:lang w:val="fr-FR"/>
        </w:rPr>
        <w:t>AVIS D'APPEL D’OFFRES NATIONAL OUVERT</w:t>
      </w:r>
    </w:p>
    <w:p w14:paraId="2CEAD217" w14:textId="630560FC" w:rsidR="00DB3622" w:rsidRPr="00F63EC9" w:rsidRDefault="00F46A94" w:rsidP="00F46A94">
      <w:pPr>
        <w:spacing w:after="0" w:line="250" w:lineRule="auto"/>
        <w:ind w:left="1412" w:right="52" w:hanging="10"/>
        <w:rPr>
          <w:b/>
          <w:sz w:val="22"/>
          <w:lang w:val="en-CA"/>
        </w:rPr>
      </w:pPr>
      <w:r w:rsidRPr="00F63EC9">
        <w:rPr>
          <w:b/>
          <w:i/>
          <w:sz w:val="22"/>
          <w:lang w:val="en-CA"/>
        </w:rPr>
        <w:t xml:space="preserve">     </w:t>
      </w:r>
      <w:r w:rsidR="00111ACA">
        <w:rPr>
          <w:b/>
          <w:i/>
          <w:sz w:val="22"/>
          <w:lang w:val="en-CA"/>
        </w:rPr>
        <w:t xml:space="preserve">     </w:t>
      </w:r>
      <w:r w:rsidRPr="00F63EC9">
        <w:rPr>
          <w:b/>
          <w:i/>
          <w:sz w:val="22"/>
          <w:lang w:val="en-CA"/>
        </w:rPr>
        <w:t xml:space="preserve"> </w:t>
      </w:r>
      <w:r w:rsidR="00111ACA">
        <w:rPr>
          <w:b/>
          <w:i/>
          <w:sz w:val="22"/>
          <w:lang w:val="en-CA"/>
        </w:rPr>
        <w:t>N°002</w:t>
      </w:r>
      <w:r w:rsidR="004113BC" w:rsidRPr="00F63EC9">
        <w:rPr>
          <w:b/>
          <w:i/>
          <w:sz w:val="22"/>
          <w:lang w:val="en-CA"/>
        </w:rPr>
        <w:t>/ AONO/C</w:t>
      </w:r>
      <w:r w:rsidR="0099479D" w:rsidRPr="00F63EC9">
        <w:rPr>
          <w:b/>
          <w:i/>
          <w:sz w:val="22"/>
          <w:lang w:val="en-CA"/>
        </w:rPr>
        <w:t>/G</w:t>
      </w:r>
      <w:r w:rsidR="00B84797" w:rsidRPr="00F63EC9">
        <w:rPr>
          <w:b/>
          <w:i/>
          <w:sz w:val="22"/>
          <w:lang w:val="en-CA"/>
        </w:rPr>
        <w:t>GBO/SG/CIPM/2026</w:t>
      </w:r>
      <w:r w:rsidR="0015645A" w:rsidRPr="00F63EC9">
        <w:rPr>
          <w:b/>
          <w:i/>
          <w:sz w:val="22"/>
          <w:lang w:val="en-CA"/>
        </w:rPr>
        <w:t xml:space="preserve"> </w:t>
      </w:r>
      <w:r w:rsidR="00111ACA">
        <w:rPr>
          <w:b/>
          <w:i/>
          <w:sz w:val="22"/>
          <w:lang w:val="en-CA"/>
        </w:rPr>
        <w:t>DU 10 MARS 2026</w:t>
      </w:r>
    </w:p>
    <w:p w14:paraId="478A8D21" w14:textId="66175267" w:rsidR="00377191" w:rsidRPr="00F63EC9" w:rsidRDefault="00F46A94" w:rsidP="00F46A94">
      <w:pPr>
        <w:spacing w:after="0" w:line="250" w:lineRule="auto"/>
        <w:ind w:right="52"/>
        <w:rPr>
          <w:b/>
          <w:i/>
          <w:sz w:val="22"/>
          <w:lang w:val="fr-FR"/>
        </w:rPr>
      </w:pPr>
      <w:r w:rsidRPr="00F63EC9">
        <w:rPr>
          <w:b/>
          <w:i/>
          <w:sz w:val="22"/>
          <w:lang w:val="fr-FR"/>
        </w:rPr>
        <w:t xml:space="preserve">                  </w:t>
      </w:r>
      <w:r w:rsidR="004113BC" w:rsidRPr="00F63EC9">
        <w:rPr>
          <w:b/>
          <w:i/>
          <w:sz w:val="22"/>
          <w:lang w:val="fr-FR"/>
        </w:rPr>
        <w:t xml:space="preserve">POUR L’EXECUTION DES TRAVAUX DE </w:t>
      </w:r>
      <w:r w:rsidR="00D87151" w:rsidRPr="00F63EC9">
        <w:rPr>
          <w:b/>
          <w:i/>
          <w:sz w:val="22"/>
          <w:lang w:val="fr-FR"/>
        </w:rPr>
        <w:t>CONSTRUCTION DE TROIS</w:t>
      </w:r>
      <w:r w:rsidR="004113BC" w:rsidRPr="00F63EC9">
        <w:rPr>
          <w:b/>
          <w:i/>
          <w:sz w:val="22"/>
          <w:lang w:val="fr-FR"/>
        </w:rPr>
        <w:t xml:space="preserve"> BLOC</w:t>
      </w:r>
      <w:r w:rsidR="00467A44" w:rsidRPr="00F63EC9">
        <w:rPr>
          <w:b/>
          <w:i/>
          <w:sz w:val="22"/>
          <w:lang w:val="fr-FR"/>
        </w:rPr>
        <w:t>S</w:t>
      </w:r>
    </w:p>
    <w:p w14:paraId="0A90CF2F" w14:textId="0B725A53" w:rsidR="00B84797" w:rsidRPr="00F63EC9" w:rsidRDefault="004113BC" w:rsidP="004D016B">
      <w:pPr>
        <w:spacing w:after="0" w:line="250" w:lineRule="auto"/>
        <w:ind w:right="52"/>
        <w:jc w:val="center"/>
        <w:rPr>
          <w:b/>
          <w:i/>
          <w:sz w:val="22"/>
          <w:lang w:val="fr-FR"/>
        </w:rPr>
      </w:pPr>
      <w:r w:rsidRPr="00F63EC9">
        <w:rPr>
          <w:b/>
          <w:i/>
          <w:sz w:val="22"/>
          <w:lang w:val="fr-FR"/>
        </w:rPr>
        <w:t xml:space="preserve">DE DEUX </w:t>
      </w:r>
      <w:r w:rsidR="00373A26" w:rsidRPr="00F63EC9">
        <w:rPr>
          <w:b/>
          <w:i/>
          <w:sz w:val="22"/>
          <w:lang w:val="fr-FR"/>
        </w:rPr>
        <w:t>SALLES DE</w:t>
      </w:r>
      <w:r w:rsidRPr="00F63EC9">
        <w:rPr>
          <w:b/>
          <w:i/>
          <w:sz w:val="22"/>
          <w:lang w:val="fr-FR"/>
        </w:rPr>
        <w:t xml:space="preserve"> CLAS</w:t>
      </w:r>
      <w:r w:rsidR="00602036" w:rsidRPr="00F63EC9">
        <w:rPr>
          <w:b/>
          <w:i/>
          <w:sz w:val="22"/>
          <w:lang w:val="fr-FR"/>
        </w:rPr>
        <w:t>SE</w:t>
      </w:r>
      <w:r w:rsidR="006F6B4A" w:rsidRPr="00F63EC9">
        <w:rPr>
          <w:b/>
          <w:i/>
          <w:sz w:val="22"/>
          <w:lang w:val="fr-FR"/>
        </w:rPr>
        <w:t>S</w:t>
      </w:r>
      <w:r w:rsidR="00467A44" w:rsidRPr="00F63EC9">
        <w:rPr>
          <w:b/>
          <w:i/>
          <w:sz w:val="22"/>
          <w:lang w:val="fr-FR"/>
        </w:rPr>
        <w:t xml:space="preserve"> DANS </w:t>
      </w:r>
      <w:r w:rsidR="00091089" w:rsidRPr="00F63EC9">
        <w:rPr>
          <w:b/>
          <w:i/>
          <w:sz w:val="22"/>
          <w:lang w:val="fr-FR"/>
        </w:rPr>
        <w:t>LES ECOLES</w:t>
      </w:r>
      <w:r w:rsidR="00D37420" w:rsidRPr="00F63EC9">
        <w:rPr>
          <w:b/>
          <w:i/>
          <w:sz w:val="22"/>
          <w:lang w:val="fr-FR"/>
        </w:rPr>
        <w:t xml:space="preserve"> PUBLIQUE</w:t>
      </w:r>
      <w:r w:rsidR="00467A44" w:rsidRPr="00F63EC9">
        <w:rPr>
          <w:b/>
          <w:i/>
          <w:sz w:val="22"/>
          <w:lang w:val="fr-FR"/>
        </w:rPr>
        <w:t>S</w:t>
      </w:r>
      <w:r w:rsidR="0099479D" w:rsidRPr="00F63EC9">
        <w:rPr>
          <w:b/>
          <w:i/>
          <w:sz w:val="22"/>
          <w:lang w:val="fr-FR"/>
        </w:rPr>
        <w:t xml:space="preserve"> PRIMAIRE</w:t>
      </w:r>
      <w:r w:rsidR="00B84797" w:rsidRPr="00F63EC9">
        <w:rPr>
          <w:b/>
          <w:i/>
          <w:sz w:val="22"/>
          <w:lang w:val="fr-FR"/>
        </w:rPr>
        <w:t xml:space="preserve">S DE </w:t>
      </w:r>
      <w:r w:rsidR="00AA610E" w:rsidRPr="00F63EC9">
        <w:rPr>
          <w:b/>
          <w:i/>
          <w:sz w:val="22"/>
          <w:lang w:val="fr-FR"/>
        </w:rPr>
        <w:t xml:space="preserve">NGOUNDI II KONGO ET </w:t>
      </w:r>
      <w:r w:rsidR="00B84797" w:rsidRPr="00F63EC9">
        <w:rPr>
          <w:b/>
          <w:i/>
          <w:sz w:val="22"/>
          <w:lang w:val="fr-FR"/>
        </w:rPr>
        <w:t>GARI-GOMBO GROUPE II, LOT 1,</w:t>
      </w:r>
      <w:r w:rsidR="004D016B" w:rsidRPr="00F63EC9">
        <w:rPr>
          <w:b/>
          <w:i/>
          <w:sz w:val="22"/>
          <w:lang w:val="fr-FR"/>
        </w:rPr>
        <w:t xml:space="preserve"> LOT </w:t>
      </w:r>
      <w:r w:rsidR="00091089" w:rsidRPr="00F63EC9">
        <w:rPr>
          <w:b/>
          <w:i/>
          <w:sz w:val="22"/>
          <w:lang w:val="fr-FR"/>
        </w:rPr>
        <w:t xml:space="preserve">2 </w:t>
      </w:r>
      <w:r w:rsidR="00B84797" w:rsidRPr="00F63EC9">
        <w:rPr>
          <w:b/>
          <w:i/>
          <w:sz w:val="22"/>
          <w:lang w:val="fr-FR"/>
        </w:rPr>
        <w:t>ET LOT 3</w:t>
      </w:r>
    </w:p>
    <w:p w14:paraId="2955147D" w14:textId="7068EA94" w:rsidR="004D016B" w:rsidRPr="00F63EC9" w:rsidRDefault="00091089" w:rsidP="004D016B">
      <w:pPr>
        <w:spacing w:after="0" w:line="250" w:lineRule="auto"/>
        <w:ind w:right="52"/>
        <w:jc w:val="center"/>
        <w:rPr>
          <w:b/>
          <w:i/>
          <w:sz w:val="22"/>
          <w:lang w:val="fr-FR"/>
        </w:rPr>
      </w:pPr>
      <w:r w:rsidRPr="00F63EC9">
        <w:rPr>
          <w:b/>
          <w:i/>
          <w:sz w:val="22"/>
          <w:lang w:val="fr-FR"/>
        </w:rPr>
        <w:t>DANS</w:t>
      </w:r>
      <w:r w:rsidR="009416D0" w:rsidRPr="00F63EC9">
        <w:rPr>
          <w:b/>
          <w:i/>
          <w:sz w:val="22"/>
          <w:lang w:val="fr-FR"/>
        </w:rPr>
        <w:t xml:space="preserve"> L</w:t>
      </w:r>
      <w:r w:rsidR="00941D65" w:rsidRPr="00F63EC9">
        <w:rPr>
          <w:b/>
          <w:i/>
          <w:sz w:val="22"/>
          <w:lang w:val="fr-FR"/>
        </w:rPr>
        <w:t>A COMMUNE DE GARI-GOMBO</w:t>
      </w:r>
      <w:r w:rsidR="00467A44" w:rsidRPr="00F63EC9">
        <w:rPr>
          <w:b/>
          <w:i/>
          <w:sz w:val="22"/>
          <w:lang w:val="fr-FR"/>
        </w:rPr>
        <w:t xml:space="preserve">, </w:t>
      </w:r>
    </w:p>
    <w:p w14:paraId="3FFFCFA9" w14:textId="77777777" w:rsidR="00373A26" w:rsidRPr="00F63EC9" w:rsidRDefault="00467A44" w:rsidP="00A20986">
      <w:pPr>
        <w:spacing w:after="0" w:line="250" w:lineRule="auto"/>
        <w:ind w:right="52"/>
        <w:jc w:val="center"/>
        <w:rPr>
          <w:b/>
          <w:i/>
          <w:sz w:val="22"/>
          <w:lang w:val="fr-FR"/>
        </w:rPr>
      </w:pPr>
      <w:r w:rsidRPr="00F63EC9">
        <w:rPr>
          <w:b/>
          <w:i/>
          <w:sz w:val="22"/>
          <w:lang w:val="fr-FR"/>
        </w:rPr>
        <w:t>DEPARTEMENT DE LA BOUMBA ET NGOKO, REGION DE L’EST</w:t>
      </w:r>
    </w:p>
    <w:p w14:paraId="53CE4E7A" w14:textId="77777777" w:rsidR="00A20986" w:rsidRPr="00F63EC9" w:rsidRDefault="00A20986" w:rsidP="00A20986">
      <w:pPr>
        <w:spacing w:after="0" w:line="250" w:lineRule="auto"/>
        <w:ind w:right="52"/>
        <w:jc w:val="center"/>
        <w:rPr>
          <w:i/>
          <w:sz w:val="16"/>
          <w:lang w:val="fr-FR"/>
        </w:rPr>
      </w:pPr>
    </w:p>
    <w:p w14:paraId="2CA56E1F" w14:textId="77777777" w:rsidR="00DB3622" w:rsidRPr="00941D65" w:rsidRDefault="00941D65" w:rsidP="00F63EC9">
      <w:pPr>
        <w:spacing w:after="0" w:line="240" w:lineRule="auto"/>
        <w:ind w:left="371" w:right="393" w:hanging="360"/>
        <w:rPr>
          <w:b/>
          <w:lang w:val="fr-FR"/>
        </w:rPr>
      </w:pPr>
      <w:r>
        <w:rPr>
          <w:b/>
          <w:lang w:val="fr-FR"/>
        </w:rPr>
        <w:t xml:space="preserve">      </w:t>
      </w:r>
      <w:r w:rsidR="004113BC" w:rsidRPr="00941D65">
        <w:rPr>
          <w:b/>
          <w:lang w:val="fr-FR"/>
        </w:rPr>
        <w:t xml:space="preserve">1-  OBJET DE L'APPEL D'OFFRES   </w:t>
      </w:r>
    </w:p>
    <w:p w14:paraId="617E5FE5" w14:textId="65B75DAD" w:rsidR="00C76C57" w:rsidRDefault="00941D65" w:rsidP="00F63EC9">
      <w:pPr>
        <w:spacing w:after="0" w:line="240" w:lineRule="auto"/>
        <w:ind w:left="11" w:right="-42"/>
        <w:rPr>
          <w:lang w:val="fr-FR"/>
        </w:rPr>
      </w:pPr>
      <w:r w:rsidRPr="004113BC">
        <w:rPr>
          <w:lang w:val="fr-FR"/>
        </w:rPr>
        <w:t>Le</w:t>
      </w:r>
      <w:r>
        <w:rPr>
          <w:lang w:val="fr-FR"/>
        </w:rPr>
        <w:t xml:space="preserve"> M</w:t>
      </w:r>
      <w:r w:rsidRPr="004113BC">
        <w:rPr>
          <w:lang w:val="fr-FR"/>
        </w:rPr>
        <w:t xml:space="preserve">aire de la </w:t>
      </w:r>
      <w:r>
        <w:rPr>
          <w:lang w:val="fr-FR"/>
        </w:rPr>
        <w:t>commune de Gari-G</w:t>
      </w:r>
      <w:r w:rsidRPr="004113BC">
        <w:rPr>
          <w:lang w:val="fr-FR"/>
        </w:rPr>
        <w:t>ombo</w:t>
      </w:r>
      <w:r w:rsidR="004113BC" w:rsidRPr="004113BC">
        <w:rPr>
          <w:lang w:val="fr-FR"/>
        </w:rPr>
        <w:t xml:space="preserve">, Maitre d’Ouvrage, lance un appel d’offres national ouvert pour l’exécution </w:t>
      </w:r>
      <w:r w:rsidR="00467A44">
        <w:rPr>
          <w:lang w:val="fr-FR"/>
        </w:rPr>
        <w:t>des travaux de construction de deux</w:t>
      </w:r>
      <w:r w:rsidR="004113BC" w:rsidRPr="004113BC">
        <w:rPr>
          <w:lang w:val="fr-FR"/>
        </w:rPr>
        <w:t xml:space="preserve"> bloc</w:t>
      </w:r>
      <w:r w:rsidR="00467A44">
        <w:rPr>
          <w:lang w:val="fr-FR"/>
        </w:rPr>
        <w:t>s</w:t>
      </w:r>
      <w:r w:rsidR="004113BC" w:rsidRPr="004113BC">
        <w:rPr>
          <w:lang w:val="fr-FR"/>
        </w:rPr>
        <w:t xml:space="preserve"> de deux s</w:t>
      </w:r>
      <w:r w:rsidR="00602036">
        <w:rPr>
          <w:lang w:val="fr-FR"/>
        </w:rPr>
        <w:t>al</w:t>
      </w:r>
      <w:r w:rsidR="00467A44">
        <w:rPr>
          <w:lang w:val="fr-FR"/>
        </w:rPr>
        <w:t>les de classe dans les</w:t>
      </w:r>
      <w:r w:rsidR="00D37420">
        <w:rPr>
          <w:lang w:val="fr-FR"/>
        </w:rPr>
        <w:t xml:space="preserve"> l’EP</w:t>
      </w:r>
      <w:r w:rsidR="00B84797">
        <w:rPr>
          <w:lang w:val="fr-FR"/>
        </w:rPr>
        <w:t xml:space="preserve">P de </w:t>
      </w:r>
      <w:r w:rsidR="00AA610E">
        <w:rPr>
          <w:lang w:val="fr-FR"/>
        </w:rPr>
        <w:t xml:space="preserve">NGOUNDI II - KONGO ET </w:t>
      </w:r>
      <w:r w:rsidR="00B84797">
        <w:rPr>
          <w:lang w:val="fr-FR"/>
        </w:rPr>
        <w:t xml:space="preserve">GARI-GOMBO GROUPE II, dans </w:t>
      </w:r>
      <w:r w:rsidR="00467A44">
        <w:rPr>
          <w:lang w:val="fr-FR"/>
        </w:rPr>
        <w:t>la Commune de GARI-GOMBO, Département de la B</w:t>
      </w:r>
      <w:r w:rsidR="00C76C57">
        <w:rPr>
          <w:lang w:val="fr-FR"/>
        </w:rPr>
        <w:t>oumba et Ngoko, Région de l’Est, reparti en deux lots.</w:t>
      </w:r>
    </w:p>
    <w:p w14:paraId="4831BCB7" w14:textId="77777777" w:rsidR="00C76C57" w:rsidRPr="00C76C57" w:rsidRDefault="00C76C57" w:rsidP="00C76C57">
      <w:pPr>
        <w:pStyle w:val="Paragraphedeliste"/>
        <w:numPr>
          <w:ilvl w:val="0"/>
          <w:numId w:val="123"/>
        </w:numPr>
        <w:spacing w:before="120" w:after="120" w:line="240" w:lineRule="auto"/>
        <w:jc w:val="both"/>
        <w:rPr>
          <w:b/>
          <w:color w:val="auto"/>
          <w:szCs w:val="24"/>
          <w:lang w:val="fr-FR" w:eastAsia="fr-FR"/>
        </w:rPr>
      </w:pPr>
      <w:r w:rsidRPr="00C76C57">
        <w:rPr>
          <w:b/>
          <w:color w:val="auto"/>
          <w:szCs w:val="24"/>
          <w:lang w:val="fr-FR" w:eastAsia="fr-FR"/>
        </w:rPr>
        <w:t>ALLOTISSEMENT</w:t>
      </w:r>
    </w:p>
    <w:tbl>
      <w:tblPr>
        <w:tblStyle w:val="Grilledutableau1"/>
        <w:tblW w:w="10272" w:type="dxa"/>
        <w:tblInd w:w="-176" w:type="dxa"/>
        <w:tblLayout w:type="fixed"/>
        <w:tblLook w:val="04A0" w:firstRow="1" w:lastRow="0" w:firstColumn="1" w:lastColumn="0" w:noHBand="0" w:noVBand="1"/>
      </w:tblPr>
      <w:tblGrid>
        <w:gridCol w:w="1058"/>
        <w:gridCol w:w="5174"/>
        <w:gridCol w:w="1965"/>
        <w:gridCol w:w="2075"/>
      </w:tblGrid>
      <w:tr w:rsidR="00C76C57" w:rsidRPr="00C76C57" w14:paraId="6EE32C12" w14:textId="77777777" w:rsidTr="00F63EC9">
        <w:trPr>
          <w:trHeight w:val="220"/>
        </w:trPr>
        <w:tc>
          <w:tcPr>
            <w:tcW w:w="1058" w:type="dxa"/>
          </w:tcPr>
          <w:p w14:paraId="3721A13B" w14:textId="77777777" w:rsidR="00C76C57" w:rsidRPr="004D016B" w:rsidRDefault="00C76C57" w:rsidP="00A20986">
            <w:pPr>
              <w:spacing w:line="240" w:lineRule="auto"/>
              <w:ind w:firstLine="0"/>
              <w:contextualSpacing/>
              <w:rPr>
                <w:b/>
                <w:color w:val="auto"/>
                <w:sz w:val="22"/>
                <w:szCs w:val="24"/>
              </w:rPr>
            </w:pPr>
            <w:r w:rsidRPr="004D016B">
              <w:rPr>
                <w:b/>
                <w:color w:val="auto"/>
                <w:sz w:val="22"/>
                <w:szCs w:val="24"/>
              </w:rPr>
              <w:t>N° LOT</w:t>
            </w:r>
          </w:p>
        </w:tc>
        <w:tc>
          <w:tcPr>
            <w:tcW w:w="5174" w:type="dxa"/>
          </w:tcPr>
          <w:p w14:paraId="20332BBA" w14:textId="77777777" w:rsidR="00C76C57" w:rsidRPr="004D016B" w:rsidRDefault="00C76C57" w:rsidP="00C76C57">
            <w:pPr>
              <w:spacing w:line="240" w:lineRule="auto"/>
              <w:contextualSpacing/>
              <w:rPr>
                <w:b/>
                <w:color w:val="auto"/>
                <w:sz w:val="22"/>
                <w:szCs w:val="24"/>
              </w:rPr>
            </w:pPr>
            <w:r w:rsidRPr="004D016B">
              <w:rPr>
                <w:b/>
                <w:color w:val="auto"/>
                <w:sz w:val="22"/>
                <w:szCs w:val="24"/>
              </w:rPr>
              <w:t>DISIGNATION</w:t>
            </w:r>
          </w:p>
        </w:tc>
        <w:tc>
          <w:tcPr>
            <w:tcW w:w="1965" w:type="dxa"/>
          </w:tcPr>
          <w:p w14:paraId="6621497F" w14:textId="77777777" w:rsidR="00C76C57" w:rsidRPr="004D016B" w:rsidRDefault="00C76C57" w:rsidP="00A20986">
            <w:pPr>
              <w:spacing w:line="240" w:lineRule="auto"/>
              <w:ind w:firstLine="0"/>
              <w:contextualSpacing/>
              <w:rPr>
                <w:b/>
                <w:color w:val="auto"/>
                <w:sz w:val="22"/>
                <w:szCs w:val="24"/>
              </w:rPr>
            </w:pPr>
            <w:r w:rsidRPr="004D016B">
              <w:rPr>
                <w:b/>
                <w:color w:val="auto"/>
                <w:sz w:val="22"/>
                <w:szCs w:val="24"/>
              </w:rPr>
              <w:t>MONTANT TTC</w:t>
            </w:r>
          </w:p>
        </w:tc>
        <w:tc>
          <w:tcPr>
            <w:tcW w:w="2075" w:type="dxa"/>
          </w:tcPr>
          <w:p w14:paraId="260D7F8E" w14:textId="77777777" w:rsidR="00C76C57" w:rsidRPr="004D016B" w:rsidRDefault="00A20986" w:rsidP="00A20986">
            <w:pPr>
              <w:spacing w:line="240" w:lineRule="auto"/>
              <w:ind w:firstLine="0"/>
              <w:contextualSpacing/>
              <w:rPr>
                <w:b/>
                <w:color w:val="auto"/>
                <w:sz w:val="22"/>
                <w:szCs w:val="24"/>
              </w:rPr>
            </w:pPr>
            <w:r>
              <w:rPr>
                <w:b/>
                <w:color w:val="auto"/>
                <w:sz w:val="22"/>
                <w:szCs w:val="24"/>
              </w:rPr>
              <w:t xml:space="preserve">  </w:t>
            </w:r>
            <w:r w:rsidR="00C76C57" w:rsidRPr="004D016B">
              <w:rPr>
                <w:b/>
                <w:color w:val="auto"/>
                <w:sz w:val="22"/>
                <w:szCs w:val="24"/>
              </w:rPr>
              <w:t>LOCALITES</w:t>
            </w:r>
          </w:p>
        </w:tc>
      </w:tr>
      <w:tr w:rsidR="00AA610E" w:rsidRPr="00C76C57" w14:paraId="3491B986" w14:textId="77777777" w:rsidTr="00F63EC9">
        <w:trPr>
          <w:trHeight w:val="299"/>
        </w:trPr>
        <w:tc>
          <w:tcPr>
            <w:tcW w:w="1058" w:type="dxa"/>
          </w:tcPr>
          <w:p w14:paraId="1C1EA54E" w14:textId="77777777" w:rsidR="00AA610E" w:rsidRPr="004D016B" w:rsidRDefault="00AA610E" w:rsidP="00AA610E">
            <w:pPr>
              <w:spacing w:line="240" w:lineRule="auto"/>
              <w:contextualSpacing/>
              <w:jc w:val="center"/>
              <w:rPr>
                <w:color w:val="auto"/>
                <w:szCs w:val="24"/>
              </w:rPr>
            </w:pPr>
            <w:r w:rsidRPr="004D016B">
              <w:rPr>
                <w:color w:val="auto"/>
                <w:szCs w:val="24"/>
              </w:rPr>
              <w:t>1</w:t>
            </w:r>
          </w:p>
        </w:tc>
        <w:tc>
          <w:tcPr>
            <w:tcW w:w="5174" w:type="dxa"/>
          </w:tcPr>
          <w:p w14:paraId="5EB85110" w14:textId="77777777" w:rsidR="00AA610E" w:rsidRPr="004D016B" w:rsidRDefault="00AA610E" w:rsidP="00AA610E">
            <w:pPr>
              <w:spacing w:line="240" w:lineRule="auto"/>
              <w:ind w:firstLine="0"/>
              <w:contextualSpacing/>
              <w:rPr>
                <w:color w:val="auto"/>
                <w:szCs w:val="24"/>
              </w:rPr>
            </w:pPr>
            <w:r w:rsidRPr="004D016B">
              <w:rPr>
                <w:color w:val="auto"/>
                <w:sz w:val="22"/>
                <w:szCs w:val="24"/>
              </w:rPr>
              <w:t>Exécution des travaux de construction d’un bloc de deux salles de classes.</w:t>
            </w:r>
          </w:p>
        </w:tc>
        <w:tc>
          <w:tcPr>
            <w:tcW w:w="1965" w:type="dxa"/>
          </w:tcPr>
          <w:p w14:paraId="600AC7B3" w14:textId="3F5E91E7" w:rsidR="00AA610E" w:rsidRPr="004D016B" w:rsidRDefault="00AA610E" w:rsidP="00AA610E">
            <w:pPr>
              <w:spacing w:line="240" w:lineRule="auto"/>
              <w:ind w:firstLine="0"/>
              <w:contextualSpacing/>
              <w:jc w:val="right"/>
              <w:rPr>
                <w:color w:val="auto"/>
                <w:szCs w:val="24"/>
              </w:rPr>
            </w:pPr>
            <w:r w:rsidRPr="004D016B">
              <w:rPr>
                <w:color w:val="auto"/>
                <w:szCs w:val="24"/>
              </w:rPr>
              <w:t>18 500</w:t>
            </w:r>
            <w:r>
              <w:rPr>
                <w:color w:val="auto"/>
                <w:szCs w:val="24"/>
              </w:rPr>
              <w:t> </w:t>
            </w:r>
            <w:r w:rsidRPr="004D016B">
              <w:rPr>
                <w:color w:val="auto"/>
                <w:szCs w:val="24"/>
              </w:rPr>
              <w:t>000</w:t>
            </w:r>
          </w:p>
        </w:tc>
        <w:tc>
          <w:tcPr>
            <w:tcW w:w="2075" w:type="dxa"/>
          </w:tcPr>
          <w:p w14:paraId="189C05A8" w14:textId="2E3E9398" w:rsidR="00AA610E" w:rsidRPr="00F63EC9" w:rsidRDefault="00AA610E" w:rsidP="00AA610E">
            <w:pPr>
              <w:spacing w:line="240" w:lineRule="auto"/>
              <w:ind w:firstLine="0"/>
              <w:contextualSpacing/>
              <w:rPr>
                <w:b/>
                <w:color w:val="auto"/>
                <w:sz w:val="20"/>
                <w:szCs w:val="24"/>
              </w:rPr>
            </w:pPr>
            <w:r w:rsidRPr="00F63EC9">
              <w:rPr>
                <w:b/>
                <w:color w:val="auto"/>
                <w:sz w:val="20"/>
                <w:szCs w:val="24"/>
              </w:rPr>
              <w:t xml:space="preserve">EPP NGOUNDI II </w:t>
            </w:r>
          </w:p>
        </w:tc>
      </w:tr>
      <w:tr w:rsidR="00AA610E" w:rsidRPr="00C76C57" w14:paraId="71B2B97E" w14:textId="77777777" w:rsidTr="00F63EC9">
        <w:trPr>
          <w:trHeight w:val="305"/>
        </w:trPr>
        <w:tc>
          <w:tcPr>
            <w:tcW w:w="1058" w:type="dxa"/>
          </w:tcPr>
          <w:p w14:paraId="55872C0F" w14:textId="77777777" w:rsidR="00AA610E" w:rsidRPr="004D016B" w:rsidRDefault="00AA610E" w:rsidP="00AA610E">
            <w:pPr>
              <w:spacing w:line="240" w:lineRule="auto"/>
              <w:contextualSpacing/>
              <w:jc w:val="center"/>
              <w:rPr>
                <w:color w:val="auto"/>
                <w:szCs w:val="24"/>
              </w:rPr>
            </w:pPr>
            <w:r w:rsidRPr="004D016B">
              <w:rPr>
                <w:color w:val="auto"/>
                <w:szCs w:val="24"/>
              </w:rPr>
              <w:t>2</w:t>
            </w:r>
          </w:p>
        </w:tc>
        <w:tc>
          <w:tcPr>
            <w:tcW w:w="5174" w:type="dxa"/>
          </w:tcPr>
          <w:p w14:paraId="3DB2283F" w14:textId="77777777" w:rsidR="00AA610E" w:rsidRPr="004D016B" w:rsidRDefault="00AA610E" w:rsidP="00AA610E">
            <w:pPr>
              <w:spacing w:line="240" w:lineRule="auto"/>
              <w:ind w:firstLine="0"/>
              <w:contextualSpacing/>
              <w:rPr>
                <w:b/>
                <w:color w:val="auto"/>
                <w:szCs w:val="24"/>
              </w:rPr>
            </w:pPr>
            <w:r w:rsidRPr="004D016B">
              <w:rPr>
                <w:color w:val="auto"/>
                <w:sz w:val="22"/>
                <w:szCs w:val="24"/>
              </w:rPr>
              <w:t>Exécution des travaux de construction d’un bloc de deux salles de classes.</w:t>
            </w:r>
          </w:p>
        </w:tc>
        <w:tc>
          <w:tcPr>
            <w:tcW w:w="1965" w:type="dxa"/>
          </w:tcPr>
          <w:p w14:paraId="76BEC8D5" w14:textId="77777777" w:rsidR="00AA610E" w:rsidRPr="004D016B" w:rsidRDefault="00AA610E" w:rsidP="00AA610E">
            <w:pPr>
              <w:spacing w:line="240" w:lineRule="auto"/>
              <w:ind w:firstLine="0"/>
              <w:jc w:val="right"/>
              <w:rPr>
                <w:color w:val="auto"/>
                <w:szCs w:val="24"/>
              </w:rPr>
            </w:pPr>
            <w:r w:rsidRPr="004D016B">
              <w:rPr>
                <w:color w:val="auto"/>
                <w:szCs w:val="24"/>
              </w:rPr>
              <w:t>18 500 000</w:t>
            </w:r>
          </w:p>
        </w:tc>
        <w:tc>
          <w:tcPr>
            <w:tcW w:w="2075" w:type="dxa"/>
          </w:tcPr>
          <w:p w14:paraId="102B8C51" w14:textId="31B10942" w:rsidR="00AA610E" w:rsidRPr="00F63EC9" w:rsidRDefault="00AA610E" w:rsidP="00AA610E">
            <w:pPr>
              <w:spacing w:line="240" w:lineRule="auto"/>
              <w:ind w:firstLine="0"/>
              <w:rPr>
                <w:b/>
                <w:color w:val="auto"/>
                <w:sz w:val="20"/>
                <w:szCs w:val="24"/>
              </w:rPr>
            </w:pPr>
            <w:r w:rsidRPr="00F63EC9">
              <w:rPr>
                <w:b/>
                <w:color w:val="auto"/>
                <w:sz w:val="20"/>
                <w:szCs w:val="24"/>
              </w:rPr>
              <w:t xml:space="preserve">EPP KONGO </w:t>
            </w:r>
          </w:p>
        </w:tc>
      </w:tr>
      <w:tr w:rsidR="00AA610E" w:rsidRPr="00C76C57" w14:paraId="5E432340" w14:textId="77777777" w:rsidTr="00F63EC9">
        <w:trPr>
          <w:trHeight w:hRule="exact" w:val="602"/>
        </w:trPr>
        <w:tc>
          <w:tcPr>
            <w:tcW w:w="1058" w:type="dxa"/>
          </w:tcPr>
          <w:p w14:paraId="7D712C57" w14:textId="50AC3B6B" w:rsidR="00AA610E" w:rsidRPr="004D016B" w:rsidRDefault="00AA610E" w:rsidP="00AA610E">
            <w:pPr>
              <w:spacing w:line="240" w:lineRule="auto"/>
              <w:contextualSpacing/>
              <w:jc w:val="center"/>
              <w:rPr>
                <w:color w:val="auto"/>
                <w:szCs w:val="24"/>
              </w:rPr>
            </w:pPr>
            <w:r>
              <w:rPr>
                <w:color w:val="auto"/>
                <w:szCs w:val="24"/>
              </w:rPr>
              <w:t>3</w:t>
            </w:r>
          </w:p>
        </w:tc>
        <w:tc>
          <w:tcPr>
            <w:tcW w:w="5174" w:type="dxa"/>
          </w:tcPr>
          <w:p w14:paraId="79BEF16D" w14:textId="4275ADAB" w:rsidR="00AA610E" w:rsidRPr="004D016B" w:rsidRDefault="00AA610E" w:rsidP="00AA610E">
            <w:pPr>
              <w:spacing w:line="240" w:lineRule="auto"/>
              <w:ind w:firstLine="0"/>
              <w:contextualSpacing/>
              <w:rPr>
                <w:color w:val="auto"/>
                <w:sz w:val="22"/>
                <w:szCs w:val="24"/>
              </w:rPr>
            </w:pPr>
            <w:r w:rsidRPr="004D016B">
              <w:rPr>
                <w:color w:val="auto"/>
                <w:sz w:val="22"/>
                <w:szCs w:val="24"/>
              </w:rPr>
              <w:t>Exécution des travaux de construction d’un bloc de deux salles de classes.</w:t>
            </w:r>
          </w:p>
        </w:tc>
        <w:tc>
          <w:tcPr>
            <w:tcW w:w="1965" w:type="dxa"/>
          </w:tcPr>
          <w:p w14:paraId="2D40CB20" w14:textId="292CA1F0" w:rsidR="00AA610E" w:rsidRPr="004D016B" w:rsidRDefault="00AA610E" w:rsidP="00AA610E">
            <w:pPr>
              <w:spacing w:line="240" w:lineRule="auto"/>
              <w:ind w:firstLine="0"/>
              <w:jc w:val="right"/>
              <w:rPr>
                <w:color w:val="auto"/>
                <w:szCs w:val="24"/>
              </w:rPr>
            </w:pPr>
            <w:r>
              <w:rPr>
                <w:color w:val="auto"/>
                <w:szCs w:val="24"/>
              </w:rPr>
              <w:t xml:space="preserve">          </w:t>
            </w:r>
            <w:r w:rsidRPr="004D016B">
              <w:rPr>
                <w:color w:val="auto"/>
                <w:szCs w:val="24"/>
              </w:rPr>
              <w:t>18 500</w:t>
            </w:r>
            <w:r>
              <w:rPr>
                <w:color w:val="auto"/>
                <w:szCs w:val="24"/>
              </w:rPr>
              <w:t> </w:t>
            </w:r>
            <w:r w:rsidRPr="004D016B">
              <w:rPr>
                <w:color w:val="auto"/>
                <w:szCs w:val="24"/>
              </w:rPr>
              <w:t>000</w:t>
            </w:r>
          </w:p>
        </w:tc>
        <w:tc>
          <w:tcPr>
            <w:tcW w:w="2075" w:type="dxa"/>
          </w:tcPr>
          <w:p w14:paraId="29BD4D17" w14:textId="7D10B50A" w:rsidR="00AA610E" w:rsidRPr="00F63EC9" w:rsidRDefault="00AA610E" w:rsidP="00AA610E">
            <w:pPr>
              <w:spacing w:line="240" w:lineRule="auto"/>
              <w:ind w:firstLine="0"/>
              <w:rPr>
                <w:b/>
                <w:color w:val="auto"/>
                <w:sz w:val="20"/>
                <w:szCs w:val="24"/>
              </w:rPr>
            </w:pPr>
            <w:r w:rsidRPr="00F63EC9">
              <w:rPr>
                <w:b/>
                <w:color w:val="auto"/>
                <w:sz w:val="20"/>
                <w:szCs w:val="24"/>
              </w:rPr>
              <w:t>EPP GROUPE II GARI-GOMBO</w:t>
            </w:r>
          </w:p>
        </w:tc>
      </w:tr>
      <w:tr w:rsidR="00AA610E" w:rsidRPr="00C76C57" w14:paraId="756D0A7C" w14:textId="77777777" w:rsidTr="00F63EC9">
        <w:trPr>
          <w:trHeight w:val="368"/>
        </w:trPr>
        <w:tc>
          <w:tcPr>
            <w:tcW w:w="6232" w:type="dxa"/>
            <w:gridSpan w:val="2"/>
          </w:tcPr>
          <w:p w14:paraId="70830E35" w14:textId="77777777" w:rsidR="00AA610E" w:rsidRPr="004D016B" w:rsidRDefault="00AA610E" w:rsidP="00AA610E">
            <w:pPr>
              <w:spacing w:line="240" w:lineRule="auto"/>
              <w:ind w:firstLine="0"/>
              <w:contextualSpacing/>
              <w:rPr>
                <w:color w:val="auto"/>
                <w:sz w:val="22"/>
                <w:szCs w:val="24"/>
              </w:rPr>
            </w:pPr>
            <w:r w:rsidRPr="004D016B">
              <w:rPr>
                <w:color w:val="auto"/>
                <w:sz w:val="22"/>
                <w:szCs w:val="24"/>
              </w:rPr>
              <w:t>TOTAL…</w:t>
            </w:r>
            <w:r>
              <w:rPr>
                <w:color w:val="auto"/>
                <w:sz w:val="22"/>
                <w:szCs w:val="24"/>
              </w:rPr>
              <w:t>………..</w:t>
            </w:r>
            <w:r w:rsidRPr="004D016B">
              <w:rPr>
                <w:color w:val="auto"/>
                <w:sz w:val="22"/>
                <w:szCs w:val="24"/>
              </w:rPr>
              <w:t>……</w:t>
            </w:r>
            <w:r>
              <w:rPr>
                <w:color w:val="auto"/>
                <w:sz w:val="22"/>
                <w:szCs w:val="24"/>
              </w:rPr>
              <w:t>………</w:t>
            </w:r>
            <w:r w:rsidRPr="004D016B">
              <w:rPr>
                <w:color w:val="auto"/>
                <w:sz w:val="22"/>
                <w:szCs w:val="24"/>
              </w:rPr>
              <w:t>…………………………………….</w:t>
            </w:r>
          </w:p>
        </w:tc>
        <w:tc>
          <w:tcPr>
            <w:tcW w:w="1965" w:type="dxa"/>
          </w:tcPr>
          <w:p w14:paraId="6EC4F5C5" w14:textId="0B31C2CF" w:rsidR="00AA610E" w:rsidRPr="004D016B" w:rsidRDefault="00AA610E" w:rsidP="00AA610E">
            <w:pPr>
              <w:spacing w:line="240" w:lineRule="auto"/>
              <w:ind w:firstLine="0"/>
              <w:jc w:val="right"/>
              <w:rPr>
                <w:b/>
                <w:color w:val="auto"/>
                <w:szCs w:val="24"/>
              </w:rPr>
            </w:pPr>
            <w:r>
              <w:rPr>
                <w:b/>
                <w:color w:val="auto"/>
                <w:szCs w:val="24"/>
              </w:rPr>
              <w:t> 55 5</w:t>
            </w:r>
            <w:r w:rsidRPr="004D016B">
              <w:rPr>
                <w:b/>
                <w:color w:val="auto"/>
                <w:szCs w:val="24"/>
              </w:rPr>
              <w:t>00</w:t>
            </w:r>
            <w:r>
              <w:rPr>
                <w:b/>
                <w:color w:val="auto"/>
                <w:szCs w:val="24"/>
              </w:rPr>
              <w:t> </w:t>
            </w:r>
            <w:r w:rsidRPr="004D016B">
              <w:rPr>
                <w:b/>
                <w:color w:val="auto"/>
                <w:szCs w:val="24"/>
              </w:rPr>
              <w:t>000</w:t>
            </w:r>
          </w:p>
        </w:tc>
        <w:tc>
          <w:tcPr>
            <w:tcW w:w="2075" w:type="dxa"/>
          </w:tcPr>
          <w:p w14:paraId="151583C6" w14:textId="7F1FABDA" w:rsidR="00AA610E" w:rsidRPr="004D016B" w:rsidRDefault="00AA610E" w:rsidP="00AA610E">
            <w:pPr>
              <w:spacing w:line="240" w:lineRule="auto"/>
              <w:rPr>
                <w:color w:val="auto"/>
                <w:szCs w:val="24"/>
              </w:rPr>
            </w:pPr>
          </w:p>
        </w:tc>
      </w:tr>
    </w:tbl>
    <w:p w14:paraId="733822CA" w14:textId="77777777" w:rsidR="00C76C57" w:rsidRPr="00F63EC9" w:rsidRDefault="00C76C57" w:rsidP="00A20986">
      <w:pPr>
        <w:spacing w:before="120" w:after="0" w:line="240" w:lineRule="auto"/>
        <w:contextualSpacing/>
        <w:jc w:val="both"/>
        <w:rPr>
          <w:rFonts w:ascii="Tahoma" w:hAnsi="Tahoma" w:cs="Tahoma"/>
          <w:b/>
          <w:i/>
          <w:color w:val="auto"/>
          <w:sz w:val="6"/>
          <w:szCs w:val="24"/>
          <w:lang w:val="fr-FR" w:eastAsia="fr-FR"/>
        </w:rPr>
      </w:pPr>
    </w:p>
    <w:p w14:paraId="4B9BA761" w14:textId="77777777" w:rsidR="00C76C57" w:rsidRPr="00324666" w:rsidRDefault="00C76C57" w:rsidP="00A20986">
      <w:pPr>
        <w:pStyle w:val="Paragraphedeliste"/>
        <w:numPr>
          <w:ilvl w:val="0"/>
          <w:numId w:val="123"/>
        </w:numPr>
        <w:spacing w:before="120" w:after="0" w:line="240" w:lineRule="auto"/>
        <w:jc w:val="both"/>
        <w:rPr>
          <w:b/>
          <w:color w:val="auto"/>
          <w:szCs w:val="24"/>
          <w:lang w:val="fr-FR" w:eastAsia="fr-FR"/>
        </w:rPr>
      </w:pPr>
      <w:r w:rsidRPr="00324666">
        <w:rPr>
          <w:b/>
          <w:color w:val="auto"/>
          <w:szCs w:val="24"/>
          <w:lang w:val="fr-FR" w:eastAsia="fr-FR"/>
        </w:rPr>
        <w:t>PARTICIPATION</w:t>
      </w:r>
    </w:p>
    <w:p w14:paraId="2D7101CA" w14:textId="77777777" w:rsidR="00C76C57" w:rsidRDefault="00C76C57" w:rsidP="00D87151">
      <w:pPr>
        <w:spacing w:before="120" w:after="120" w:line="240" w:lineRule="auto"/>
        <w:ind w:firstLine="284"/>
        <w:contextualSpacing/>
        <w:jc w:val="both"/>
        <w:rPr>
          <w:rFonts w:eastAsia="Calibri"/>
          <w:color w:val="auto"/>
          <w:szCs w:val="24"/>
          <w:lang w:val="fr-FR"/>
        </w:rPr>
      </w:pPr>
      <w:r w:rsidRPr="00A20986">
        <w:rPr>
          <w:rFonts w:eastAsia="Calibri"/>
          <w:color w:val="auto"/>
          <w:szCs w:val="24"/>
          <w:lang w:val="fr-FR"/>
        </w:rPr>
        <w:t>La participation à cet Appel d’Offres est ouverte aux entreprises spécialisées dans le    domaine de construction des bâtiments installées en territoire Camerounais ;</w:t>
      </w:r>
    </w:p>
    <w:p w14:paraId="108B9CFA" w14:textId="6F8C744F" w:rsidR="00D87151" w:rsidRPr="00A20986" w:rsidRDefault="00D87151" w:rsidP="00A20986">
      <w:pPr>
        <w:spacing w:before="120" w:after="120" w:line="240" w:lineRule="auto"/>
        <w:contextualSpacing/>
        <w:jc w:val="both"/>
        <w:rPr>
          <w:rFonts w:eastAsia="Calibri"/>
          <w:color w:val="auto"/>
          <w:szCs w:val="24"/>
          <w:lang w:val="fr-FR"/>
        </w:rPr>
      </w:pPr>
      <w:r>
        <w:rPr>
          <w:rFonts w:eastAsia="Calibri"/>
          <w:color w:val="auto"/>
          <w:szCs w:val="24"/>
          <w:lang w:val="fr-FR"/>
        </w:rPr>
        <w:t xml:space="preserve">    NB : Aucune Entreprise ne peut soumissionner plus de deux Lots.</w:t>
      </w:r>
    </w:p>
    <w:p w14:paraId="635E7C25" w14:textId="77777777" w:rsidR="00DB3622" w:rsidRPr="00F63EC9" w:rsidRDefault="004113BC" w:rsidP="00BC2894">
      <w:pPr>
        <w:spacing w:after="0"/>
        <w:ind w:left="11" w:right="-42"/>
        <w:rPr>
          <w:sz w:val="12"/>
          <w:lang w:val="fr-FR"/>
        </w:rPr>
      </w:pPr>
      <w:r w:rsidRPr="004113BC">
        <w:rPr>
          <w:lang w:val="fr-FR"/>
        </w:rPr>
        <w:t xml:space="preserve">   </w:t>
      </w:r>
    </w:p>
    <w:p w14:paraId="3ACD8882" w14:textId="77777777" w:rsidR="00941D65" w:rsidRPr="00C76C57" w:rsidRDefault="00941D65" w:rsidP="00C76C57">
      <w:pPr>
        <w:pStyle w:val="Paragraphedeliste"/>
        <w:numPr>
          <w:ilvl w:val="0"/>
          <w:numId w:val="123"/>
        </w:numPr>
        <w:spacing w:after="0"/>
        <w:ind w:right="123"/>
        <w:rPr>
          <w:b/>
        </w:rPr>
      </w:pPr>
      <w:r w:rsidRPr="00C76C57">
        <w:rPr>
          <w:b/>
        </w:rPr>
        <w:t xml:space="preserve">CONSISTANCE DES TRAVAUX </w:t>
      </w:r>
    </w:p>
    <w:p w14:paraId="79FAC0BC" w14:textId="77777777" w:rsidR="00941D65" w:rsidRPr="004113BC" w:rsidRDefault="00941D65" w:rsidP="00941D65">
      <w:pPr>
        <w:spacing w:after="0"/>
        <w:ind w:left="11" w:right="123"/>
        <w:rPr>
          <w:lang w:val="fr-FR"/>
        </w:rPr>
      </w:pPr>
      <w:r w:rsidRPr="004113BC">
        <w:rPr>
          <w:lang w:val="fr-FR"/>
        </w:rPr>
        <w:t xml:space="preserve">Les travaux à réaliser portent sur :  </w:t>
      </w:r>
    </w:p>
    <w:p w14:paraId="23C0E083" w14:textId="77777777" w:rsidR="00941D65" w:rsidRPr="004113BC" w:rsidRDefault="00941D65" w:rsidP="009E4F65">
      <w:pPr>
        <w:numPr>
          <w:ilvl w:val="0"/>
          <w:numId w:val="2"/>
        </w:numPr>
        <w:spacing w:after="0"/>
        <w:ind w:left="11" w:right="-42"/>
        <w:rPr>
          <w:lang w:val="fr-FR"/>
        </w:rPr>
      </w:pPr>
      <w:r w:rsidRPr="004113BC">
        <w:rPr>
          <w:lang w:val="fr-FR"/>
        </w:rPr>
        <w:t>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ouvrages ;</w:t>
      </w:r>
    </w:p>
    <w:p w14:paraId="3971D0F1" w14:textId="77777777" w:rsidR="00941D65" w:rsidRPr="004113BC" w:rsidRDefault="00941D65" w:rsidP="009E4F65">
      <w:pPr>
        <w:numPr>
          <w:ilvl w:val="0"/>
          <w:numId w:val="2"/>
        </w:numPr>
        <w:spacing w:after="0"/>
        <w:ind w:left="11" w:right="-42"/>
        <w:rPr>
          <w:lang w:val="fr-FR"/>
        </w:rPr>
      </w:pPr>
      <w:r w:rsidRPr="004113BC">
        <w:rPr>
          <w:lang w:val="fr-FR"/>
        </w:rPr>
        <w:t>Le gros œuvre (fouilles, terrassements, fondations et ossature en béton armé, maçonneries, chapes et enduits, charpente, couverture et étanchéité, etc.) toutes sujétions comprises ;</w:t>
      </w:r>
    </w:p>
    <w:p w14:paraId="5E696EBD" w14:textId="77777777" w:rsidR="00941D65" w:rsidRPr="006F3308" w:rsidRDefault="00941D65" w:rsidP="006F3308">
      <w:pPr>
        <w:pStyle w:val="Paragraphedeliste"/>
        <w:numPr>
          <w:ilvl w:val="0"/>
          <w:numId w:val="2"/>
        </w:numPr>
        <w:spacing w:after="0" w:line="246" w:lineRule="auto"/>
        <w:ind w:right="-42"/>
        <w:rPr>
          <w:lang w:val="fr-FR"/>
        </w:rPr>
      </w:pPr>
      <w:r w:rsidRPr="006F3308">
        <w:rPr>
          <w:lang w:val="fr-FR"/>
        </w:rPr>
        <w:t xml:space="preserve">Le second œuvre (menuiserie bois pour baies, portes et huisseries, couvres joints plinthes et plafonds, menuiserie métallique pour grilles de sécurité des portes et baies, gardes corps, électricité et éclairage, peintures) toutes sujétions comprises.  </w:t>
      </w:r>
    </w:p>
    <w:p w14:paraId="0DCA238D" w14:textId="77777777" w:rsidR="00941D65" w:rsidRDefault="00941D65" w:rsidP="009E4F65">
      <w:pPr>
        <w:numPr>
          <w:ilvl w:val="0"/>
          <w:numId w:val="2"/>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14:paraId="1EC2985D" w14:textId="77777777" w:rsidR="0019754A" w:rsidRPr="004113BC" w:rsidRDefault="0019754A" w:rsidP="0019754A">
      <w:pPr>
        <w:spacing w:after="0"/>
        <w:ind w:left="11" w:right="-42"/>
        <w:rPr>
          <w:lang w:val="fr-FR"/>
        </w:rPr>
      </w:pPr>
    </w:p>
    <w:p w14:paraId="2A5BEDD8" w14:textId="77777777" w:rsidR="00941D65" w:rsidRPr="0019754A" w:rsidRDefault="00941D65" w:rsidP="00C76C57">
      <w:pPr>
        <w:pStyle w:val="Paragraphedeliste"/>
        <w:numPr>
          <w:ilvl w:val="0"/>
          <w:numId w:val="123"/>
        </w:numPr>
        <w:spacing w:after="0"/>
        <w:ind w:right="123"/>
        <w:rPr>
          <w:b/>
        </w:rPr>
      </w:pPr>
      <w:r w:rsidRPr="0019754A">
        <w:rPr>
          <w:b/>
        </w:rPr>
        <w:t xml:space="preserve">DELAI D’EXECUTION </w:t>
      </w:r>
    </w:p>
    <w:p w14:paraId="2307C05E" w14:textId="6EDD6313" w:rsidR="00DB3622" w:rsidRPr="00111ACA" w:rsidRDefault="00941D65" w:rsidP="00111ACA">
      <w:pPr>
        <w:spacing w:after="0"/>
        <w:ind w:left="11" w:right="-42"/>
        <w:rPr>
          <w:lang w:val="fr-FR"/>
        </w:rPr>
      </w:pPr>
      <w:r w:rsidRPr="004113BC">
        <w:rPr>
          <w:lang w:val="fr-FR"/>
        </w:rPr>
        <w:t>Le d</w:t>
      </w:r>
      <w:r>
        <w:rPr>
          <w:lang w:val="fr-FR"/>
        </w:rPr>
        <w:t xml:space="preserve">élai maximum d’exécution </w:t>
      </w:r>
      <w:r w:rsidR="00451E65">
        <w:rPr>
          <w:lang w:val="fr-FR"/>
        </w:rPr>
        <w:t xml:space="preserve">est de </w:t>
      </w:r>
      <w:r w:rsidR="00451E65" w:rsidRPr="00451E65">
        <w:rPr>
          <w:b/>
          <w:lang w:val="fr-FR"/>
        </w:rPr>
        <w:t>quatre (04</w:t>
      </w:r>
      <w:r w:rsidRPr="00451E65">
        <w:rPr>
          <w:b/>
          <w:lang w:val="fr-FR"/>
        </w:rPr>
        <w:t>) mois</w:t>
      </w:r>
      <w:r w:rsidRPr="004113BC">
        <w:rPr>
          <w:lang w:val="fr-FR"/>
        </w:rPr>
        <w:t xml:space="preserve">, incluant toutes les contraintes éventuelles liées à l’enclavement et aux contraintes particulières du site relatif aux conditions climatiques et aux moyens d’accès sur place, à compter de la date de notification de l’ordre de service de commencer les travaux. </w:t>
      </w:r>
    </w:p>
    <w:p w14:paraId="7B6B8E31" w14:textId="77777777" w:rsidR="00DB3622" w:rsidRPr="00407788" w:rsidRDefault="004113BC" w:rsidP="00C76C57">
      <w:pPr>
        <w:numPr>
          <w:ilvl w:val="0"/>
          <w:numId w:val="123"/>
        </w:numPr>
        <w:spacing w:after="0"/>
        <w:ind w:left="633" w:right="123"/>
        <w:rPr>
          <w:b/>
        </w:rPr>
      </w:pPr>
      <w:r w:rsidRPr="00407788">
        <w:rPr>
          <w:b/>
        </w:rPr>
        <w:t xml:space="preserve">FINANCEMENT </w:t>
      </w:r>
    </w:p>
    <w:p w14:paraId="3705F6E8" w14:textId="21CAC8E7" w:rsidR="00407788" w:rsidRPr="00111ACA" w:rsidRDefault="004113BC" w:rsidP="00111ACA">
      <w:pPr>
        <w:spacing w:after="0"/>
        <w:ind w:right="123"/>
        <w:rPr>
          <w:b/>
          <w:bCs/>
          <w:lang w:val="fr-FR"/>
        </w:rPr>
      </w:pPr>
      <w:r w:rsidRPr="00A20986">
        <w:rPr>
          <w:lang w:val="fr-FR"/>
        </w:rPr>
        <w:t>Les travaux objet du présent Appel d'Offres sont financés par le Budget d’Investissement Public de la Répub</w:t>
      </w:r>
      <w:r w:rsidR="00602036" w:rsidRPr="00A20986">
        <w:rPr>
          <w:lang w:val="fr-FR"/>
        </w:rPr>
        <w:t>lique du Cam</w:t>
      </w:r>
      <w:r w:rsidR="0019754A" w:rsidRPr="00A20986">
        <w:rPr>
          <w:lang w:val="fr-FR"/>
        </w:rPr>
        <w:t>eroun, (</w:t>
      </w:r>
      <w:r w:rsidR="00541CC8" w:rsidRPr="00A20986">
        <w:rPr>
          <w:lang w:val="fr-FR"/>
        </w:rPr>
        <w:t>MINEDUB Exercice</w:t>
      </w:r>
      <w:r w:rsidR="004D33B7">
        <w:rPr>
          <w:lang w:val="fr-FR"/>
        </w:rPr>
        <w:t xml:space="preserve"> 2026</w:t>
      </w:r>
      <w:r w:rsidR="00541CC8" w:rsidRPr="00A20986">
        <w:rPr>
          <w:lang w:val="fr-FR"/>
        </w:rPr>
        <w:t xml:space="preserve">).  </w:t>
      </w:r>
      <w:r w:rsidR="00A20986" w:rsidRPr="00A20986">
        <w:rPr>
          <w:lang w:val="fr-FR"/>
        </w:rPr>
        <w:t xml:space="preserve">Montant = </w:t>
      </w:r>
      <w:r w:rsidR="00A20986" w:rsidRPr="00A20986">
        <w:rPr>
          <w:b/>
          <w:bCs/>
          <w:lang w:val="fr-FR"/>
        </w:rPr>
        <w:t>18 500 000 (Dix-huit millions cinq cent mille) Francs CFA TTC</w:t>
      </w:r>
      <w:r w:rsidR="00D87151">
        <w:rPr>
          <w:b/>
          <w:bCs/>
          <w:lang w:val="fr-FR"/>
        </w:rPr>
        <w:t xml:space="preserve"> par lot.</w:t>
      </w:r>
    </w:p>
    <w:p w14:paraId="7ADDE7F6" w14:textId="77777777" w:rsidR="00C51009" w:rsidRPr="00C51009" w:rsidRDefault="00C51009" w:rsidP="00C76C57">
      <w:pPr>
        <w:pStyle w:val="Paragraphedeliste"/>
        <w:numPr>
          <w:ilvl w:val="0"/>
          <w:numId w:val="123"/>
        </w:numPr>
        <w:spacing w:after="0"/>
        <w:ind w:right="123"/>
        <w:rPr>
          <w:b/>
        </w:rPr>
      </w:pPr>
      <w:r w:rsidRPr="00C51009">
        <w:rPr>
          <w:b/>
        </w:rPr>
        <w:t xml:space="preserve">CAUTION DE SOUMISSION  </w:t>
      </w:r>
    </w:p>
    <w:p w14:paraId="2E18C5B9" w14:textId="25377DD4" w:rsidR="0067372D" w:rsidRPr="00324666" w:rsidRDefault="00C51009" w:rsidP="00324666">
      <w:pPr>
        <w:spacing w:after="0" w:line="301" w:lineRule="auto"/>
        <w:ind w:left="11" w:right="-42" w:firstLine="360"/>
        <w:rPr>
          <w:sz w:val="22"/>
          <w:lang w:val="fr-FR"/>
        </w:rPr>
      </w:pPr>
      <w:r>
        <w:rPr>
          <w:lang w:val="fr-FR"/>
        </w:rPr>
        <w:t>Chaque soumissionnaire doit joindre à ses pièces administratives une caution</w:t>
      </w:r>
      <w:r w:rsidR="00234ED6">
        <w:rPr>
          <w:lang w:val="fr-FR"/>
        </w:rPr>
        <w:t xml:space="preserve"> de soumission d’un montant de 1</w:t>
      </w:r>
      <w:r>
        <w:rPr>
          <w:lang w:val="fr-FR"/>
        </w:rPr>
        <w:t>%</w:t>
      </w:r>
      <w:r w:rsidRPr="004113BC">
        <w:rPr>
          <w:lang w:val="fr-FR"/>
        </w:rPr>
        <w:t xml:space="preserve"> </w:t>
      </w:r>
      <w:r>
        <w:rPr>
          <w:lang w:val="fr-FR"/>
        </w:rPr>
        <w:t xml:space="preserve">du montant prévisionnel </w:t>
      </w:r>
      <w:r w:rsidRPr="004113BC">
        <w:rPr>
          <w:lang w:val="fr-FR"/>
        </w:rPr>
        <w:t xml:space="preserve">soit </w:t>
      </w:r>
      <w:r w:rsidR="00234ED6">
        <w:rPr>
          <w:b/>
          <w:lang w:val="fr-FR"/>
        </w:rPr>
        <w:t>Cent quatre-vingt-cinq</w:t>
      </w:r>
      <w:bookmarkStart w:id="0" w:name="_GoBack"/>
      <w:bookmarkEnd w:id="0"/>
      <w:r w:rsidR="0092605C">
        <w:rPr>
          <w:b/>
          <w:lang w:val="fr-FR"/>
        </w:rPr>
        <w:t xml:space="preserve"> </w:t>
      </w:r>
      <w:r w:rsidR="00324666">
        <w:rPr>
          <w:b/>
          <w:lang w:val="fr-FR"/>
        </w:rPr>
        <w:t xml:space="preserve">mille </w:t>
      </w:r>
      <w:r w:rsidR="00324666">
        <w:rPr>
          <w:lang w:val="fr-FR"/>
        </w:rPr>
        <w:t>(</w:t>
      </w:r>
      <w:r w:rsidR="00234ED6">
        <w:rPr>
          <w:b/>
          <w:lang w:val="fr-FR"/>
        </w:rPr>
        <w:t>185</w:t>
      </w:r>
      <w:r w:rsidRPr="00946C9D">
        <w:rPr>
          <w:b/>
          <w:lang w:val="fr-FR"/>
        </w:rPr>
        <w:t xml:space="preserve"> 000)</w:t>
      </w:r>
      <w:r w:rsidRPr="004113BC">
        <w:rPr>
          <w:lang w:val="fr-FR"/>
        </w:rPr>
        <w:t xml:space="preserve"> francs CFA </w:t>
      </w:r>
      <w:r>
        <w:rPr>
          <w:lang w:val="fr-FR"/>
        </w:rPr>
        <w:t xml:space="preserve">par lot </w:t>
      </w:r>
      <w:r w:rsidRPr="004113BC">
        <w:rPr>
          <w:lang w:val="fr-FR"/>
        </w:rPr>
        <w:t xml:space="preserve">délivrée par </w:t>
      </w:r>
      <w:r w:rsidRPr="00541CC8">
        <w:rPr>
          <w:sz w:val="22"/>
          <w:lang w:val="fr-FR"/>
        </w:rPr>
        <w:t>un établissement bancaire de 1er ordre agréé par le Ministè</w:t>
      </w:r>
      <w:r w:rsidR="00541CC8" w:rsidRPr="00541CC8">
        <w:rPr>
          <w:sz w:val="22"/>
          <w:lang w:val="fr-FR"/>
        </w:rPr>
        <w:t>re en charge des Finances.</w:t>
      </w:r>
      <w:r w:rsidR="0067372D" w:rsidRPr="00324666">
        <w:rPr>
          <w:b/>
          <w:lang w:val="fr-FR"/>
        </w:rPr>
        <w:t xml:space="preserve"> </w:t>
      </w:r>
    </w:p>
    <w:p w14:paraId="07661FB4" w14:textId="77777777" w:rsidR="0067372D" w:rsidRPr="0067372D" w:rsidRDefault="00324666" w:rsidP="00C76C57">
      <w:pPr>
        <w:pStyle w:val="Paragraphedeliste"/>
        <w:numPr>
          <w:ilvl w:val="0"/>
          <w:numId w:val="123"/>
        </w:numPr>
        <w:spacing w:after="0"/>
        <w:ind w:right="123"/>
        <w:rPr>
          <w:b/>
          <w:lang w:val="fr-FR"/>
        </w:rPr>
      </w:pPr>
      <w:r>
        <w:rPr>
          <w:b/>
          <w:lang w:val="fr-FR"/>
        </w:rPr>
        <w:t xml:space="preserve">CONSULTATION ET </w:t>
      </w:r>
      <w:r w:rsidR="0067372D" w:rsidRPr="0067372D">
        <w:rPr>
          <w:b/>
          <w:lang w:val="fr-FR"/>
        </w:rPr>
        <w:t xml:space="preserve">AQUISITION DU DOSSIER D'APPEL D'OFFRES </w:t>
      </w:r>
    </w:p>
    <w:p w14:paraId="73DAF987" w14:textId="106A2D2C" w:rsidR="00DB3622" w:rsidRPr="00407788" w:rsidRDefault="0067372D" w:rsidP="00541CC8">
      <w:pPr>
        <w:spacing w:after="0"/>
        <w:ind w:right="123"/>
        <w:rPr>
          <w:b/>
          <w:lang w:val="fr-FR"/>
        </w:rPr>
      </w:pPr>
      <w:r w:rsidRPr="0067372D">
        <w:rPr>
          <w:lang w:val="fr-FR"/>
        </w:rPr>
        <w:t>Le Dossier d’Appel d’Offres peut être consulté</w:t>
      </w:r>
      <w:r w:rsidR="00324666">
        <w:rPr>
          <w:lang w:val="fr-FR"/>
        </w:rPr>
        <w:t xml:space="preserve"> et </w:t>
      </w:r>
      <w:r w:rsidRPr="0067372D">
        <w:rPr>
          <w:lang w:val="fr-FR"/>
        </w:rPr>
        <w:t>obtenu au Secrétariat Général de la Commune de Gari-Gombo</w:t>
      </w:r>
      <w:r w:rsidRPr="0067372D">
        <w:rPr>
          <w:b/>
          <w:lang w:val="fr-FR"/>
        </w:rPr>
        <w:t xml:space="preserve"> </w:t>
      </w:r>
      <w:r w:rsidR="00F32181">
        <w:rPr>
          <w:lang w:val="fr-FR"/>
        </w:rPr>
        <w:t>a</w:t>
      </w:r>
      <w:r w:rsidR="006F6B4A">
        <w:rPr>
          <w:lang w:val="fr-FR"/>
        </w:rPr>
        <w:t>ux contacts suivants : Tél : 674 32 38 38</w:t>
      </w:r>
      <w:r w:rsidR="00F32181">
        <w:rPr>
          <w:lang w:val="fr-FR"/>
        </w:rPr>
        <w:t xml:space="preserve"> / 696 25 92 46</w:t>
      </w:r>
      <w:r w:rsidR="004113BC" w:rsidRPr="004113BC">
        <w:rPr>
          <w:lang w:val="fr-FR"/>
        </w:rPr>
        <w:t>, dès publication du présent avis, sur présentation d’une quittance attestant, le versement de la somme non remboursable de Cinquante mille (</w:t>
      </w:r>
      <w:r w:rsidR="004113BC" w:rsidRPr="0067372D">
        <w:rPr>
          <w:b/>
          <w:lang w:val="fr-FR"/>
        </w:rPr>
        <w:t>50 000</w:t>
      </w:r>
      <w:r w:rsidR="004113BC" w:rsidRPr="004113BC">
        <w:rPr>
          <w:lang w:val="fr-FR"/>
        </w:rPr>
        <w:t>) francs CFA</w:t>
      </w:r>
      <w:r w:rsidR="00D87151">
        <w:rPr>
          <w:lang w:val="fr-FR"/>
        </w:rPr>
        <w:t xml:space="preserve"> par Lot,</w:t>
      </w:r>
      <w:r w:rsidR="004113BC" w:rsidRPr="004113BC">
        <w:rPr>
          <w:lang w:val="fr-FR"/>
        </w:rPr>
        <w:t xml:space="preserve"> payable à la Recette Municipale de Gari-Gombo. </w:t>
      </w:r>
    </w:p>
    <w:p w14:paraId="32A3B8A3" w14:textId="77777777" w:rsidR="00DB3622" w:rsidRPr="0067372D" w:rsidRDefault="004113BC" w:rsidP="00C76C57">
      <w:pPr>
        <w:pStyle w:val="Paragraphedeliste"/>
        <w:numPr>
          <w:ilvl w:val="0"/>
          <w:numId w:val="123"/>
        </w:numPr>
        <w:spacing w:after="0"/>
        <w:ind w:right="123"/>
        <w:rPr>
          <w:b/>
        </w:rPr>
      </w:pPr>
      <w:r w:rsidRPr="0067372D">
        <w:rPr>
          <w:b/>
        </w:rPr>
        <w:t xml:space="preserve">REMISE DES OFFRES </w:t>
      </w:r>
    </w:p>
    <w:p w14:paraId="0E1260B5" w14:textId="7BA19FCB" w:rsidR="00D87151" w:rsidRPr="00111ACA" w:rsidRDefault="004113BC" w:rsidP="00111ACA">
      <w:pPr>
        <w:spacing w:after="0"/>
        <w:ind w:left="11" w:right="-42"/>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99479D">
        <w:rPr>
          <w:lang w:val="fr-FR"/>
        </w:rPr>
        <w:t xml:space="preserve">lus tard le </w:t>
      </w:r>
      <w:r w:rsidR="00111ACA">
        <w:rPr>
          <w:b/>
          <w:sz w:val="28"/>
          <w:lang w:val="fr-FR"/>
        </w:rPr>
        <w:t xml:space="preserve">17 AVRIL 2026 </w:t>
      </w:r>
      <w:r w:rsidR="0015645A">
        <w:rPr>
          <w:lang w:val="fr-FR"/>
        </w:rPr>
        <w:t xml:space="preserve">à </w:t>
      </w:r>
      <w:r w:rsidR="00C024A0">
        <w:rPr>
          <w:b/>
          <w:sz w:val="28"/>
          <w:lang w:val="fr-FR"/>
        </w:rPr>
        <w:t xml:space="preserve">10 </w:t>
      </w:r>
      <w:r w:rsidRPr="004113BC">
        <w:rPr>
          <w:lang w:val="fr-FR"/>
        </w:rPr>
        <w:t xml:space="preserve">heures précises et devra porter la mention suivante :  </w:t>
      </w:r>
    </w:p>
    <w:p w14:paraId="6A4AA4F6" w14:textId="775B196E" w:rsidR="00C76C57" w:rsidRPr="00C76C57" w:rsidRDefault="00D87151" w:rsidP="00C76C57">
      <w:pPr>
        <w:spacing w:after="0" w:line="250" w:lineRule="auto"/>
        <w:ind w:right="52"/>
        <w:rPr>
          <w:b/>
          <w:sz w:val="22"/>
          <w:lang w:val="fr-FR"/>
        </w:rPr>
      </w:pPr>
      <w:r>
        <w:rPr>
          <w:b/>
          <w:i/>
          <w:sz w:val="22"/>
          <w:lang w:val="fr-FR"/>
        </w:rPr>
        <w:t xml:space="preserve">                                                   </w:t>
      </w:r>
      <w:r w:rsidR="00C76C57" w:rsidRPr="00C76C57">
        <w:rPr>
          <w:b/>
          <w:i/>
          <w:sz w:val="22"/>
          <w:lang w:val="fr-FR"/>
        </w:rPr>
        <w:t>APPEL D’OFFRES NATIONAL OUVERT</w:t>
      </w:r>
    </w:p>
    <w:p w14:paraId="4CA7656E" w14:textId="49D83473" w:rsidR="00C76C57" w:rsidRPr="00C76C57" w:rsidRDefault="00111ACA" w:rsidP="00111ACA">
      <w:pPr>
        <w:spacing w:after="0" w:line="250" w:lineRule="auto"/>
        <w:ind w:left="1412" w:right="52" w:hanging="10"/>
        <w:rPr>
          <w:b/>
          <w:sz w:val="22"/>
          <w:lang w:val="fr-FR"/>
        </w:rPr>
      </w:pPr>
      <w:r>
        <w:rPr>
          <w:b/>
          <w:i/>
          <w:sz w:val="22"/>
          <w:lang w:val="fr-FR"/>
        </w:rPr>
        <w:t xml:space="preserve">               </w:t>
      </w:r>
      <w:r w:rsidR="00C76C57" w:rsidRPr="00C76C57">
        <w:rPr>
          <w:b/>
          <w:i/>
          <w:sz w:val="22"/>
          <w:lang w:val="fr-FR"/>
        </w:rPr>
        <w:t>N</w:t>
      </w:r>
      <w:r>
        <w:rPr>
          <w:b/>
          <w:i/>
          <w:sz w:val="22"/>
          <w:lang w:val="fr-FR"/>
        </w:rPr>
        <w:t>°002</w:t>
      </w:r>
      <w:r w:rsidR="004D33B7">
        <w:rPr>
          <w:b/>
          <w:i/>
          <w:sz w:val="22"/>
          <w:lang w:val="fr-FR"/>
        </w:rPr>
        <w:t>/ AONO/C/GGBO/SG/CIPM/2026</w:t>
      </w:r>
      <w:r>
        <w:rPr>
          <w:b/>
          <w:i/>
          <w:sz w:val="22"/>
          <w:lang w:val="fr-FR"/>
        </w:rPr>
        <w:t xml:space="preserve"> 10 MARS 2026</w:t>
      </w:r>
    </w:p>
    <w:p w14:paraId="228DEE06" w14:textId="77777777" w:rsidR="00D87151" w:rsidRPr="00D87151" w:rsidRDefault="00D87151" w:rsidP="00D87151">
      <w:pPr>
        <w:spacing w:after="0" w:line="250" w:lineRule="auto"/>
        <w:ind w:right="52"/>
        <w:rPr>
          <w:b/>
          <w:i/>
          <w:sz w:val="22"/>
          <w:lang w:val="fr-FR"/>
        </w:rPr>
      </w:pPr>
      <w:r>
        <w:rPr>
          <w:i/>
          <w:lang w:val="fr-FR"/>
        </w:rPr>
        <w:t xml:space="preserve">                  </w:t>
      </w:r>
      <w:r w:rsidRPr="00D87151">
        <w:rPr>
          <w:b/>
          <w:i/>
          <w:sz w:val="22"/>
          <w:lang w:val="fr-FR"/>
        </w:rPr>
        <w:t>POUR L’EXECUTION DES TRAVAUX DE CONSTRUCTION DE TROIS BLOCS</w:t>
      </w:r>
    </w:p>
    <w:p w14:paraId="19F40F47" w14:textId="77777777" w:rsidR="00F63EC9" w:rsidRDefault="00D87151" w:rsidP="00F63EC9">
      <w:pPr>
        <w:spacing w:after="0" w:line="250" w:lineRule="auto"/>
        <w:ind w:right="52"/>
        <w:jc w:val="center"/>
        <w:rPr>
          <w:b/>
          <w:i/>
          <w:sz w:val="22"/>
          <w:lang w:val="fr-FR"/>
        </w:rPr>
      </w:pPr>
      <w:r w:rsidRPr="00D87151">
        <w:rPr>
          <w:b/>
          <w:i/>
          <w:sz w:val="22"/>
          <w:lang w:val="fr-FR"/>
        </w:rPr>
        <w:t xml:space="preserve">DE DEUX SALLES DE CLASSES DANS LES ECOLES PUBLIQUES PRIMAIRES DE NGOUNDI II KONGO ET GARI-GOMBO GROUPE II, LOT 1, LOT 2 </w:t>
      </w:r>
      <w:r w:rsidR="00F63EC9">
        <w:rPr>
          <w:b/>
          <w:i/>
          <w:sz w:val="22"/>
          <w:lang w:val="fr-FR"/>
        </w:rPr>
        <w:t>ET LOT 3</w:t>
      </w:r>
      <w:r w:rsidRPr="00D87151">
        <w:rPr>
          <w:b/>
          <w:i/>
          <w:sz w:val="22"/>
          <w:lang w:val="fr-FR"/>
        </w:rPr>
        <w:t xml:space="preserve">DANS LA COMMUNE </w:t>
      </w:r>
    </w:p>
    <w:p w14:paraId="11448E43" w14:textId="42FAE41E" w:rsidR="00D87151" w:rsidRPr="00D87151" w:rsidRDefault="00D87151" w:rsidP="00F63EC9">
      <w:pPr>
        <w:spacing w:after="0" w:line="250" w:lineRule="auto"/>
        <w:ind w:right="52"/>
        <w:jc w:val="center"/>
        <w:rPr>
          <w:b/>
          <w:i/>
          <w:sz w:val="22"/>
          <w:lang w:val="fr-FR"/>
        </w:rPr>
      </w:pPr>
      <w:r w:rsidRPr="00D87151">
        <w:rPr>
          <w:b/>
          <w:i/>
          <w:sz w:val="22"/>
          <w:lang w:val="fr-FR"/>
        </w:rPr>
        <w:t>DE GARI-GOMBO, DEPARTEMENT DE LA BOUMBA ET NGOKO, REGION DE L’EST</w:t>
      </w:r>
    </w:p>
    <w:p w14:paraId="0D317B45" w14:textId="77777777" w:rsidR="00541CC8" w:rsidRDefault="004113BC" w:rsidP="00541CC8">
      <w:pPr>
        <w:pStyle w:val="Titre2"/>
        <w:spacing w:after="0"/>
        <w:rPr>
          <w:lang w:val="fr-FR"/>
        </w:rPr>
      </w:pPr>
      <w:r w:rsidRPr="004113BC">
        <w:rPr>
          <w:b w:val="0"/>
          <w:lang w:val="fr-FR"/>
        </w:rPr>
        <w:t xml:space="preserve">" </w:t>
      </w:r>
      <w:r w:rsidRPr="004113BC">
        <w:rPr>
          <w:lang w:val="fr-FR"/>
        </w:rPr>
        <w:t xml:space="preserve">A n'ouvrir qu'en séance de dépouillement "  </w:t>
      </w:r>
    </w:p>
    <w:p w14:paraId="068D09A3" w14:textId="77777777" w:rsidR="00D87151" w:rsidRPr="00D87151" w:rsidRDefault="00D87151" w:rsidP="00D87151">
      <w:pPr>
        <w:rPr>
          <w:sz w:val="2"/>
          <w:lang w:val="fr-FR"/>
        </w:rPr>
      </w:pPr>
    </w:p>
    <w:p w14:paraId="3E52BA12" w14:textId="77777777" w:rsidR="00230949" w:rsidRPr="00407788" w:rsidRDefault="0067372D" w:rsidP="00230949">
      <w:pPr>
        <w:spacing w:after="0"/>
        <w:ind w:left="374" w:right="123"/>
        <w:rPr>
          <w:b/>
          <w:lang w:val="fr-FR"/>
        </w:rPr>
      </w:pPr>
      <w:r>
        <w:rPr>
          <w:b/>
          <w:lang w:val="fr-FR"/>
        </w:rPr>
        <w:t xml:space="preserve">10 </w:t>
      </w:r>
      <w:r w:rsidR="004113BC" w:rsidRPr="00407788">
        <w:rPr>
          <w:b/>
          <w:lang w:val="fr-FR"/>
        </w:rPr>
        <w:t xml:space="preserve">- RECEVABILITE DES OFFRES  </w:t>
      </w:r>
    </w:p>
    <w:p w14:paraId="06B91143" w14:textId="77777777" w:rsidR="00A23165" w:rsidRDefault="004113BC" w:rsidP="00407788">
      <w:pPr>
        <w:spacing w:after="0" w:line="240" w:lineRule="auto"/>
        <w:ind w:left="11" w:right="-42" w:firstLine="706"/>
        <w:rPr>
          <w:lang w:val="fr-FR"/>
        </w:rPr>
      </w:pPr>
      <w:r w:rsidRPr="004113BC">
        <w:rPr>
          <w:lang w:val="fr-FR"/>
        </w:rPr>
        <w:t>Sous peine de rejet,</w:t>
      </w:r>
      <w:r w:rsidR="00A23165">
        <w:rPr>
          <w:lang w:val="fr-FR"/>
        </w:rPr>
        <w:t xml:space="preserve"> la caution de soumission, devra être impérativement produite en original.</w:t>
      </w:r>
      <w:r w:rsidRPr="004113BC">
        <w:rPr>
          <w:lang w:val="fr-FR"/>
        </w:rPr>
        <w:t xml:space="preserve"> </w:t>
      </w:r>
      <w:r w:rsidR="00A23165" w:rsidRPr="004113BC">
        <w:rPr>
          <w:lang w:val="fr-FR"/>
        </w:rPr>
        <w:t xml:space="preserve">Elles devront obligatoirement dater de moins de trois (03) mois. </w:t>
      </w:r>
    </w:p>
    <w:p w14:paraId="04D7DB89" w14:textId="77777777" w:rsidR="00DB3622" w:rsidRPr="004113BC" w:rsidRDefault="00A23165" w:rsidP="00407788">
      <w:pPr>
        <w:spacing w:after="0" w:line="240" w:lineRule="auto"/>
        <w:ind w:left="11" w:right="-42" w:firstLine="706"/>
        <w:rPr>
          <w:lang w:val="fr-FR"/>
        </w:rPr>
      </w:pPr>
      <w:r>
        <w:rPr>
          <w:lang w:val="fr-FR"/>
        </w:rPr>
        <w:t xml:space="preserve">Un délai de quarante-huit heures sera accordé aux soumissionnaires </w:t>
      </w:r>
      <w:r w:rsidR="00752C69">
        <w:rPr>
          <w:lang w:val="fr-FR"/>
        </w:rPr>
        <w:t xml:space="preserve">dont </w:t>
      </w:r>
      <w:r w:rsidR="00752C69" w:rsidRPr="004113BC">
        <w:rPr>
          <w:lang w:val="fr-FR"/>
        </w:rPr>
        <w:t>les</w:t>
      </w:r>
      <w:r>
        <w:rPr>
          <w:lang w:val="fr-FR"/>
        </w:rPr>
        <w:t xml:space="preserve"> autres</w:t>
      </w:r>
      <w:r w:rsidR="004113BC" w:rsidRPr="004113BC">
        <w:rPr>
          <w:lang w:val="fr-FR"/>
        </w:rPr>
        <w:t xml:space="preserve"> pièces administratives</w:t>
      </w:r>
      <w:r w:rsidR="006C076C">
        <w:rPr>
          <w:lang w:val="fr-FR"/>
        </w:rPr>
        <w:t xml:space="preserve"> seront déclarées non conformes. Elles </w:t>
      </w:r>
      <w:r w:rsidR="00B2058A">
        <w:rPr>
          <w:lang w:val="fr-FR"/>
        </w:rPr>
        <w:t>devront impérativement</w:t>
      </w:r>
      <w:r w:rsidR="00CF6808">
        <w:rPr>
          <w:lang w:val="fr-FR"/>
        </w:rPr>
        <w:t xml:space="preserve"> </w:t>
      </w:r>
      <w:r w:rsidR="006C076C">
        <w:rPr>
          <w:lang w:val="fr-FR"/>
        </w:rPr>
        <w:t xml:space="preserve">être </w:t>
      </w:r>
      <w:r w:rsidR="00230949">
        <w:rPr>
          <w:lang w:val="fr-FR"/>
        </w:rPr>
        <w:t>produites</w:t>
      </w:r>
      <w:r w:rsidR="004113BC" w:rsidRPr="004113BC">
        <w:rPr>
          <w:lang w:val="fr-FR"/>
        </w:rPr>
        <w:t xml:space="preserve"> en originaux ou en copies certifiées par l’autorité compétente des administrations concernées. </w:t>
      </w:r>
    </w:p>
    <w:p w14:paraId="680DBFFA" w14:textId="77777777" w:rsidR="00230949" w:rsidRDefault="004113BC" w:rsidP="00230949">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14:paraId="728AD646" w14:textId="77777777" w:rsidR="00C024A0" w:rsidRPr="00D87151" w:rsidRDefault="00C024A0" w:rsidP="00230949">
      <w:pPr>
        <w:spacing w:after="0" w:line="240" w:lineRule="auto"/>
        <w:ind w:left="11" w:right="-42" w:firstLine="706"/>
        <w:rPr>
          <w:sz w:val="12"/>
          <w:lang w:val="fr-FR"/>
        </w:rPr>
      </w:pPr>
    </w:p>
    <w:p w14:paraId="534B3051" w14:textId="77777777" w:rsidR="00DB3622" w:rsidRPr="006C076C" w:rsidRDefault="006C076C" w:rsidP="00C024A0">
      <w:pPr>
        <w:pStyle w:val="Paragraphedeliste"/>
        <w:numPr>
          <w:ilvl w:val="0"/>
          <w:numId w:val="98"/>
        </w:numPr>
        <w:spacing w:after="0" w:line="240" w:lineRule="auto"/>
        <w:ind w:right="-42"/>
        <w:rPr>
          <w:lang w:val="fr-FR"/>
        </w:rPr>
      </w:pPr>
      <w:r>
        <w:rPr>
          <w:b/>
          <w:lang w:val="fr-FR"/>
        </w:rPr>
        <w:t xml:space="preserve">- </w:t>
      </w:r>
      <w:r w:rsidRPr="006C076C">
        <w:rPr>
          <w:b/>
          <w:lang w:val="fr-FR"/>
        </w:rPr>
        <w:t>OUVERTURE DES PLIS</w:t>
      </w:r>
      <w:r w:rsidR="004113BC" w:rsidRPr="006C076C">
        <w:rPr>
          <w:b/>
          <w:lang w:val="fr-FR"/>
        </w:rPr>
        <w:t>.</w:t>
      </w:r>
    </w:p>
    <w:p w14:paraId="06897B0E" w14:textId="45F7A312" w:rsidR="00C024A0" w:rsidRDefault="004113BC" w:rsidP="00C024A0">
      <w:pPr>
        <w:spacing w:after="0" w:line="240" w:lineRule="auto"/>
        <w:ind w:left="11" w:right="-42" w:firstLine="360"/>
        <w:rPr>
          <w:lang w:val="fr-FR"/>
        </w:rPr>
      </w:pPr>
      <w:r w:rsidRPr="004113BC">
        <w:rPr>
          <w:lang w:val="fr-FR"/>
        </w:rPr>
        <w:t>L’ouverture des offres se fera à la salle des actes de la Mairie de Gari</w:t>
      </w:r>
      <w:r w:rsidR="00CC1C28">
        <w:rPr>
          <w:lang w:val="fr-FR"/>
        </w:rPr>
        <w:t>-</w:t>
      </w:r>
      <w:r w:rsidR="0015645A">
        <w:rPr>
          <w:lang w:val="fr-FR"/>
        </w:rPr>
        <w:t xml:space="preserve">Gombo </w:t>
      </w:r>
      <w:r w:rsidR="00C76C57">
        <w:rPr>
          <w:b/>
          <w:sz w:val="28"/>
          <w:lang w:val="fr-FR"/>
        </w:rPr>
        <w:t>le</w:t>
      </w:r>
      <w:r w:rsidR="00111ACA">
        <w:rPr>
          <w:b/>
          <w:sz w:val="28"/>
          <w:lang w:val="fr-FR"/>
        </w:rPr>
        <w:t xml:space="preserve"> 17 Avril 2026 </w:t>
      </w:r>
      <w:r w:rsidR="0015645A">
        <w:rPr>
          <w:lang w:val="fr-FR"/>
        </w:rPr>
        <w:t xml:space="preserve">à </w:t>
      </w:r>
      <w:r w:rsidR="0015645A" w:rsidRPr="0015645A">
        <w:rPr>
          <w:b/>
          <w:sz w:val="28"/>
          <w:lang w:val="fr-FR"/>
        </w:rPr>
        <w:t>1</w:t>
      </w:r>
      <w:r w:rsidR="00C024A0">
        <w:rPr>
          <w:b/>
          <w:sz w:val="28"/>
          <w:lang w:val="fr-FR"/>
        </w:rPr>
        <w:t>1</w:t>
      </w:r>
      <w:r w:rsidR="00230949" w:rsidRPr="0015645A">
        <w:rPr>
          <w:b/>
          <w:sz w:val="28"/>
          <w:lang w:val="fr-FR"/>
        </w:rPr>
        <w:t xml:space="preserve"> </w:t>
      </w:r>
      <w:r w:rsidRPr="0015645A">
        <w:rPr>
          <w:b/>
          <w:sz w:val="28"/>
          <w:lang w:val="fr-FR"/>
        </w:rPr>
        <w:t xml:space="preserve">heures </w:t>
      </w:r>
      <w:r w:rsidRPr="004113BC">
        <w:rPr>
          <w:lang w:val="fr-FR"/>
        </w:rPr>
        <w:t>précises par la Commission Interne de Passation des Marchés auprès de la Commune de Gari-Gombo, en présence ou non des soumissionnaires ou de leurs représentants dûment mandatés et ayant une parfaite connaissance de la soumission dont ils ont la charge.</w:t>
      </w:r>
    </w:p>
    <w:p w14:paraId="63428394" w14:textId="77777777" w:rsidR="00407788" w:rsidRPr="00F63EC9" w:rsidRDefault="00407788" w:rsidP="00A20986">
      <w:pPr>
        <w:spacing w:after="0" w:line="240" w:lineRule="auto"/>
        <w:ind w:right="-42"/>
        <w:rPr>
          <w:sz w:val="10"/>
          <w:lang w:val="fr-FR"/>
        </w:rPr>
      </w:pPr>
    </w:p>
    <w:p w14:paraId="09BEA726" w14:textId="77777777" w:rsidR="00DB3622" w:rsidRPr="004113BC" w:rsidRDefault="00230949" w:rsidP="00BC2894">
      <w:pPr>
        <w:spacing w:after="0"/>
        <w:ind w:left="374" w:right="123"/>
        <w:rPr>
          <w:lang w:val="fr-FR"/>
        </w:rPr>
      </w:pPr>
      <w:r w:rsidRPr="00230949">
        <w:rPr>
          <w:b/>
          <w:lang w:val="fr-FR"/>
        </w:rPr>
        <w:t>12</w:t>
      </w:r>
      <w:r>
        <w:rPr>
          <w:lang w:val="fr-FR"/>
        </w:rPr>
        <w:t xml:space="preserve"> </w:t>
      </w:r>
      <w:r w:rsidR="00B47B2A">
        <w:rPr>
          <w:lang w:val="fr-FR"/>
        </w:rPr>
        <w:t xml:space="preserve">- </w:t>
      </w:r>
      <w:r w:rsidR="00B47B2A" w:rsidRPr="00B47B2A">
        <w:rPr>
          <w:b/>
          <w:bCs/>
          <w:lang w:val="fr-FR"/>
        </w:rPr>
        <w:t>CRITERES</w:t>
      </w:r>
      <w:r w:rsidR="004113BC" w:rsidRPr="00B47B2A">
        <w:rPr>
          <w:b/>
          <w:bCs/>
          <w:lang w:val="fr-FR"/>
        </w:rPr>
        <w:t xml:space="preserve"> </w:t>
      </w:r>
      <w:r w:rsidR="004113BC" w:rsidRPr="00407788">
        <w:rPr>
          <w:b/>
          <w:lang w:val="fr-FR"/>
        </w:rPr>
        <w:t>D'EVALUATION DES OFFRES TECHNIQUES</w:t>
      </w:r>
    </w:p>
    <w:p w14:paraId="721F233C" w14:textId="77777777" w:rsidR="00DB3622" w:rsidRPr="004113BC" w:rsidRDefault="004113BC" w:rsidP="00BC2894">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p>
    <w:p w14:paraId="2F97AB1C" w14:textId="77777777" w:rsidR="00230949" w:rsidRPr="00C90382" w:rsidRDefault="00CC1C28" w:rsidP="009E4F65">
      <w:pPr>
        <w:numPr>
          <w:ilvl w:val="1"/>
          <w:numId w:val="3"/>
        </w:numPr>
        <w:spacing w:after="0"/>
        <w:ind w:right="1419" w:hanging="571"/>
        <w:rPr>
          <w:b/>
          <w:lang w:val="fr-FR"/>
        </w:rPr>
      </w:pPr>
      <w:r w:rsidRPr="00C90382">
        <w:rPr>
          <w:b/>
          <w:lang w:val="fr-FR"/>
        </w:rPr>
        <w:t>Offre</w:t>
      </w:r>
      <w:r w:rsidR="004113BC" w:rsidRPr="00C90382">
        <w:rPr>
          <w:b/>
          <w:lang w:val="fr-FR"/>
        </w:rPr>
        <w:t xml:space="preserve"> </w:t>
      </w:r>
      <w:r w:rsidR="00230949" w:rsidRPr="00C90382">
        <w:rPr>
          <w:b/>
          <w:lang w:val="fr-FR"/>
        </w:rPr>
        <w:t>ou Dossier administratif :</w:t>
      </w:r>
    </w:p>
    <w:p w14:paraId="688C23D1" w14:textId="14446D07" w:rsidR="00230949" w:rsidRDefault="00230949" w:rsidP="00AF2E83">
      <w:pPr>
        <w:pStyle w:val="Paragraphedeliste"/>
        <w:numPr>
          <w:ilvl w:val="2"/>
          <w:numId w:val="97"/>
        </w:numPr>
        <w:spacing w:after="0"/>
        <w:ind w:right="1419"/>
        <w:rPr>
          <w:lang w:val="fr-FR"/>
        </w:rPr>
      </w:pPr>
      <w:r>
        <w:rPr>
          <w:lang w:val="fr-FR"/>
        </w:rPr>
        <w:t>Absence de la caution de soumission</w:t>
      </w:r>
      <w:r w:rsidR="00D87151">
        <w:rPr>
          <w:lang w:val="fr-FR"/>
        </w:rPr>
        <w:t xml:space="preserve"> </w:t>
      </w:r>
      <w:r w:rsidR="00D87151" w:rsidRPr="00C11AB4">
        <w:rPr>
          <w:b/>
          <w:lang w:val="fr-FR"/>
        </w:rPr>
        <w:t>NON TIMBRE</w:t>
      </w:r>
      <w:r w:rsidR="00C11AB4" w:rsidRPr="00C11AB4">
        <w:rPr>
          <w:b/>
          <w:lang w:val="fr-FR"/>
        </w:rPr>
        <w:t>E</w:t>
      </w:r>
    </w:p>
    <w:p w14:paraId="6346F02D" w14:textId="777E7F25" w:rsidR="00DB3622" w:rsidRDefault="00230949" w:rsidP="00541CC8">
      <w:pPr>
        <w:pStyle w:val="Paragraphedeliste"/>
        <w:numPr>
          <w:ilvl w:val="2"/>
          <w:numId w:val="97"/>
        </w:numPr>
        <w:spacing w:after="0"/>
        <w:ind w:right="1419"/>
        <w:rPr>
          <w:lang w:val="fr-FR"/>
        </w:rPr>
      </w:pPr>
      <w:r>
        <w:rPr>
          <w:lang w:val="fr-FR"/>
        </w:rPr>
        <w:t>Absence ou non-conformité d</w:t>
      </w:r>
      <w:r w:rsidR="00C11AB4">
        <w:rPr>
          <w:lang w:val="fr-FR"/>
        </w:rPr>
        <w:t>e l</w:t>
      </w:r>
      <w:r>
        <w:rPr>
          <w:lang w:val="fr-FR"/>
        </w:rPr>
        <w:t>’une pièce administrative</w:t>
      </w:r>
      <w:r w:rsidR="00C11AB4">
        <w:rPr>
          <w:lang w:val="fr-FR"/>
        </w:rPr>
        <w:t xml:space="preserve"> après le délai de 48 heures règlementaires</w:t>
      </w:r>
      <w:r w:rsidR="004113BC" w:rsidRPr="00230949">
        <w:rPr>
          <w:lang w:val="fr-FR"/>
        </w:rPr>
        <w:t xml:space="preserve"> </w:t>
      </w:r>
    </w:p>
    <w:p w14:paraId="4AE0A4E7" w14:textId="3FF5DC6E" w:rsidR="00C11AB4" w:rsidRDefault="00C11AB4" w:rsidP="00541CC8">
      <w:pPr>
        <w:pStyle w:val="Paragraphedeliste"/>
        <w:numPr>
          <w:ilvl w:val="2"/>
          <w:numId w:val="97"/>
        </w:numPr>
        <w:spacing w:after="0"/>
        <w:ind w:right="1419"/>
        <w:rPr>
          <w:lang w:val="fr-FR"/>
        </w:rPr>
      </w:pPr>
      <w:r>
        <w:rPr>
          <w:lang w:val="fr-FR"/>
        </w:rPr>
        <w:t>Fausse déclaration, manœuvres frauduleuses ou des pièces falsifiées</w:t>
      </w:r>
    </w:p>
    <w:p w14:paraId="0DA0DDBA" w14:textId="77777777" w:rsidR="00A20986" w:rsidRPr="00A20986" w:rsidRDefault="00A20986" w:rsidP="00A20986">
      <w:pPr>
        <w:spacing w:after="0"/>
        <w:ind w:right="1419"/>
        <w:rPr>
          <w:lang w:val="fr-FR"/>
        </w:rPr>
      </w:pPr>
    </w:p>
    <w:p w14:paraId="6F66E3C3" w14:textId="77777777" w:rsidR="00C90382" w:rsidRDefault="00C90382" w:rsidP="009E4F65">
      <w:pPr>
        <w:numPr>
          <w:ilvl w:val="1"/>
          <w:numId w:val="3"/>
        </w:numPr>
        <w:spacing w:after="0"/>
        <w:ind w:right="1419" w:hanging="571"/>
        <w:rPr>
          <w:lang w:val="fr-FR"/>
        </w:rPr>
      </w:pPr>
      <w:r w:rsidRPr="00C90382">
        <w:rPr>
          <w:b/>
          <w:lang w:val="fr-FR"/>
        </w:rPr>
        <w:t>Offre ou Dossier technique</w:t>
      </w:r>
      <w:r>
        <w:rPr>
          <w:b/>
          <w:lang w:val="fr-FR"/>
        </w:rPr>
        <w:t> </w:t>
      </w:r>
      <w:r>
        <w:rPr>
          <w:lang w:val="fr-FR"/>
        </w:rPr>
        <w:t>:</w:t>
      </w:r>
    </w:p>
    <w:p w14:paraId="0D0C24E6" w14:textId="3D960516" w:rsidR="00C11AB4" w:rsidRDefault="00C11AB4" w:rsidP="00AF2E83">
      <w:pPr>
        <w:pStyle w:val="Paragraphedeliste"/>
        <w:numPr>
          <w:ilvl w:val="2"/>
          <w:numId w:val="97"/>
        </w:numPr>
        <w:spacing w:after="0"/>
        <w:ind w:right="1419"/>
        <w:rPr>
          <w:lang w:val="fr-FR"/>
        </w:rPr>
      </w:pPr>
      <w:r>
        <w:rPr>
          <w:lang w:val="fr-FR"/>
        </w:rPr>
        <w:t>Absence de l’attestation de catégorisation</w:t>
      </w:r>
      <w:r w:rsidR="00767FD6">
        <w:rPr>
          <w:lang w:val="fr-FR"/>
        </w:rPr>
        <w:t> ;</w:t>
      </w:r>
    </w:p>
    <w:p w14:paraId="461DE1D9" w14:textId="074E4A8D" w:rsidR="00C11AB4" w:rsidRDefault="00C11AB4" w:rsidP="00AF2E83">
      <w:pPr>
        <w:pStyle w:val="Paragraphedeliste"/>
        <w:numPr>
          <w:ilvl w:val="2"/>
          <w:numId w:val="97"/>
        </w:numPr>
        <w:spacing w:after="0"/>
        <w:ind w:right="1419"/>
        <w:rPr>
          <w:lang w:val="fr-FR"/>
        </w:rPr>
      </w:pPr>
      <w:r>
        <w:rPr>
          <w:lang w:val="fr-FR"/>
        </w:rPr>
        <w:t>N’avoir pas réuni au moins 80 % de critères de qualification</w:t>
      </w:r>
      <w:r w:rsidR="00767FD6">
        <w:rPr>
          <w:lang w:val="fr-FR"/>
        </w:rPr>
        <w:t> ;</w:t>
      </w:r>
    </w:p>
    <w:p w14:paraId="593C9CB6" w14:textId="036E1169" w:rsidR="00DB3622" w:rsidRDefault="00CC1C28" w:rsidP="00AF2E83">
      <w:pPr>
        <w:pStyle w:val="Paragraphedeliste"/>
        <w:numPr>
          <w:ilvl w:val="2"/>
          <w:numId w:val="97"/>
        </w:numPr>
        <w:spacing w:after="0"/>
        <w:ind w:right="1419"/>
        <w:rPr>
          <w:lang w:val="fr-FR"/>
        </w:rPr>
      </w:pPr>
      <w:r w:rsidRPr="00C90382">
        <w:rPr>
          <w:lang w:val="fr-FR"/>
        </w:rPr>
        <w:t>Fausse</w:t>
      </w:r>
      <w:r w:rsidR="004113BC" w:rsidRPr="00C90382">
        <w:rPr>
          <w:lang w:val="fr-FR"/>
        </w:rPr>
        <w:t xml:space="preserve"> déclaration ou pièces falsifiées ;  </w:t>
      </w:r>
    </w:p>
    <w:p w14:paraId="0554C91D" w14:textId="0CF8A476" w:rsidR="00C90382" w:rsidRDefault="00C90382" w:rsidP="00AF2E83">
      <w:pPr>
        <w:pStyle w:val="Paragraphedeliste"/>
        <w:numPr>
          <w:ilvl w:val="2"/>
          <w:numId w:val="97"/>
        </w:numPr>
        <w:spacing w:after="0"/>
        <w:ind w:right="1419"/>
        <w:rPr>
          <w:lang w:val="fr-FR"/>
        </w:rPr>
      </w:pPr>
      <w:r>
        <w:rPr>
          <w:lang w:val="fr-FR"/>
        </w:rPr>
        <w:t>Offre techn</w:t>
      </w:r>
      <w:r w:rsidR="00767FD6">
        <w:rPr>
          <w:lang w:val="fr-FR"/>
        </w:rPr>
        <w:t>ique incomplète ou non conforme ;</w:t>
      </w:r>
    </w:p>
    <w:p w14:paraId="01EAE915" w14:textId="3F4DDF61" w:rsidR="00767FD6" w:rsidRDefault="00767FD6" w:rsidP="00AF2E83">
      <w:pPr>
        <w:pStyle w:val="Paragraphedeliste"/>
        <w:numPr>
          <w:ilvl w:val="2"/>
          <w:numId w:val="97"/>
        </w:numPr>
        <w:spacing w:after="0"/>
        <w:ind w:right="1419"/>
        <w:rPr>
          <w:lang w:val="fr-FR"/>
        </w:rPr>
      </w:pPr>
      <w:r>
        <w:rPr>
          <w:lang w:val="fr-FR"/>
        </w:rPr>
        <w:t xml:space="preserve">Sous détail des prix unitaires </w:t>
      </w:r>
      <w:proofErr w:type="gramStart"/>
      <w:r>
        <w:rPr>
          <w:lang w:val="fr-FR"/>
        </w:rPr>
        <w:t>incomplète</w:t>
      </w:r>
      <w:proofErr w:type="gramEnd"/>
      <w:r>
        <w:rPr>
          <w:lang w:val="fr-FR"/>
        </w:rPr>
        <w:t xml:space="preserve"> à plus ou non conforme ;</w:t>
      </w:r>
    </w:p>
    <w:p w14:paraId="1FF74428" w14:textId="5D337187" w:rsidR="00767FD6" w:rsidRDefault="00767FD6" w:rsidP="00AF2E83">
      <w:pPr>
        <w:pStyle w:val="Paragraphedeliste"/>
        <w:numPr>
          <w:ilvl w:val="2"/>
          <w:numId w:val="97"/>
        </w:numPr>
        <w:spacing w:after="0"/>
        <w:ind w:right="1419"/>
        <w:rPr>
          <w:lang w:val="fr-FR"/>
        </w:rPr>
      </w:pPr>
      <w:r>
        <w:rPr>
          <w:lang w:val="fr-FR"/>
        </w:rPr>
        <w:t>Non-respect au format de fichiers des offres.</w:t>
      </w:r>
    </w:p>
    <w:p w14:paraId="297F6388" w14:textId="31E851E1" w:rsidR="00767FD6" w:rsidRPr="00C90382" w:rsidRDefault="00767FD6" w:rsidP="00AF2E83">
      <w:pPr>
        <w:pStyle w:val="Paragraphedeliste"/>
        <w:numPr>
          <w:ilvl w:val="2"/>
          <w:numId w:val="97"/>
        </w:numPr>
        <w:spacing w:after="0"/>
        <w:ind w:right="1419"/>
        <w:rPr>
          <w:lang w:val="fr-FR"/>
        </w:rPr>
      </w:pPr>
      <w:r>
        <w:rPr>
          <w:lang w:val="fr-FR"/>
        </w:rPr>
        <w:t>Absence de la déclaration d’engagement au respect des clauses environnementales et sociales datée et signées.</w:t>
      </w:r>
    </w:p>
    <w:p w14:paraId="20B40C98" w14:textId="77777777" w:rsidR="00C90382" w:rsidRDefault="00C90382" w:rsidP="009E4F65">
      <w:pPr>
        <w:numPr>
          <w:ilvl w:val="1"/>
          <w:numId w:val="3"/>
        </w:numPr>
        <w:spacing w:after="0"/>
        <w:ind w:right="1419" w:hanging="571"/>
        <w:rPr>
          <w:lang w:val="fr-FR"/>
        </w:rPr>
      </w:pPr>
      <w:r w:rsidRPr="00C90382">
        <w:rPr>
          <w:b/>
          <w:lang w:val="fr-FR"/>
        </w:rPr>
        <w:t>Offre Financière</w:t>
      </w:r>
      <w:r>
        <w:rPr>
          <w:b/>
          <w:lang w:val="fr-FR"/>
        </w:rPr>
        <w:t> </w:t>
      </w:r>
      <w:r>
        <w:rPr>
          <w:lang w:val="fr-FR"/>
        </w:rPr>
        <w:t>:</w:t>
      </w:r>
    </w:p>
    <w:p w14:paraId="3653D965" w14:textId="0A3C18AF" w:rsidR="00C90382" w:rsidRDefault="00767FD6" w:rsidP="00AF2E83">
      <w:pPr>
        <w:pStyle w:val="Paragraphedeliste"/>
        <w:numPr>
          <w:ilvl w:val="2"/>
          <w:numId w:val="97"/>
        </w:numPr>
        <w:spacing w:after="0"/>
        <w:ind w:right="1419"/>
        <w:rPr>
          <w:lang w:val="fr-FR"/>
        </w:rPr>
      </w:pPr>
      <w:r>
        <w:rPr>
          <w:lang w:val="fr-FR"/>
        </w:rPr>
        <w:t>Omission du prix d’une tâche quantifiée dans le bordereau des prix unitaires ou dans le devis estimatif ;</w:t>
      </w:r>
    </w:p>
    <w:p w14:paraId="49C7B7AE" w14:textId="40845059" w:rsidR="00C56322" w:rsidRPr="00C024A0" w:rsidRDefault="00767FD6" w:rsidP="00C024A0">
      <w:pPr>
        <w:pStyle w:val="Paragraphedeliste"/>
        <w:numPr>
          <w:ilvl w:val="2"/>
          <w:numId w:val="97"/>
        </w:numPr>
        <w:spacing w:after="0"/>
        <w:ind w:right="1419"/>
        <w:rPr>
          <w:lang w:val="fr-FR"/>
        </w:rPr>
      </w:pPr>
      <w:r>
        <w:rPr>
          <w:lang w:val="fr-FR"/>
        </w:rPr>
        <w:t>Absence d’un élément de l’offre financière (Soumission, les BPU et le DQE.</w:t>
      </w:r>
      <w:r w:rsidR="004113BC" w:rsidRPr="00C90382">
        <w:rPr>
          <w:lang w:val="fr-FR"/>
        </w:rPr>
        <w:t xml:space="preserve"> </w:t>
      </w:r>
    </w:p>
    <w:p w14:paraId="0DDE6CB3" w14:textId="77777777" w:rsidR="00DB3622" w:rsidRPr="004113BC" w:rsidRDefault="004113BC" w:rsidP="00BC2894">
      <w:pPr>
        <w:spacing w:after="0" w:line="246" w:lineRule="auto"/>
        <w:ind w:right="1419"/>
        <w:rPr>
          <w:lang w:val="fr-FR"/>
        </w:rPr>
      </w:pPr>
      <w:r w:rsidRPr="004113BC">
        <w:rPr>
          <w:rFonts w:ascii="Arial" w:eastAsia="Arial" w:hAnsi="Arial" w:cs="Arial"/>
          <w:b/>
          <w:lang w:val="fr-FR"/>
        </w:rPr>
        <w:t xml:space="preserve">B. </w:t>
      </w:r>
      <w:r w:rsidRPr="00CC1C28">
        <w:rPr>
          <w:b/>
          <w:lang w:val="fr-FR"/>
        </w:rPr>
        <w:t>Critères essentiels :</w:t>
      </w:r>
    </w:p>
    <w:p w14:paraId="28FCC461" w14:textId="5FEB6FA9" w:rsidR="00DB3622" w:rsidRPr="004113BC" w:rsidRDefault="004113BC" w:rsidP="00BC2894">
      <w:pPr>
        <w:spacing w:after="0"/>
        <w:ind w:left="11" w:right="2006" w:firstLine="706"/>
        <w:rPr>
          <w:lang w:val="fr-FR"/>
        </w:rPr>
      </w:pPr>
      <w:r w:rsidRPr="004113BC">
        <w:rPr>
          <w:lang w:val="fr-FR"/>
        </w:rPr>
        <w:t xml:space="preserve">Les </w:t>
      </w:r>
      <w:r w:rsidR="00767FD6">
        <w:rPr>
          <w:lang w:val="fr-FR"/>
        </w:rPr>
        <w:t>critères</w:t>
      </w:r>
      <w:r w:rsidRPr="004113BC">
        <w:rPr>
          <w:lang w:val="fr-FR"/>
        </w:rPr>
        <w:t xml:space="preserve"> explicités dans le règlement particulier du DAO et relatifs à la qualification des candidats porteront sur :  </w:t>
      </w:r>
    </w:p>
    <w:p w14:paraId="04067D4E" w14:textId="7023F340" w:rsidR="00DB3622" w:rsidRPr="00752C69" w:rsidRDefault="004113BC" w:rsidP="009E4F65">
      <w:pPr>
        <w:numPr>
          <w:ilvl w:val="1"/>
          <w:numId w:val="4"/>
        </w:numPr>
        <w:spacing w:after="0"/>
        <w:ind w:right="123" w:hanging="571"/>
        <w:rPr>
          <w:lang w:val="fr-FR"/>
        </w:rPr>
      </w:pPr>
      <w:r w:rsidRPr="00752C69">
        <w:rPr>
          <w:lang w:val="fr-FR"/>
        </w:rPr>
        <w:t xml:space="preserve">la capacité </w:t>
      </w:r>
      <w:r w:rsidR="00F32181" w:rsidRPr="00752C69">
        <w:rPr>
          <w:lang w:val="fr-FR"/>
        </w:rPr>
        <w:t>financière</w:t>
      </w:r>
      <w:r w:rsidR="00850619">
        <w:rPr>
          <w:lang w:val="fr-FR"/>
        </w:rPr>
        <w:t> ………………………………………….</w:t>
      </w:r>
      <w:r w:rsidR="00850619" w:rsidRPr="00850619">
        <w:rPr>
          <w:b/>
          <w:lang w:val="fr-FR"/>
        </w:rPr>
        <w:t>Oui</w:t>
      </w:r>
    </w:p>
    <w:p w14:paraId="0801D86E" w14:textId="72A4D969" w:rsidR="00DB3622" w:rsidRPr="004113BC" w:rsidRDefault="004113BC" w:rsidP="009E4F65">
      <w:pPr>
        <w:numPr>
          <w:ilvl w:val="1"/>
          <w:numId w:val="4"/>
        </w:numPr>
        <w:spacing w:after="0"/>
        <w:ind w:right="123" w:hanging="571"/>
        <w:rPr>
          <w:lang w:val="fr-FR"/>
        </w:rPr>
      </w:pPr>
      <w:r w:rsidRPr="004113BC">
        <w:rPr>
          <w:lang w:val="fr-FR"/>
        </w:rPr>
        <w:t xml:space="preserve">Les références dans </w:t>
      </w:r>
      <w:r w:rsidR="00850619">
        <w:rPr>
          <w:lang w:val="fr-FR"/>
        </w:rPr>
        <w:t>les travaux similaires :……………………</w:t>
      </w:r>
      <w:r w:rsidR="00850619" w:rsidRPr="00850619">
        <w:rPr>
          <w:b/>
          <w:lang w:val="fr-FR"/>
        </w:rPr>
        <w:t>Oui</w:t>
      </w:r>
      <w:r w:rsidRPr="00850619">
        <w:rPr>
          <w:b/>
          <w:lang w:val="fr-FR"/>
        </w:rPr>
        <w:t xml:space="preserve"> </w:t>
      </w:r>
      <w:r w:rsidRPr="004113BC">
        <w:rPr>
          <w:lang w:val="fr-FR"/>
        </w:rPr>
        <w:t xml:space="preserve"> </w:t>
      </w:r>
    </w:p>
    <w:p w14:paraId="49D8A530" w14:textId="3BC9ECB9" w:rsidR="00DB3622" w:rsidRPr="004113BC" w:rsidRDefault="004113BC" w:rsidP="009E4F65">
      <w:pPr>
        <w:numPr>
          <w:ilvl w:val="1"/>
          <w:numId w:val="4"/>
        </w:numPr>
        <w:spacing w:after="0"/>
        <w:ind w:right="123" w:hanging="571"/>
        <w:rPr>
          <w:lang w:val="fr-FR"/>
        </w:rPr>
      </w:pPr>
      <w:r w:rsidRPr="004113BC">
        <w:rPr>
          <w:lang w:val="fr-FR"/>
        </w:rPr>
        <w:t>L’organisation, les plannings d’approvisionnement et d’exécution des travaux et la co</w:t>
      </w:r>
      <w:r w:rsidR="00850619">
        <w:rPr>
          <w:lang w:val="fr-FR"/>
        </w:rPr>
        <w:t xml:space="preserve">mpréhension du projet :…………………………………….. </w:t>
      </w:r>
      <w:r w:rsidR="00850619" w:rsidRPr="00850619">
        <w:rPr>
          <w:b/>
          <w:lang w:val="fr-FR"/>
        </w:rPr>
        <w:t>Oui</w:t>
      </w:r>
      <w:r w:rsidRPr="00850619">
        <w:rPr>
          <w:b/>
          <w:lang w:val="fr-FR"/>
        </w:rPr>
        <w:t xml:space="preserve"> </w:t>
      </w:r>
    </w:p>
    <w:p w14:paraId="1746093E" w14:textId="6A52053A" w:rsidR="00DB3622" w:rsidRPr="004113BC" w:rsidRDefault="004113BC" w:rsidP="009E4F65">
      <w:pPr>
        <w:numPr>
          <w:ilvl w:val="1"/>
          <w:numId w:val="4"/>
        </w:numPr>
        <w:spacing w:after="0"/>
        <w:ind w:right="123" w:hanging="571"/>
        <w:rPr>
          <w:lang w:val="fr-FR"/>
        </w:rPr>
      </w:pPr>
      <w:r w:rsidRPr="004113BC">
        <w:rPr>
          <w:lang w:val="fr-FR"/>
        </w:rPr>
        <w:t xml:space="preserve">L’expérience du </w:t>
      </w:r>
      <w:r w:rsidR="00850619">
        <w:rPr>
          <w:lang w:val="fr-FR"/>
        </w:rPr>
        <w:t xml:space="preserve">personnel d’encadrement :…………………... </w:t>
      </w:r>
      <w:r w:rsidR="00850619" w:rsidRPr="00850619">
        <w:rPr>
          <w:b/>
          <w:lang w:val="fr-FR"/>
        </w:rPr>
        <w:t>Oui</w:t>
      </w:r>
      <w:r w:rsidRPr="004113BC">
        <w:rPr>
          <w:lang w:val="fr-FR"/>
        </w:rPr>
        <w:t xml:space="preserve">  </w:t>
      </w:r>
    </w:p>
    <w:p w14:paraId="74DD4B17" w14:textId="1F59E9B2" w:rsidR="00DB3622" w:rsidRPr="00850619" w:rsidRDefault="004113BC" w:rsidP="009E4F65">
      <w:pPr>
        <w:numPr>
          <w:ilvl w:val="1"/>
          <w:numId w:val="4"/>
        </w:numPr>
        <w:spacing w:after="0"/>
        <w:ind w:right="123" w:hanging="571"/>
        <w:rPr>
          <w:lang w:val="fr-FR"/>
        </w:rPr>
      </w:pPr>
      <w:r w:rsidRPr="004113BC">
        <w:rPr>
          <w:lang w:val="fr-FR"/>
        </w:rPr>
        <w:t>Le matériel et les é</w:t>
      </w:r>
      <w:r w:rsidR="00850619">
        <w:rPr>
          <w:lang w:val="fr-FR"/>
        </w:rPr>
        <w:t xml:space="preserve">quipements essentiels : …………………… </w:t>
      </w:r>
      <w:r w:rsidR="00850619" w:rsidRPr="00850619">
        <w:rPr>
          <w:b/>
          <w:lang w:val="fr-FR"/>
        </w:rPr>
        <w:t>Oui</w:t>
      </w:r>
      <w:r w:rsidRPr="00850619">
        <w:rPr>
          <w:b/>
          <w:lang w:val="fr-FR"/>
        </w:rPr>
        <w:t xml:space="preserve"> </w:t>
      </w:r>
    </w:p>
    <w:p w14:paraId="208FE388" w14:textId="3F7FF5A8" w:rsidR="00850619" w:rsidRPr="00850619" w:rsidRDefault="00850619" w:rsidP="009E4F65">
      <w:pPr>
        <w:numPr>
          <w:ilvl w:val="1"/>
          <w:numId w:val="4"/>
        </w:numPr>
        <w:spacing w:after="0"/>
        <w:ind w:right="123" w:hanging="571"/>
        <w:rPr>
          <w:lang w:val="fr-FR"/>
        </w:rPr>
      </w:pPr>
      <w:r w:rsidRPr="00850619">
        <w:rPr>
          <w:lang w:val="fr-FR"/>
        </w:rPr>
        <w:t>Les références de l’Entreprise</w:t>
      </w:r>
      <w:r>
        <w:rPr>
          <w:lang w:val="fr-FR"/>
        </w:rPr>
        <w:t xml:space="preserve"> par lot………………………… ..</w:t>
      </w:r>
      <w:r w:rsidRPr="00850619">
        <w:rPr>
          <w:b/>
          <w:lang w:val="fr-FR"/>
        </w:rPr>
        <w:t>Oui</w:t>
      </w:r>
    </w:p>
    <w:p w14:paraId="2AFFF630" w14:textId="0A784B22" w:rsidR="00850619" w:rsidRPr="00850619" w:rsidRDefault="00850619" w:rsidP="009E4F65">
      <w:pPr>
        <w:numPr>
          <w:ilvl w:val="1"/>
          <w:numId w:val="4"/>
        </w:numPr>
        <w:spacing w:after="0"/>
        <w:ind w:right="123" w:hanging="571"/>
        <w:rPr>
          <w:lang w:val="fr-FR"/>
        </w:rPr>
      </w:pPr>
      <w:r w:rsidRPr="00850619">
        <w:rPr>
          <w:lang w:val="fr-FR"/>
        </w:rPr>
        <w:t>La compréhension du projet……………………</w:t>
      </w:r>
      <w:r>
        <w:rPr>
          <w:lang w:val="fr-FR"/>
        </w:rPr>
        <w:t>.</w:t>
      </w:r>
      <w:r w:rsidRPr="00850619">
        <w:rPr>
          <w:lang w:val="fr-FR"/>
        </w:rPr>
        <w:t>………………</w:t>
      </w:r>
      <w:r>
        <w:rPr>
          <w:b/>
          <w:lang w:val="fr-FR"/>
        </w:rPr>
        <w:t>Oui</w:t>
      </w:r>
    </w:p>
    <w:p w14:paraId="197910D1" w14:textId="77777777" w:rsidR="00850619" w:rsidRPr="00850619" w:rsidRDefault="00850619" w:rsidP="00850619">
      <w:pPr>
        <w:spacing w:after="0"/>
        <w:ind w:left="1442" w:right="123"/>
        <w:rPr>
          <w:sz w:val="10"/>
          <w:lang w:val="fr-FR"/>
        </w:rPr>
      </w:pPr>
    </w:p>
    <w:p w14:paraId="68969AB4" w14:textId="5702BC11" w:rsidR="00CC1C28" w:rsidRDefault="00850619" w:rsidP="00BC2894">
      <w:pPr>
        <w:spacing w:after="0" w:line="310" w:lineRule="auto"/>
        <w:ind w:left="11" w:right="-42"/>
        <w:rPr>
          <w:lang w:val="fr-FR"/>
        </w:rPr>
      </w:pPr>
      <w:r>
        <w:rPr>
          <w:lang w:val="fr-FR"/>
        </w:rPr>
        <w:t xml:space="preserve">Seuls les offres financières des soumissionnaires donc l’offre technique aura obtenu un pourcentage des « OUI » supérieur ou égal à 80 %,  (soit au moins 05 « Oui » sur 07 « Oui » seront  examinées. </w:t>
      </w:r>
    </w:p>
    <w:p w14:paraId="1EF5C19A" w14:textId="73A0802D" w:rsidR="00850619" w:rsidRPr="00F63EC9" w:rsidRDefault="00850619" w:rsidP="00F63EC9">
      <w:pPr>
        <w:spacing w:after="0" w:line="240" w:lineRule="auto"/>
        <w:ind w:left="11" w:right="-42"/>
        <w:rPr>
          <w:b/>
          <w:lang w:val="fr-FR"/>
        </w:rPr>
      </w:pPr>
      <w:r w:rsidRPr="00F63EC9">
        <w:rPr>
          <w:b/>
          <w:lang w:val="fr-FR"/>
        </w:rPr>
        <w:t>NB :</w:t>
      </w:r>
      <w:r>
        <w:rPr>
          <w:lang w:val="fr-FR"/>
        </w:rPr>
        <w:t xml:space="preserve"> </w:t>
      </w:r>
      <w:r w:rsidRPr="00F63EC9">
        <w:rPr>
          <w:b/>
          <w:lang w:val="fr-FR"/>
        </w:rPr>
        <w:t>Les copies certifiées des pièces doivent être datées de moins de trois mois par une Autorité Administrative compétente.</w:t>
      </w:r>
    </w:p>
    <w:p w14:paraId="74B9D436" w14:textId="77777777" w:rsidR="00B47B2A" w:rsidRPr="00F63EC9" w:rsidRDefault="00B47B2A" w:rsidP="00F63EC9">
      <w:pPr>
        <w:spacing w:after="0" w:line="240" w:lineRule="auto"/>
        <w:ind w:left="11" w:right="-42"/>
        <w:rPr>
          <w:b/>
          <w:sz w:val="8"/>
          <w:szCs w:val="6"/>
          <w:lang w:val="fr-FR"/>
        </w:rPr>
      </w:pPr>
    </w:p>
    <w:p w14:paraId="180F203E" w14:textId="77777777" w:rsidR="00DB3622" w:rsidRPr="00541CC8" w:rsidRDefault="00541CC8" w:rsidP="00C024A0">
      <w:pPr>
        <w:spacing w:after="0" w:line="240" w:lineRule="auto"/>
        <w:ind w:right="2516"/>
        <w:rPr>
          <w:lang w:val="fr-FR"/>
        </w:rPr>
      </w:pPr>
      <w:r>
        <w:rPr>
          <w:b/>
          <w:lang w:val="fr-FR"/>
        </w:rPr>
        <w:t xml:space="preserve">10 </w:t>
      </w:r>
      <w:r w:rsidRPr="00541CC8">
        <w:rPr>
          <w:b/>
          <w:lang w:val="fr-FR"/>
        </w:rPr>
        <w:t xml:space="preserve">- </w:t>
      </w:r>
      <w:r w:rsidR="004113BC" w:rsidRPr="00541CC8">
        <w:rPr>
          <w:b/>
          <w:lang w:val="fr-FR"/>
        </w:rPr>
        <w:t>DUREE DE VALIDITE DES OFFRES</w:t>
      </w:r>
    </w:p>
    <w:p w14:paraId="1754B17C" w14:textId="77777777" w:rsidR="00C024A0" w:rsidRDefault="004113BC" w:rsidP="00C024A0">
      <w:pPr>
        <w:spacing w:after="0" w:line="240" w:lineRule="auto"/>
        <w:ind w:right="1632"/>
        <w:rPr>
          <w:lang w:val="fr-FR"/>
        </w:rPr>
      </w:pPr>
      <w:r w:rsidRPr="004113BC">
        <w:rPr>
          <w:lang w:val="fr-FR"/>
        </w:rPr>
        <w:t>Les soumissionnaires restent engagés</w:t>
      </w:r>
      <w:r w:rsidR="00C90382">
        <w:rPr>
          <w:lang w:val="fr-FR"/>
        </w:rPr>
        <w:t xml:space="preserve"> par leur offre pendant </w:t>
      </w:r>
      <w:r w:rsidR="00C90382" w:rsidRPr="00637CC8">
        <w:rPr>
          <w:b/>
          <w:lang w:val="fr-FR"/>
        </w:rPr>
        <w:t>quatre-vingt-dix jours</w:t>
      </w:r>
      <w:r w:rsidR="00C90382">
        <w:rPr>
          <w:lang w:val="fr-FR"/>
        </w:rPr>
        <w:t xml:space="preserve"> (9</w:t>
      </w:r>
      <w:r w:rsidR="00C024A0">
        <w:rPr>
          <w:lang w:val="fr-FR"/>
        </w:rPr>
        <w:t xml:space="preserve">0) </w:t>
      </w:r>
      <w:r w:rsidRPr="004113BC">
        <w:rPr>
          <w:lang w:val="fr-FR"/>
        </w:rPr>
        <w:t>jours à partir de la date limite fixée pour la remise des offres.</w:t>
      </w:r>
    </w:p>
    <w:p w14:paraId="2729960D" w14:textId="77777777" w:rsidR="00541CC8" w:rsidRPr="00541CC8" w:rsidRDefault="004113BC" w:rsidP="00C024A0">
      <w:pPr>
        <w:spacing w:after="0" w:line="240" w:lineRule="auto"/>
        <w:ind w:right="1632"/>
        <w:rPr>
          <w:lang w:val="fr-FR"/>
        </w:rPr>
      </w:pPr>
      <w:r w:rsidRPr="004113BC">
        <w:rPr>
          <w:lang w:val="fr-FR"/>
        </w:rPr>
        <w:t xml:space="preserve">  </w:t>
      </w:r>
    </w:p>
    <w:p w14:paraId="016E2673" w14:textId="77777777" w:rsidR="00DB3622" w:rsidRPr="00752C69" w:rsidRDefault="00541CC8" w:rsidP="00541CC8">
      <w:pPr>
        <w:spacing w:after="0"/>
        <w:ind w:right="123"/>
        <w:rPr>
          <w:b/>
          <w:lang w:val="fr-FR"/>
        </w:rPr>
      </w:pPr>
      <w:r w:rsidRPr="00752C69">
        <w:rPr>
          <w:b/>
          <w:lang w:val="fr-FR"/>
        </w:rPr>
        <w:t xml:space="preserve">11- </w:t>
      </w:r>
      <w:r w:rsidR="004113BC" w:rsidRPr="00752C69">
        <w:rPr>
          <w:b/>
          <w:lang w:val="fr-FR"/>
        </w:rPr>
        <w:t xml:space="preserve">RENSEIGNEMENTS COMPLEMENTAIRES  </w:t>
      </w:r>
    </w:p>
    <w:p w14:paraId="79C5C651" w14:textId="77777777" w:rsidR="00B47B2A" w:rsidRDefault="004113BC" w:rsidP="00C024A0">
      <w:pPr>
        <w:spacing w:after="0"/>
        <w:ind w:left="11" w:right="-42" w:firstLine="365"/>
        <w:rPr>
          <w:vertAlign w:val="superscript"/>
          <w:lang w:val="fr-FR"/>
        </w:rPr>
      </w:pPr>
      <w:r w:rsidRPr="004113BC">
        <w:rPr>
          <w:lang w:val="fr-FR"/>
        </w:rPr>
        <w:t>Les renseignements co</w:t>
      </w:r>
      <w:r w:rsidR="00CC1C28">
        <w:rPr>
          <w:lang w:val="fr-FR"/>
        </w:rPr>
        <w:t xml:space="preserve">mplémentaires </w:t>
      </w:r>
      <w:r w:rsidRPr="004113BC">
        <w:rPr>
          <w:lang w:val="fr-FR"/>
        </w:rPr>
        <w:t xml:space="preserve">peuvent être obtenus aux heures ouvrables auprès </w:t>
      </w:r>
      <w:r w:rsidR="00637CC8">
        <w:rPr>
          <w:lang w:val="fr-FR"/>
        </w:rPr>
        <w:t xml:space="preserve">du Secrétariat Général </w:t>
      </w:r>
      <w:r w:rsidRPr="004113BC">
        <w:rPr>
          <w:lang w:val="fr-FR"/>
        </w:rPr>
        <w:t>de la Commune de Gari-Gombo, aux n</w:t>
      </w:r>
      <w:r w:rsidR="00CC1C28">
        <w:rPr>
          <w:lang w:val="fr-FR"/>
        </w:rPr>
        <w:t>uméros de téléphon</w:t>
      </w:r>
      <w:r w:rsidR="00637CC8">
        <w:rPr>
          <w:lang w:val="fr-FR"/>
        </w:rPr>
        <w:t>es : 696 25 92 46 /674 32 38 38</w:t>
      </w:r>
      <w:r w:rsidRPr="004113BC">
        <w:rPr>
          <w:lang w:val="fr-FR"/>
        </w:rPr>
        <w:t>.</w:t>
      </w:r>
      <w:r w:rsidRPr="004113BC">
        <w:rPr>
          <w:vertAlign w:val="superscript"/>
          <w:lang w:val="fr-FR"/>
        </w:rPr>
        <w:tab/>
      </w:r>
    </w:p>
    <w:p w14:paraId="335608A4" w14:textId="77777777" w:rsidR="00637CC8" w:rsidRPr="00D55171" w:rsidRDefault="00637CC8" w:rsidP="00C024A0">
      <w:pPr>
        <w:spacing w:after="0"/>
        <w:ind w:left="11" w:right="-42" w:firstLine="365"/>
        <w:rPr>
          <w:lang w:val="fr-FR"/>
        </w:rPr>
      </w:pPr>
      <w:r>
        <w:rPr>
          <w:vertAlign w:val="superscript"/>
          <w:lang w:val="fr-FR"/>
        </w:rPr>
        <w:t xml:space="preserve">                                                                                                                                           </w:t>
      </w:r>
    </w:p>
    <w:p w14:paraId="06963A4C" w14:textId="77777777" w:rsidR="00DB3622" w:rsidRPr="004113BC" w:rsidRDefault="00637CC8" w:rsidP="00BC2894">
      <w:pPr>
        <w:tabs>
          <w:tab w:val="center" w:pos="3815"/>
        </w:tabs>
        <w:spacing w:after="0" w:line="251"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t xml:space="preserve">       </w:t>
      </w:r>
      <w:r w:rsidR="004113BC" w:rsidRPr="004113BC">
        <w:rPr>
          <w:lang w:val="fr-FR"/>
        </w:rPr>
        <w:t>GA</w:t>
      </w:r>
      <w:r w:rsidR="00D55171">
        <w:rPr>
          <w:lang w:val="fr-FR"/>
        </w:rPr>
        <w:t>RI-GOMBO, Le ________________</w:t>
      </w:r>
    </w:p>
    <w:p w14:paraId="4C472A5C" w14:textId="77777777" w:rsidR="00CC1C28" w:rsidRDefault="004113BC" w:rsidP="00BC2894">
      <w:pPr>
        <w:tabs>
          <w:tab w:val="center" w:pos="5940"/>
        </w:tabs>
        <w:spacing w:after="0"/>
        <w:rPr>
          <w:lang w:val="fr-FR"/>
        </w:rPr>
      </w:pPr>
      <w:r w:rsidRPr="004113BC">
        <w:rPr>
          <w:lang w:val="fr-FR"/>
        </w:rPr>
        <w:tab/>
      </w:r>
      <w:r w:rsidR="00637CC8">
        <w:rPr>
          <w:lang w:val="fr-FR"/>
        </w:rPr>
        <w:t xml:space="preserve">             </w:t>
      </w:r>
      <w:r w:rsidRPr="004113BC">
        <w:rPr>
          <w:lang w:val="fr-FR"/>
        </w:rPr>
        <w:t xml:space="preserve">Le Maire </w:t>
      </w:r>
    </w:p>
    <w:p w14:paraId="6130E077" w14:textId="77777777" w:rsidR="00DB3622" w:rsidRPr="004113BC" w:rsidRDefault="00637CC8" w:rsidP="00BC2894">
      <w:pPr>
        <w:tabs>
          <w:tab w:val="center" w:pos="5940"/>
        </w:tabs>
        <w:spacing w:after="0" w:line="251" w:lineRule="auto"/>
        <w:rPr>
          <w:lang w:val="fr-FR"/>
        </w:rPr>
      </w:pPr>
      <w:r>
        <w:rPr>
          <w:lang w:val="fr-FR"/>
        </w:rPr>
        <w:t xml:space="preserve">                                                                                       </w:t>
      </w:r>
      <w:r w:rsidR="00CC1C28">
        <w:rPr>
          <w:lang w:val="fr-FR"/>
        </w:rPr>
        <w:t xml:space="preserve"> (</w:t>
      </w:r>
      <w:r w:rsidR="00CC1C28" w:rsidRPr="00CC1C28">
        <w:rPr>
          <w:b/>
          <w:lang w:val="fr-FR"/>
        </w:rPr>
        <w:t>Autorité Contractante</w:t>
      </w:r>
      <w:r w:rsidR="00CC1C28">
        <w:rPr>
          <w:lang w:val="fr-FR"/>
        </w:rPr>
        <w:t>)</w:t>
      </w:r>
    </w:p>
    <w:p w14:paraId="2B20154A" w14:textId="77777777" w:rsidR="00DB3622" w:rsidRDefault="00637CC8" w:rsidP="00BC2894">
      <w:pPr>
        <w:tabs>
          <w:tab w:val="center" w:pos="1413"/>
        </w:tabs>
        <w:spacing w:after="0"/>
      </w:pPr>
      <w:r>
        <w:rPr>
          <w:lang w:val="fr-FR"/>
        </w:rPr>
        <w:t xml:space="preserve">         </w:t>
      </w:r>
      <w:proofErr w:type="spellStart"/>
      <w:r>
        <w:rPr>
          <w:b/>
          <w:u w:val="single" w:color="000000"/>
        </w:rPr>
        <w:t>Ampliations</w:t>
      </w:r>
      <w:proofErr w:type="spellEnd"/>
      <w:r>
        <w:t>:</w:t>
      </w:r>
    </w:p>
    <w:p w14:paraId="08DD8C7B" w14:textId="77777777" w:rsidR="00DB3622" w:rsidRDefault="006F2EAC" w:rsidP="009E4F65">
      <w:pPr>
        <w:numPr>
          <w:ilvl w:val="0"/>
          <w:numId w:val="5"/>
        </w:numPr>
        <w:spacing w:after="0" w:line="240" w:lineRule="auto"/>
        <w:ind w:right="123" w:hanging="420"/>
        <w:rPr>
          <w:b/>
          <w:i/>
          <w:sz w:val="20"/>
        </w:rPr>
      </w:pPr>
      <w:r>
        <w:rPr>
          <w:b/>
          <w:i/>
          <w:sz w:val="20"/>
        </w:rPr>
        <w:t>DD</w:t>
      </w:r>
      <w:r w:rsidR="00602036">
        <w:rPr>
          <w:b/>
          <w:i/>
          <w:sz w:val="20"/>
        </w:rPr>
        <w:t>/</w:t>
      </w:r>
      <w:r w:rsidR="008F5CB0" w:rsidRPr="008F5CB0">
        <w:rPr>
          <w:b/>
          <w:i/>
          <w:sz w:val="20"/>
        </w:rPr>
        <w:t>MINMAP/BN</w:t>
      </w:r>
      <w:r>
        <w:rPr>
          <w:b/>
          <w:i/>
          <w:sz w:val="20"/>
        </w:rPr>
        <w:t>/Yoka</w:t>
      </w:r>
    </w:p>
    <w:p w14:paraId="366300EF" w14:textId="77777777" w:rsidR="00C56322" w:rsidRPr="006F2EAC" w:rsidRDefault="00C56322" w:rsidP="00C56322">
      <w:pPr>
        <w:numPr>
          <w:ilvl w:val="0"/>
          <w:numId w:val="5"/>
        </w:numPr>
        <w:spacing w:after="0" w:line="240" w:lineRule="auto"/>
        <w:ind w:right="123" w:hanging="420"/>
        <w:rPr>
          <w:b/>
          <w:i/>
          <w:sz w:val="20"/>
          <w:lang w:val="fr-FR"/>
        </w:rPr>
      </w:pPr>
      <w:r w:rsidRPr="006F2EAC">
        <w:rPr>
          <w:b/>
          <w:i/>
          <w:sz w:val="20"/>
          <w:lang w:val="fr-FR"/>
        </w:rPr>
        <w:t xml:space="preserve">ARMP/EST/BTA pour insertion au JDM  </w:t>
      </w:r>
    </w:p>
    <w:p w14:paraId="0F2797C9" w14:textId="77777777" w:rsidR="006F2EAC" w:rsidRPr="008F5CB0" w:rsidRDefault="00C56322" w:rsidP="009E4F65">
      <w:pPr>
        <w:numPr>
          <w:ilvl w:val="0"/>
          <w:numId w:val="5"/>
        </w:numPr>
        <w:spacing w:after="0" w:line="240" w:lineRule="auto"/>
        <w:ind w:right="123" w:hanging="420"/>
        <w:rPr>
          <w:b/>
          <w:i/>
          <w:sz w:val="20"/>
        </w:rPr>
      </w:pPr>
      <w:r>
        <w:rPr>
          <w:b/>
          <w:i/>
          <w:sz w:val="20"/>
        </w:rPr>
        <w:t>IAEB</w:t>
      </w:r>
      <w:r w:rsidR="00602036">
        <w:rPr>
          <w:b/>
          <w:i/>
          <w:sz w:val="20"/>
        </w:rPr>
        <w:t>/</w:t>
      </w:r>
      <w:r>
        <w:rPr>
          <w:b/>
          <w:i/>
          <w:sz w:val="20"/>
        </w:rPr>
        <w:t>GGBO (Pour info)</w:t>
      </w:r>
    </w:p>
    <w:p w14:paraId="7CF6AE04" w14:textId="77777777" w:rsidR="008F5CB0" w:rsidRPr="008F5CB0" w:rsidRDefault="004113BC" w:rsidP="009E4F65">
      <w:pPr>
        <w:numPr>
          <w:ilvl w:val="0"/>
          <w:numId w:val="5"/>
        </w:numPr>
        <w:spacing w:after="0" w:line="240" w:lineRule="auto"/>
        <w:ind w:right="123" w:hanging="420"/>
        <w:rPr>
          <w:b/>
          <w:i/>
          <w:lang w:val="fr-FR"/>
        </w:rPr>
      </w:pPr>
      <w:r w:rsidRPr="008F5CB0">
        <w:rPr>
          <w:b/>
          <w:i/>
          <w:sz w:val="20"/>
          <w:lang w:val="fr-FR"/>
        </w:rPr>
        <w:t xml:space="preserve">Président/CIPM  </w:t>
      </w:r>
    </w:p>
    <w:p w14:paraId="1E7ED1E8" w14:textId="3163DF9B" w:rsidR="008F5CB0" w:rsidRPr="008F5CB0" w:rsidRDefault="008F5CB0" w:rsidP="009E4F65">
      <w:pPr>
        <w:numPr>
          <w:ilvl w:val="0"/>
          <w:numId w:val="5"/>
        </w:numPr>
        <w:spacing w:after="0" w:line="240" w:lineRule="auto"/>
        <w:ind w:right="123" w:hanging="420"/>
        <w:rPr>
          <w:b/>
          <w:i/>
          <w:sz w:val="20"/>
          <w:lang w:val="fr-FR"/>
        </w:rPr>
      </w:pPr>
      <w:r w:rsidRPr="008F5CB0">
        <w:rPr>
          <w:b/>
          <w:i/>
          <w:sz w:val="20"/>
          <w:lang w:val="fr-FR"/>
        </w:rPr>
        <w:t xml:space="preserve">Affichage </w:t>
      </w:r>
    </w:p>
    <w:p w14:paraId="2AA574AE" w14:textId="3ADC581A" w:rsidR="00B94B1C" w:rsidRDefault="008F5CB0" w:rsidP="00E36CA1">
      <w:pPr>
        <w:spacing w:after="0" w:line="240" w:lineRule="auto"/>
        <w:ind w:left="134" w:right="123"/>
        <w:rPr>
          <w:b/>
          <w:i/>
          <w:sz w:val="20"/>
          <w:lang w:val="fr-FR"/>
        </w:rPr>
      </w:pPr>
      <w:r w:rsidRPr="008F5CB0">
        <w:rPr>
          <w:rFonts w:ascii="Wingdings" w:eastAsia="Wingdings" w:hAnsi="Wingdings" w:cs="Wingdings"/>
          <w:b/>
          <w:i/>
          <w:sz w:val="20"/>
        </w:rPr>
        <w:t></w:t>
      </w:r>
      <w:r w:rsidR="00637CC8">
        <w:rPr>
          <w:rFonts w:ascii="Wingdings" w:eastAsia="Wingdings" w:hAnsi="Wingdings" w:cs="Wingdings"/>
          <w:b/>
          <w:i/>
          <w:sz w:val="20"/>
        </w:rPr>
        <w:t></w:t>
      </w:r>
      <w:r w:rsidRPr="008F5CB0">
        <w:rPr>
          <w:b/>
          <w:i/>
          <w:sz w:val="20"/>
          <w:lang w:val="fr-FR"/>
        </w:rPr>
        <w:t xml:space="preserve">Chrono/archives  </w:t>
      </w:r>
    </w:p>
    <w:p w14:paraId="4BBE86C0" w14:textId="77777777" w:rsidR="00A25046" w:rsidRDefault="00A25046" w:rsidP="00E36CA1">
      <w:pPr>
        <w:spacing w:after="0" w:line="240" w:lineRule="auto"/>
        <w:ind w:left="134" w:right="123"/>
        <w:rPr>
          <w:b/>
          <w:i/>
          <w:sz w:val="20"/>
          <w:lang w:val="fr-FR"/>
        </w:rPr>
      </w:pPr>
    </w:p>
    <w:p w14:paraId="6744450C" w14:textId="77777777" w:rsidR="00A25046" w:rsidRDefault="00A25046" w:rsidP="00E36CA1">
      <w:pPr>
        <w:spacing w:after="0" w:line="240" w:lineRule="auto"/>
        <w:ind w:left="134" w:right="123"/>
        <w:rPr>
          <w:b/>
          <w:i/>
          <w:sz w:val="20"/>
          <w:lang w:val="fr-FR"/>
        </w:rPr>
      </w:pPr>
    </w:p>
    <w:p w14:paraId="4119BA45" w14:textId="77777777" w:rsidR="00A25046" w:rsidRPr="00E36CA1" w:rsidRDefault="00A25046" w:rsidP="00E36CA1">
      <w:pPr>
        <w:spacing w:after="0" w:line="240" w:lineRule="auto"/>
        <w:ind w:left="134" w:right="123"/>
        <w:rPr>
          <w:b/>
          <w:i/>
          <w:sz w:val="20"/>
          <w:lang w:val="fr-FR"/>
        </w:rPr>
      </w:pPr>
    </w:p>
    <w:p w14:paraId="287A0CEE" w14:textId="77777777" w:rsidR="00B94B1C" w:rsidRPr="008F5CB0" w:rsidRDefault="00B94B1C" w:rsidP="007A212F">
      <w:pPr>
        <w:spacing w:after="0" w:line="255" w:lineRule="auto"/>
        <w:ind w:right="9545"/>
        <w:rPr>
          <w:lang w:val="fr-FR"/>
        </w:rPr>
      </w:pPr>
    </w:p>
    <w:p w14:paraId="6D4ED881" w14:textId="77777777" w:rsidR="003031C1" w:rsidRPr="00DE0F9C" w:rsidRDefault="00861B30" w:rsidP="003031C1">
      <w:pPr>
        <w:tabs>
          <w:tab w:val="left" w:pos="4914"/>
        </w:tabs>
        <w:spacing w:after="0"/>
        <w:ind w:right="100"/>
        <w:rPr>
          <w:rFonts w:ascii="Arial Narrow" w:hAnsi="Arial Narrow"/>
          <w:b/>
          <w:sz w:val="18"/>
        </w:rPr>
      </w:pPr>
      <w:r>
        <w:rPr>
          <w:rFonts w:ascii="Arial Narrow" w:hAnsi="Arial Narrow"/>
          <w:b/>
          <w:noProof/>
          <w:sz w:val="20"/>
          <w:lang w:val="fr-FR" w:eastAsia="fr-FR"/>
        </w:rPr>
        <mc:AlternateContent>
          <mc:Choice Requires="wps">
            <w:drawing>
              <wp:anchor distT="0" distB="0" distL="114300" distR="114300" simplePos="0" relativeHeight="251687936" behindDoc="0" locked="0" layoutInCell="1" allowOverlap="1" wp14:anchorId="06881499" wp14:editId="2D8ADB52">
                <wp:simplePos x="0" y="0"/>
                <wp:positionH relativeFrom="column">
                  <wp:posOffset>2769235</wp:posOffset>
                </wp:positionH>
                <wp:positionV relativeFrom="paragraph">
                  <wp:posOffset>-103505</wp:posOffset>
                </wp:positionV>
                <wp:extent cx="1419225" cy="1112520"/>
                <wp:effectExtent l="0" t="0" r="9525" b="0"/>
                <wp:wrapNone/>
                <wp:docPr id="1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316CF" w14:textId="77777777" w:rsidR="00111ACA" w:rsidRDefault="00111ACA" w:rsidP="003031C1">
                            <w:r w:rsidRPr="00AD76D7">
                              <w:rPr>
                                <w:noProof/>
                                <w:lang w:val="fr-FR" w:eastAsia="fr-FR"/>
                              </w:rPr>
                              <w:drawing>
                                <wp:inline distT="0" distB="0" distL="0" distR="0" wp14:anchorId="3AB1F8D6" wp14:editId="58A3F951">
                                  <wp:extent cx="1190924" cy="992037"/>
                                  <wp:effectExtent l="19050" t="0" r="9226" b="0"/>
                                  <wp:docPr id="141" name="Image 14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1499" id="_x0000_s1043" type="#_x0000_t202" style="position:absolute;margin-left:218.05pt;margin-top:-8.15pt;width:111.75pt;height:8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" stroked="f">
                <v:textbox>
                  <w:txbxContent>
                    <w:p w14:paraId="756316CF" w14:textId="77777777" w:rsidR="00111ACA" w:rsidRDefault="00111ACA" w:rsidP="003031C1">
                      <w:r w:rsidRPr="00AD76D7">
                        <w:rPr>
                          <w:noProof/>
                          <w:lang w:val="fr-FR" w:eastAsia="fr-FR"/>
                        </w:rPr>
                        <w:drawing>
                          <wp:inline distT="0" distB="0" distL="0" distR="0" wp14:anchorId="3AB1F8D6" wp14:editId="58A3F951">
                            <wp:extent cx="1190924" cy="992037"/>
                            <wp:effectExtent l="19050" t="0" r="9226" b="0"/>
                            <wp:docPr id="141" name="Image 14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003031C1">
        <w:rPr>
          <w:rFonts w:ascii="Arial Narrow" w:hAnsi="Arial Narrow"/>
          <w:b/>
          <w:sz w:val="18"/>
        </w:rPr>
        <w:t xml:space="preserve">            </w:t>
      </w:r>
      <w:r w:rsidR="003031C1" w:rsidRPr="00DE0F9C">
        <w:rPr>
          <w:rFonts w:ascii="Arial Narrow" w:hAnsi="Arial Narrow"/>
          <w:b/>
          <w:sz w:val="18"/>
        </w:rPr>
        <w:t xml:space="preserve">REPUBLIQUE DU CAMEROUN             </w:t>
      </w:r>
      <w:r w:rsidR="003031C1">
        <w:rPr>
          <w:rFonts w:ascii="Arial Narrow" w:hAnsi="Arial Narrow"/>
          <w:b/>
          <w:sz w:val="18"/>
        </w:rPr>
        <w:t xml:space="preserve">                                                                                             </w:t>
      </w:r>
      <w:r w:rsidR="003031C1" w:rsidRPr="00DE0F9C">
        <w:rPr>
          <w:rFonts w:ascii="Arial Narrow" w:hAnsi="Arial Narrow"/>
          <w:b/>
          <w:sz w:val="18"/>
        </w:rPr>
        <w:t xml:space="preserve">  </w:t>
      </w:r>
      <w:r w:rsidR="003031C1">
        <w:rPr>
          <w:rFonts w:ascii="Arial Narrow" w:hAnsi="Arial Narrow"/>
          <w:b/>
          <w:sz w:val="18"/>
        </w:rPr>
        <w:t xml:space="preserve">     </w:t>
      </w:r>
      <w:r w:rsidR="003031C1" w:rsidRPr="00DE0F9C">
        <w:rPr>
          <w:rFonts w:ascii="Arial Narrow" w:hAnsi="Arial Narrow"/>
          <w:b/>
          <w:sz w:val="18"/>
        </w:rPr>
        <w:t xml:space="preserve">    REPUBLIC OF CAMEROON</w:t>
      </w:r>
    </w:p>
    <w:p w14:paraId="04D4C919" w14:textId="77777777" w:rsidR="003031C1" w:rsidRPr="00DE0F9C" w:rsidRDefault="003031C1" w:rsidP="003031C1">
      <w:pPr>
        <w:tabs>
          <w:tab w:val="left" w:pos="4914"/>
        </w:tabs>
        <w:spacing w:after="0"/>
        <w:ind w:right="100"/>
        <w:rPr>
          <w:rFonts w:ascii="Arial Narrow" w:hAnsi="Arial Narrow"/>
          <w:b/>
          <w:sz w:val="18"/>
        </w:rPr>
      </w:pPr>
      <w:r>
        <w:rPr>
          <w:rFonts w:ascii="Arial Narrow" w:hAnsi="Arial Narrow"/>
          <w:b/>
          <w:sz w:val="18"/>
        </w:rPr>
        <w:t xml:space="preserve">                    </w:t>
      </w:r>
      <w:proofErr w:type="spellStart"/>
      <w:r w:rsidRPr="00DE0F9C">
        <w:rPr>
          <w:rFonts w:ascii="Arial Narrow" w:hAnsi="Arial Narrow"/>
          <w:b/>
          <w:sz w:val="18"/>
        </w:rPr>
        <w:t>Paix</w:t>
      </w:r>
      <w:proofErr w:type="spellEnd"/>
      <w:r>
        <w:rPr>
          <w:rFonts w:ascii="Arial Narrow" w:hAnsi="Arial Narrow"/>
          <w:b/>
          <w:sz w:val="18"/>
        </w:rPr>
        <w:t xml:space="preserve"> – </w:t>
      </w:r>
      <w:r w:rsidRPr="00DE0F9C">
        <w:rPr>
          <w:rFonts w:ascii="Arial Narrow" w:hAnsi="Arial Narrow"/>
          <w:b/>
          <w:sz w:val="18"/>
        </w:rPr>
        <w:t>Travail-</w:t>
      </w:r>
      <w:proofErr w:type="spellStart"/>
      <w:r w:rsidRPr="00DE0F9C">
        <w:rPr>
          <w:rFonts w:ascii="Arial Narrow" w:hAnsi="Arial Narrow"/>
          <w:b/>
          <w:sz w:val="18"/>
        </w:rPr>
        <w:t>Patrie</w:t>
      </w:r>
      <w:proofErr w:type="spellEnd"/>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Peace- Work-Fatherland                                                                                                                    </w:t>
      </w:r>
    </w:p>
    <w:p w14:paraId="72337DD9" w14:textId="77777777" w:rsidR="003031C1" w:rsidRPr="00255C8F" w:rsidRDefault="003031C1" w:rsidP="003031C1">
      <w:pPr>
        <w:tabs>
          <w:tab w:val="left" w:pos="4914"/>
        </w:tabs>
        <w:spacing w:after="0"/>
        <w:ind w:right="100"/>
        <w:rPr>
          <w:rFonts w:ascii="Arial Narrow" w:hAnsi="Arial Narrow"/>
          <w:b/>
          <w:sz w:val="18"/>
          <w:lang w:val="fr-FR"/>
        </w:rPr>
      </w:pPr>
      <w:r w:rsidRPr="00752C69">
        <w:rPr>
          <w:rFonts w:ascii="Arial Narrow" w:hAnsi="Arial Narrow"/>
          <w:b/>
          <w:sz w:val="18"/>
        </w:rPr>
        <w:t xml:space="preserve">                                </w:t>
      </w:r>
      <w:r>
        <w:rPr>
          <w:rFonts w:ascii="Arial Narrow" w:hAnsi="Arial Narrow"/>
          <w:b/>
          <w:sz w:val="18"/>
          <w:lang w:val="fr-FR"/>
        </w:rPr>
        <w:t>-------                                                                                                                                                              ----------</w:t>
      </w:r>
    </w:p>
    <w:p w14:paraId="3C6FEFC2" w14:textId="77777777"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20"/>
          <w:lang w:val="fr-FR"/>
        </w:rPr>
        <w:t xml:space="preserve">             </w:t>
      </w:r>
      <w:r w:rsidRPr="00255C8F">
        <w:rPr>
          <w:rFonts w:ascii="Arial Narrow" w:hAnsi="Arial Narrow"/>
          <w:b/>
          <w:sz w:val="20"/>
          <w:lang w:val="fr-FR"/>
        </w:rPr>
        <w:t xml:space="preserve"> </w:t>
      </w:r>
      <w:r>
        <w:rPr>
          <w:rFonts w:ascii="Arial Narrow" w:hAnsi="Arial Narrow"/>
          <w:b/>
          <w:sz w:val="20"/>
          <w:lang w:val="fr-FR"/>
        </w:rPr>
        <w:t xml:space="preserve">     </w:t>
      </w:r>
      <w:r w:rsidRPr="00255C8F">
        <w:rPr>
          <w:rFonts w:ascii="Arial Narrow" w:hAnsi="Arial Narrow"/>
          <w:b/>
          <w:sz w:val="20"/>
          <w:lang w:val="fr-FR"/>
        </w:rPr>
        <w:t xml:space="preserve"> REGION DE L’EST              </w:t>
      </w:r>
      <w:r>
        <w:rPr>
          <w:rFonts w:ascii="Arial Narrow" w:hAnsi="Arial Narrow"/>
          <w:b/>
          <w:sz w:val="20"/>
          <w:lang w:val="fr-FR"/>
        </w:rPr>
        <w:t xml:space="preserve">       </w:t>
      </w:r>
      <w:r w:rsidRPr="00255C8F">
        <w:rPr>
          <w:rFonts w:ascii="Arial Narrow" w:hAnsi="Arial Narrow"/>
          <w:b/>
          <w:sz w:val="20"/>
          <w:lang w:val="fr-FR"/>
        </w:rPr>
        <w:t xml:space="preserve">                                                                                                      E</w:t>
      </w:r>
      <w:r w:rsidRPr="00255C8F">
        <w:rPr>
          <w:rFonts w:ascii="Arial Narrow" w:hAnsi="Arial Narrow"/>
          <w:b/>
          <w:sz w:val="18"/>
          <w:lang w:val="fr-FR"/>
        </w:rPr>
        <w:t xml:space="preserve">AST REGION </w:t>
      </w:r>
    </w:p>
    <w:p w14:paraId="60E04C07" w14:textId="77777777" w:rsidR="004D33B7"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 </w:t>
      </w:r>
      <w:r w:rsidRPr="00255C8F">
        <w:rPr>
          <w:rFonts w:ascii="Arial Narrow" w:hAnsi="Arial Narrow"/>
          <w:b/>
          <w:sz w:val="18"/>
          <w:lang w:val="fr-FR"/>
        </w:rPr>
        <w:t xml:space="preserve">   </w:t>
      </w:r>
    </w:p>
    <w:p w14:paraId="2D4DBE1E" w14:textId="66F9972D" w:rsidR="003031C1" w:rsidRDefault="003031C1" w:rsidP="003031C1">
      <w:pPr>
        <w:tabs>
          <w:tab w:val="left" w:pos="4914"/>
        </w:tabs>
        <w:spacing w:after="0"/>
        <w:ind w:right="100"/>
        <w:rPr>
          <w:rFonts w:ascii="Arial Narrow" w:hAnsi="Arial Narrow"/>
          <w:b/>
          <w:sz w:val="18"/>
          <w:lang w:val="fr-FR"/>
        </w:rPr>
      </w:pPr>
      <w:r w:rsidRPr="00255C8F">
        <w:rPr>
          <w:rFonts w:ascii="Arial Narrow" w:hAnsi="Arial Narrow"/>
          <w:b/>
          <w:sz w:val="18"/>
          <w:lang w:val="fr-FR"/>
        </w:rPr>
        <w:t xml:space="preserve">DEPARTEMENT DE LA BOUMBA ET NGOKO        </w:t>
      </w:r>
      <w:r>
        <w:rPr>
          <w:rFonts w:ascii="Arial Narrow" w:hAnsi="Arial Narrow"/>
          <w:b/>
          <w:sz w:val="18"/>
          <w:lang w:val="fr-FR"/>
        </w:rPr>
        <w:t xml:space="preserve">          </w:t>
      </w:r>
      <w:r w:rsidRPr="00255C8F">
        <w:rPr>
          <w:rFonts w:ascii="Arial Narrow" w:hAnsi="Arial Narrow"/>
          <w:b/>
          <w:sz w:val="18"/>
          <w:lang w:val="fr-FR"/>
        </w:rPr>
        <w:t xml:space="preserve">                                                   </w:t>
      </w:r>
      <w:r w:rsidR="004D33B7">
        <w:rPr>
          <w:rFonts w:ascii="Arial Narrow" w:hAnsi="Arial Narrow"/>
          <w:b/>
          <w:sz w:val="18"/>
          <w:lang w:val="fr-FR"/>
        </w:rPr>
        <w:t xml:space="preserve">                             </w:t>
      </w:r>
      <w:r w:rsidRPr="00255C8F">
        <w:rPr>
          <w:rFonts w:ascii="Arial Narrow" w:hAnsi="Arial Narrow"/>
          <w:b/>
          <w:sz w:val="18"/>
          <w:lang w:val="fr-FR"/>
        </w:rPr>
        <w:t>BOUMBA AND NGOKO DIVISION</w:t>
      </w:r>
    </w:p>
    <w:p w14:paraId="1A835A2B" w14:textId="77777777" w:rsidR="003031C1" w:rsidRPr="00255C8F"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                                                                                                                                                            -----------</w:t>
      </w:r>
      <w:r w:rsidRPr="00255C8F">
        <w:rPr>
          <w:rFonts w:ascii="Arial Narrow" w:hAnsi="Arial Narrow"/>
          <w:b/>
          <w:sz w:val="18"/>
          <w:lang w:val="fr-FR"/>
        </w:rPr>
        <w:t xml:space="preserve"> </w:t>
      </w:r>
    </w:p>
    <w:p w14:paraId="3C26F239" w14:textId="77777777" w:rsidR="003031C1" w:rsidRDefault="003031C1" w:rsidP="003031C1">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w:t>
      </w:r>
      <w:proofErr w:type="spellStart"/>
      <w:r w:rsidRPr="00F32181">
        <w:rPr>
          <w:rFonts w:ascii="Arial Narrow" w:hAnsi="Arial Narrow"/>
          <w:b/>
          <w:sz w:val="18"/>
          <w:lang w:val="fr-FR"/>
        </w:rPr>
        <w:t>GARI-GOMBO</w:t>
      </w:r>
      <w:proofErr w:type="spellEnd"/>
      <w:r w:rsidRPr="00F32181">
        <w:rPr>
          <w:rFonts w:ascii="Arial Narrow" w:hAnsi="Arial Narrow"/>
          <w:b/>
          <w:sz w:val="18"/>
          <w:lang w:val="fr-FR"/>
        </w:rPr>
        <w:t xml:space="preserve"> COUNCIL</w:t>
      </w:r>
    </w:p>
    <w:p w14:paraId="3D273CF0" w14:textId="77777777" w:rsidR="003031C1" w:rsidRPr="00752C69" w:rsidRDefault="003031C1" w:rsidP="003031C1">
      <w:pPr>
        <w:tabs>
          <w:tab w:val="left" w:pos="4914"/>
        </w:tabs>
        <w:spacing w:after="0"/>
        <w:ind w:right="100"/>
        <w:rPr>
          <w:rFonts w:ascii="Arial Narrow" w:hAnsi="Arial Narrow"/>
          <w:b/>
          <w:sz w:val="18"/>
        </w:rPr>
      </w:pPr>
      <w:r>
        <w:rPr>
          <w:rFonts w:ascii="Arial Narrow" w:hAnsi="Arial Narrow"/>
          <w:b/>
          <w:sz w:val="18"/>
          <w:lang w:val="fr-FR"/>
        </w:rPr>
        <w:t xml:space="preserve">                              </w:t>
      </w:r>
      <w:r w:rsidRPr="00752C69">
        <w:rPr>
          <w:rFonts w:ascii="Arial Narrow" w:hAnsi="Arial Narrow"/>
          <w:b/>
          <w:sz w:val="18"/>
        </w:rPr>
        <w:t>----------                                                                                                                                                              ---------</w:t>
      </w:r>
    </w:p>
    <w:p w14:paraId="2559A0ED" w14:textId="77777777" w:rsidR="003031C1" w:rsidRPr="00752C69" w:rsidRDefault="003031C1" w:rsidP="003031C1">
      <w:pPr>
        <w:tabs>
          <w:tab w:val="left" w:pos="4914"/>
        </w:tabs>
        <w:spacing w:after="0"/>
        <w:ind w:right="100"/>
        <w:rPr>
          <w:rFonts w:ascii="Arial Narrow" w:hAnsi="Arial Narrow"/>
          <w:b/>
          <w:sz w:val="18"/>
        </w:rPr>
      </w:pPr>
      <w:r w:rsidRPr="00752C69">
        <w:rPr>
          <w:rFonts w:ascii="Arial Narrow" w:hAnsi="Arial Narrow"/>
          <w:b/>
          <w:sz w:val="18"/>
        </w:rPr>
        <w:t xml:space="preserve">               SECRETARIAT GENERAL                                                                                                                                  </w:t>
      </w:r>
      <w:proofErr w:type="spellStart"/>
      <w:r w:rsidRPr="00752C69">
        <w:rPr>
          <w:rFonts w:ascii="Arial Narrow" w:hAnsi="Arial Narrow"/>
          <w:b/>
          <w:sz w:val="18"/>
        </w:rPr>
        <w:t>GENERAL</w:t>
      </w:r>
      <w:proofErr w:type="spellEnd"/>
      <w:r w:rsidRPr="00752C69">
        <w:rPr>
          <w:rFonts w:ascii="Arial Narrow" w:hAnsi="Arial Narrow"/>
          <w:b/>
          <w:sz w:val="18"/>
        </w:rPr>
        <w:t xml:space="preserve"> OFFICE</w:t>
      </w:r>
    </w:p>
    <w:p w14:paraId="7A7F607D" w14:textId="77777777" w:rsidR="003031C1" w:rsidRPr="003031C1" w:rsidRDefault="003031C1" w:rsidP="003031C1">
      <w:pPr>
        <w:spacing w:after="0"/>
        <w:jc w:val="both"/>
        <w:rPr>
          <w:rFonts w:ascii="Cambria" w:eastAsia="Calibri" w:hAnsi="Cambria"/>
          <w:color w:val="auto"/>
          <w:szCs w:val="24"/>
        </w:rPr>
      </w:pPr>
    </w:p>
    <w:p w14:paraId="03A584B0" w14:textId="77777777" w:rsidR="003031C1" w:rsidRPr="003031C1" w:rsidRDefault="003031C1" w:rsidP="003031C1">
      <w:pPr>
        <w:spacing w:after="0"/>
        <w:jc w:val="center"/>
        <w:rPr>
          <w:rFonts w:ascii="Cambria" w:eastAsia="Calibri" w:hAnsi="Cambria"/>
          <w:b/>
          <w:color w:val="auto"/>
          <w:szCs w:val="24"/>
        </w:rPr>
      </w:pPr>
      <w:r w:rsidRPr="003031C1">
        <w:rPr>
          <w:rFonts w:ascii="Cambria" w:eastAsia="Calibri" w:hAnsi="Cambria"/>
          <w:b/>
          <w:color w:val="auto"/>
          <w:szCs w:val="24"/>
        </w:rPr>
        <w:t>OPEN NATIONAL CALL FOR TENDERS</w:t>
      </w:r>
    </w:p>
    <w:p w14:paraId="7FE00F5A" w14:textId="12778F3F" w:rsidR="003031C1" w:rsidRPr="003031C1" w:rsidRDefault="00D55171" w:rsidP="003031C1">
      <w:pPr>
        <w:spacing w:after="0"/>
        <w:jc w:val="center"/>
        <w:rPr>
          <w:rFonts w:ascii="Cambria" w:eastAsia="Calibri" w:hAnsi="Cambria"/>
          <w:b/>
          <w:color w:val="auto"/>
          <w:szCs w:val="24"/>
        </w:rPr>
      </w:pPr>
      <w:r>
        <w:rPr>
          <w:rFonts w:ascii="Cambria" w:eastAsia="Calibri" w:hAnsi="Cambria"/>
          <w:b/>
          <w:color w:val="auto"/>
          <w:szCs w:val="24"/>
        </w:rPr>
        <w:t>N ° ______</w:t>
      </w:r>
      <w:r w:rsidR="003031C1" w:rsidRPr="003031C1">
        <w:rPr>
          <w:rFonts w:ascii="Cambria" w:eastAsia="Calibri" w:hAnsi="Cambria"/>
          <w:b/>
          <w:color w:val="auto"/>
          <w:szCs w:val="24"/>
        </w:rPr>
        <w:t>/ AONO / C</w:t>
      </w:r>
      <w:r w:rsidR="00C56322">
        <w:rPr>
          <w:rFonts w:ascii="Cambria" w:eastAsia="Calibri" w:hAnsi="Cambria"/>
          <w:b/>
          <w:color w:val="auto"/>
          <w:szCs w:val="24"/>
        </w:rPr>
        <w:t>/GG</w:t>
      </w:r>
      <w:r w:rsidR="004D33B7">
        <w:rPr>
          <w:rFonts w:ascii="Cambria" w:eastAsia="Calibri" w:hAnsi="Cambria"/>
          <w:b/>
          <w:color w:val="auto"/>
          <w:szCs w:val="24"/>
        </w:rPr>
        <w:t>BO/ CIPM/2026</w:t>
      </w:r>
      <w:r>
        <w:rPr>
          <w:rFonts w:ascii="Cambria" w:eastAsia="Calibri" w:hAnsi="Cambria"/>
          <w:b/>
          <w:color w:val="auto"/>
          <w:szCs w:val="24"/>
        </w:rPr>
        <w:t xml:space="preserve"> OF _____________</w:t>
      </w:r>
    </w:p>
    <w:p w14:paraId="51B9F178" w14:textId="477C85C2" w:rsidR="003031C1" w:rsidRPr="003031C1" w:rsidRDefault="003031C1" w:rsidP="00D55171">
      <w:pPr>
        <w:spacing w:after="0"/>
        <w:jc w:val="center"/>
        <w:rPr>
          <w:rFonts w:ascii="Cambria" w:eastAsia="Calibri" w:hAnsi="Cambria"/>
          <w:b/>
          <w:color w:val="auto"/>
          <w:szCs w:val="24"/>
        </w:rPr>
      </w:pPr>
      <w:r>
        <w:rPr>
          <w:rFonts w:ascii="Cambria" w:eastAsia="Calibri" w:hAnsi="Cambria"/>
          <w:b/>
          <w:color w:val="auto"/>
          <w:szCs w:val="24"/>
        </w:rPr>
        <w:t xml:space="preserve">FOR THE EXECUTION OF THE CONSTRUCTION </w:t>
      </w:r>
      <w:r w:rsidRPr="003031C1">
        <w:rPr>
          <w:rFonts w:ascii="Cambria" w:eastAsia="Calibri" w:hAnsi="Cambria"/>
          <w:b/>
          <w:color w:val="auto"/>
          <w:szCs w:val="24"/>
        </w:rPr>
        <w:t xml:space="preserve">WORKS OF </w:t>
      </w:r>
      <w:r w:rsidR="00F63EC9">
        <w:rPr>
          <w:rFonts w:ascii="Cambria" w:eastAsia="Calibri" w:hAnsi="Cambria"/>
          <w:b/>
          <w:color w:val="auto"/>
          <w:szCs w:val="24"/>
        </w:rPr>
        <w:t>A TREE BLOC OF T</w:t>
      </w:r>
      <w:r w:rsidR="00DD46F8">
        <w:rPr>
          <w:rFonts w:ascii="Cambria" w:eastAsia="Calibri" w:hAnsi="Cambria"/>
          <w:b/>
          <w:color w:val="auto"/>
          <w:szCs w:val="24"/>
        </w:rPr>
        <w:t>H</w:t>
      </w:r>
      <w:r w:rsidR="00F63EC9">
        <w:rPr>
          <w:rFonts w:ascii="Cambria" w:eastAsia="Calibri" w:hAnsi="Cambria"/>
          <w:b/>
          <w:color w:val="auto"/>
          <w:szCs w:val="24"/>
        </w:rPr>
        <w:t>REE</w:t>
      </w:r>
      <w:r>
        <w:rPr>
          <w:rFonts w:ascii="Cambria" w:eastAsia="Calibri" w:hAnsi="Cambria"/>
          <w:b/>
          <w:color w:val="auto"/>
          <w:szCs w:val="24"/>
        </w:rPr>
        <w:t xml:space="preserve"> CLASSROOMS IN  P</w:t>
      </w:r>
      <w:r w:rsidR="00C56322">
        <w:rPr>
          <w:rFonts w:ascii="Cambria" w:eastAsia="Calibri" w:hAnsi="Cambria"/>
          <w:b/>
          <w:color w:val="auto"/>
          <w:szCs w:val="24"/>
        </w:rPr>
        <w:t>UBLIC PRIMARY SCHOOLS OF</w:t>
      </w:r>
      <w:r w:rsidR="004D33B7">
        <w:rPr>
          <w:rFonts w:ascii="Cambria" w:eastAsia="Calibri" w:hAnsi="Cambria"/>
          <w:b/>
          <w:color w:val="auto"/>
          <w:szCs w:val="24"/>
        </w:rPr>
        <w:t xml:space="preserve"> NGOUNDI II </w:t>
      </w:r>
      <w:r w:rsidR="00F63EC9">
        <w:rPr>
          <w:rFonts w:ascii="Cambria" w:eastAsia="Calibri" w:hAnsi="Cambria"/>
          <w:b/>
          <w:color w:val="auto"/>
          <w:szCs w:val="24"/>
        </w:rPr>
        <w:t>-</w:t>
      </w:r>
      <w:r w:rsidR="004D33B7">
        <w:rPr>
          <w:rFonts w:ascii="Cambria" w:eastAsia="Calibri" w:hAnsi="Cambria"/>
          <w:b/>
          <w:color w:val="auto"/>
          <w:szCs w:val="24"/>
        </w:rPr>
        <w:t>KONGO</w:t>
      </w:r>
      <w:r w:rsidR="00C56322">
        <w:rPr>
          <w:rFonts w:ascii="Cambria" w:eastAsia="Calibri" w:hAnsi="Cambria"/>
          <w:b/>
          <w:color w:val="auto"/>
          <w:szCs w:val="24"/>
        </w:rPr>
        <w:t xml:space="preserve"> </w:t>
      </w:r>
      <w:r>
        <w:rPr>
          <w:rFonts w:ascii="Cambria" w:eastAsia="Calibri" w:hAnsi="Cambria"/>
          <w:b/>
          <w:color w:val="auto"/>
          <w:szCs w:val="24"/>
        </w:rPr>
        <w:t xml:space="preserve"> </w:t>
      </w:r>
      <w:r w:rsidR="00F63EC9">
        <w:rPr>
          <w:rFonts w:ascii="Cambria" w:eastAsia="Calibri" w:hAnsi="Cambria"/>
          <w:b/>
          <w:color w:val="auto"/>
          <w:szCs w:val="24"/>
        </w:rPr>
        <w:t xml:space="preserve">AND GARI-GOMBO GROUP II  I N </w:t>
      </w:r>
      <w:r>
        <w:rPr>
          <w:rFonts w:ascii="Cambria" w:eastAsia="Calibri" w:hAnsi="Cambria"/>
          <w:b/>
          <w:color w:val="auto"/>
          <w:szCs w:val="24"/>
        </w:rPr>
        <w:t xml:space="preserve">THE </w:t>
      </w:r>
      <w:r w:rsidRPr="003031C1">
        <w:rPr>
          <w:rFonts w:ascii="Cambria" w:eastAsia="Calibri" w:hAnsi="Cambria"/>
          <w:b/>
          <w:color w:val="auto"/>
          <w:szCs w:val="24"/>
        </w:rPr>
        <w:t xml:space="preserve"> GARI-GOMBO</w:t>
      </w:r>
      <w:r>
        <w:rPr>
          <w:rFonts w:ascii="Cambria" w:eastAsia="Calibri" w:hAnsi="Cambria"/>
          <w:b/>
          <w:color w:val="auto"/>
          <w:szCs w:val="24"/>
        </w:rPr>
        <w:t xml:space="preserve"> COUNCIL. </w:t>
      </w:r>
      <w:r w:rsidRPr="003031C1">
        <w:rPr>
          <w:rFonts w:ascii="Cambria" w:eastAsia="Calibri" w:hAnsi="Cambria"/>
          <w:b/>
          <w:color w:val="auto"/>
          <w:szCs w:val="24"/>
        </w:rPr>
        <w:t>B</w:t>
      </w:r>
      <w:r>
        <w:rPr>
          <w:rFonts w:ascii="Cambria" w:eastAsia="Calibri" w:hAnsi="Cambria"/>
          <w:b/>
          <w:color w:val="auto"/>
          <w:szCs w:val="24"/>
        </w:rPr>
        <w:t>OUMBA AND NGOKO DIVISION, EAST REGION.</w:t>
      </w:r>
    </w:p>
    <w:p w14:paraId="65717982" w14:textId="77777777" w:rsidR="003031C1" w:rsidRPr="003031C1" w:rsidRDefault="003031C1" w:rsidP="003031C1">
      <w:pPr>
        <w:spacing w:after="0"/>
        <w:jc w:val="both"/>
        <w:rPr>
          <w:rFonts w:ascii="Cambria" w:eastAsia="Calibri" w:hAnsi="Cambria"/>
          <w:color w:val="auto"/>
          <w:szCs w:val="24"/>
        </w:rPr>
      </w:pPr>
    </w:p>
    <w:p w14:paraId="4D4F662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1-SUBJECT OF THE CALL FOR TENDERS</w:t>
      </w:r>
    </w:p>
    <w:p w14:paraId="7A0F2F59" w14:textId="7D7EF084" w:rsidR="003031C1" w:rsidRPr="003031C1" w:rsidRDefault="004F6325" w:rsidP="003031C1">
      <w:pPr>
        <w:spacing w:after="0"/>
        <w:jc w:val="both"/>
        <w:rPr>
          <w:rFonts w:ascii="Cambria" w:eastAsia="Calibri" w:hAnsi="Cambria"/>
          <w:color w:val="auto"/>
          <w:szCs w:val="24"/>
        </w:rPr>
      </w:pPr>
      <w:r>
        <w:rPr>
          <w:rFonts w:ascii="Cambria" w:eastAsia="Calibri" w:hAnsi="Cambria"/>
          <w:color w:val="auto"/>
          <w:szCs w:val="24"/>
        </w:rPr>
        <w:t>The</w:t>
      </w:r>
      <w:r w:rsidR="003031C1" w:rsidRPr="003031C1">
        <w:rPr>
          <w:rFonts w:ascii="Cambria" w:eastAsia="Calibri" w:hAnsi="Cambria"/>
          <w:color w:val="auto"/>
          <w:szCs w:val="24"/>
        </w:rPr>
        <w:t xml:space="preserve"> Mayor of the Municipality of GARI-GOMBO, Contracting Authority, launches on behalf of the current year, a National Open Call for Tender for the finishing of the works o</w:t>
      </w:r>
      <w:r w:rsidR="003031C1">
        <w:rPr>
          <w:rFonts w:ascii="Cambria" w:eastAsia="Calibri" w:hAnsi="Cambria"/>
          <w:color w:val="auto"/>
          <w:szCs w:val="24"/>
        </w:rPr>
        <w:t xml:space="preserve">f the CONSTRUCTION WORKS OF A </w:t>
      </w:r>
      <w:r w:rsidR="00F63EC9">
        <w:rPr>
          <w:rFonts w:ascii="Cambria" w:eastAsia="Calibri" w:hAnsi="Cambria"/>
          <w:color w:val="auto"/>
          <w:szCs w:val="24"/>
        </w:rPr>
        <w:t>TREE</w:t>
      </w:r>
      <w:r w:rsidR="00D55171">
        <w:rPr>
          <w:rFonts w:ascii="Cambria" w:eastAsia="Calibri" w:hAnsi="Cambria"/>
          <w:color w:val="auto"/>
          <w:szCs w:val="24"/>
        </w:rPr>
        <w:t xml:space="preserve"> </w:t>
      </w:r>
      <w:r w:rsidR="003031C1">
        <w:rPr>
          <w:rFonts w:ascii="Cambria" w:eastAsia="Calibri" w:hAnsi="Cambria"/>
          <w:color w:val="auto"/>
          <w:szCs w:val="24"/>
        </w:rPr>
        <w:t xml:space="preserve">BLOC OF </w:t>
      </w:r>
      <w:r w:rsidR="00DD46F8">
        <w:rPr>
          <w:rFonts w:ascii="Cambria" w:eastAsia="Calibri" w:hAnsi="Cambria"/>
          <w:color w:val="auto"/>
          <w:szCs w:val="24"/>
        </w:rPr>
        <w:t>THREE</w:t>
      </w:r>
      <w:r w:rsidR="00AC4025">
        <w:rPr>
          <w:rFonts w:ascii="Cambria" w:eastAsia="Calibri" w:hAnsi="Cambria"/>
          <w:color w:val="auto"/>
          <w:szCs w:val="24"/>
        </w:rPr>
        <w:t xml:space="preserve"> CLASSROMS</w:t>
      </w:r>
      <w:r w:rsidR="004D33B7">
        <w:rPr>
          <w:rFonts w:ascii="Cambria" w:eastAsia="Calibri" w:hAnsi="Cambria"/>
          <w:color w:val="auto"/>
          <w:szCs w:val="24"/>
        </w:rPr>
        <w:t xml:space="preserve"> AT THE </w:t>
      </w:r>
      <w:r w:rsidR="00F63EC9">
        <w:rPr>
          <w:rFonts w:ascii="Cambria" w:eastAsia="Calibri" w:hAnsi="Cambria"/>
          <w:color w:val="auto"/>
          <w:szCs w:val="24"/>
        </w:rPr>
        <w:t xml:space="preserve">NGOUNDI II - KONGO AND </w:t>
      </w:r>
      <w:r w:rsidR="004D33B7">
        <w:rPr>
          <w:rFonts w:ascii="Cambria" w:eastAsia="Calibri" w:hAnsi="Cambria"/>
          <w:color w:val="auto"/>
          <w:szCs w:val="24"/>
        </w:rPr>
        <w:t xml:space="preserve">GARI-GOMBO GROUPE II, </w:t>
      </w:r>
      <w:r w:rsidR="003031C1">
        <w:rPr>
          <w:rFonts w:ascii="Cambria" w:eastAsia="Calibri" w:hAnsi="Cambria"/>
          <w:color w:val="auto"/>
          <w:szCs w:val="24"/>
        </w:rPr>
        <w:t>Public Primary School</w:t>
      </w:r>
      <w:r w:rsidR="003031C1" w:rsidRPr="003031C1">
        <w:rPr>
          <w:rFonts w:ascii="Cambria" w:eastAsia="Calibri" w:hAnsi="Cambria"/>
          <w:color w:val="auto"/>
          <w:szCs w:val="24"/>
        </w:rPr>
        <w:t>,</w:t>
      </w:r>
      <w:r w:rsidR="003031C1">
        <w:rPr>
          <w:rFonts w:ascii="Cambria" w:eastAsia="Calibri" w:hAnsi="Cambria"/>
          <w:color w:val="auto"/>
          <w:szCs w:val="24"/>
        </w:rPr>
        <w:t xml:space="preserve"> in the</w:t>
      </w:r>
      <w:r w:rsidR="003031C1" w:rsidRPr="003031C1">
        <w:rPr>
          <w:rFonts w:ascii="Cambria" w:eastAsia="Calibri" w:hAnsi="Cambria"/>
          <w:color w:val="auto"/>
          <w:szCs w:val="24"/>
        </w:rPr>
        <w:t xml:space="preserve"> Gari-Gombo</w:t>
      </w:r>
      <w:r w:rsidR="003031C1">
        <w:rPr>
          <w:rFonts w:ascii="Cambria" w:eastAsia="Calibri" w:hAnsi="Cambria"/>
          <w:color w:val="auto"/>
          <w:szCs w:val="24"/>
        </w:rPr>
        <w:t xml:space="preserve"> Council</w:t>
      </w:r>
      <w:r w:rsidR="00F63EC9">
        <w:rPr>
          <w:rFonts w:ascii="Cambria" w:eastAsia="Calibri" w:hAnsi="Cambria"/>
          <w:color w:val="auto"/>
          <w:szCs w:val="24"/>
        </w:rPr>
        <w:t xml:space="preserve">, Boumba and </w:t>
      </w:r>
      <w:proofErr w:type="spellStart"/>
      <w:r w:rsidR="00F63EC9">
        <w:rPr>
          <w:rFonts w:ascii="Cambria" w:eastAsia="Calibri" w:hAnsi="Cambria"/>
          <w:color w:val="auto"/>
          <w:szCs w:val="24"/>
        </w:rPr>
        <w:t>Ngoko</w:t>
      </w:r>
      <w:proofErr w:type="spellEnd"/>
      <w:r w:rsidR="00F63EC9">
        <w:rPr>
          <w:rFonts w:ascii="Cambria" w:eastAsia="Calibri" w:hAnsi="Cambria"/>
          <w:color w:val="auto"/>
          <w:szCs w:val="24"/>
        </w:rPr>
        <w:t xml:space="preserve"> Division</w:t>
      </w:r>
      <w:r w:rsidR="003031C1" w:rsidRPr="003031C1">
        <w:rPr>
          <w:rFonts w:ascii="Cambria" w:eastAsia="Calibri" w:hAnsi="Cambria"/>
          <w:color w:val="auto"/>
          <w:szCs w:val="24"/>
        </w:rPr>
        <w:t>, Eastern Region.</w:t>
      </w:r>
    </w:p>
    <w:p w14:paraId="33985E39" w14:textId="77777777" w:rsidR="003031C1" w:rsidRPr="003031C1" w:rsidRDefault="003031C1" w:rsidP="003031C1">
      <w:pPr>
        <w:spacing w:after="0"/>
        <w:jc w:val="both"/>
        <w:rPr>
          <w:rFonts w:ascii="Cambria" w:eastAsia="Calibri" w:hAnsi="Cambria"/>
          <w:color w:val="auto"/>
          <w:szCs w:val="24"/>
        </w:rPr>
      </w:pPr>
    </w:p>
    <w:p w14:paraId="776371F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2-CONSISTENCY OF WORK</w:t>
      </w:r>
    </w:p>
    <w:p w14:paraId="3D1818F3" w14:textId="77777777" w:rsidR="003031C1" w:rsidRPr="003031C1" w:rsidRDefault="003031C1" w:rsidP="003031C1">
      <w:pPr>
        <w:spacing w:after="0"/>
        <w:jc w:val="both"/>
        <w:rPr>
          <w:rFonts w:ascii="Cambria" w:eastAsia="Calibri" w:hAnsi="Cambria"/>
          <w:color w:val="auto"/>
          <w:sz w:val="12"/>
          <w:szCs w:val="24"/>
        </w:rPr>
      </w:pPr>
    </w:p>
    <w:p w14:paraId="608204CE" w14:textId="1DE3CEAD"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services that are the subject of this consultation relating to the finishing of the works in the hangar of the</w:t>
      </w:r>
      <w:r w:rsidR="00D55171">
        <w:rPr>
          <w:rFonts w:ascii="Cambria" w:eastAsia="Calibri" w:hAnsi="Cambria"/>
          <w:color w:val="auto"/>
          <w:szCs w:val="24"/>
        </w:rPr>
        <w:t xml:space="preserve"> </w:t>
      </w:r>
      <w:r w:rsidR="00F63EC9">
        <w:rPr>
          <w:rFonts w:ascii="Cambria" w:eastAsia="Calibri" w:hAnsi="Cambria"/>
          <w:color w:val="auto"/>
          <w:szCs w:val="24"/>
        </w:rPr>
        <w:t>CONSTRUCTION WORKS OF A T</w:t>
      </w:r>
      <w:r w:rsidR="00DD46F8">
        <w:rPr>
          <w:rFonts w:ascii="Cambria" w:eastAsia="Calibri" w:hAnsi="Cambria"/>
          <w:color w:val="auto"/>
          <w:szCs w:val="24"/>
        </w:rPr>
        <w:t>H</w:t>
      </w:r>
      <w:r w:rsidR="00F63EC9">
        <w:rPr>
          <w:rFonts w:ascii="Cambria" w:eastAsia="Calibri" w:hAnsi="Cambria"/>
          <w:color w:val="auto"/>
          <w:szCs w:val="24"/>
        </w:rPr>
        <w:t xml:space="preserve">REE BLOC OF TWO CLASSROMS AT THE NGOUNDI II - KONGO AND GARI-GOMBO GROUPE II </w:t>
      </w:r>
      <w:r w:rsidR="00C56322">
        <w:rPr>
          <w:rFonts w:ascii="Cambria" w:eastAsia="Calibri" w:hAnsi="Cambria"/>
          <w:color w:val="auto"/>
          <w:szCs w:val="24"/>
        </w:rPr>
        <w:t>Public Prima</w:t>
      </w:r>
      <w:r w:rsidR="00F63EC9">
        <w:rPr>
          <w:rFonts w:ascii="Cambria" w:eastAsia="Calibri" w:hAnsi="Cambria"/>
          <w:color w:val="auto"/>
          <w:szCs w:val="24"/>
        </w:rPr>
        <w:t>ry School, Gari-Gombo council</w:t>
      </w:r>
      <w:proofErr w:type="gramStart"/>
      <w:r w:rsidR="00C56322">
        <w:rPr>
          <w:rFonts w:ascii="Cambria" w:eastAsia="Calibri" w:hAnsi="Cambria"/>
          <w:color w:val="auto"/>
          <w:szCs w:val="24"/>
        </w:rPr>
        <w:t xml:space="preserve">, </w:t>
      </w:r>
      <w:r w:rsidRPr="003031C1">
        <w:rPr>
          <w:rFonts w:ascii="Cambria" w:eastAsia="Calibri" w:hAnsi="Cambria"/>
          <w:color w:val="auto"/>
          <w:szCs w:val="24"/>
        </w:rPr>
        <w:t xml:space="preserve"> of</w:t>
      </w:r>
      <w:proofErr w:type="gramEnd"/>
      <w:r w:rsidRPr="003031C1">
        <w:rPr>
          <w:rFonts w:ascii="Cambria" w:eastAsia="Calibri" w:hAnsi="Cambria"/>
          <w:color w:val="auto"/>
          <w:szCs w:val="24"/>
        </w:rPr>
        <w:t xml:space="preserve"> Boumba and </w:t>
      </w:r>
      <w:proofErr w:type="spellStart"/>
      <w:r w:rsidRPr="003031C1">
        <w:rPr>
          <w:rFonts w:ascii="Cambria" w:eastAsia="Calibri" w:hAnsi="Cambria"/>
          <w:color w:val="auto"/>
          <w:szCs w:val="24"/>
        </w:rPr>
        <w:t>Ngoko</w:t>
      </w:r>
      <w:proofErr w:type="spellEnd"/>
      <w:r w:rsidR="00C56322">
        <w:rPr>
          <w:rFonts w:ascii="Cambria" w:eastAsia="Calibri" w:hAnsi="Cambria"/>
          <w:color w:val="auto"/>
          <w:szCs w:val="24"/>
        </w:rPr>
        <w:t xml:space="preserve"> Division</w:t>
      </w:r>
      <w:r w:rsidRPr="003031C1">
        <w:rPr>
          <w:rFonts w:ascii="Cambria" w:eastAsia="Calibri" w:hAnsi="Cambria"/>
          <w:color w:val="auto"/>
          <w:szCs w:val="24"/>
        </w:rPr>
        <w:t>, Eastern Region, include:</w:t>
      </w:r>
    </w:p>
    <w:p w14:paraId="76FF4D9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 Preliminary work and site installation</w:t>
      </w:r>
    </w:p>
    <w:p w14:paraId="3B4FA1B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b) Additional earthworks</w:t>
      </w:r>
    </w:p>
    <w:p w14:paraId="78FCEFC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c) Concrete and reinforced concrete works</w:t>
      </w:r>
    </w:p>
    <w:p w14:paraId="1A87ABD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d) Masonry work</w:t>
      </w:r>
    </w:p>
    <w:p w14:paraId="61D91FD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e) Frame-Cover</w:t>
      </w:r>
    </w:p>
    <w:p w14:paraId="61A6694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f) Hard coatings</w:t>
      </w:r>
    </w:p>
    <w:p w14:paraId="4822505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g) Outdoor facilities - various networks (VRD).</w:t>
      </w:r>
    </w:p>
    <w:p w14:paraId="677006B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3-PROVISIONAL COST AND BID DEPOSIT:</w:t>
      </w:r>
    </w:p>
    <w:p w14:paraId="4FBFA6A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Estimated amount (in FCFA) Deadline for execution of bid bond</w:t>
      </w:r>
    </w:p>
    <w:p w14:paraId="06682EC8" w14:textId="284C68C3" w:rsidR="003031C1" w:rsidRPr="003031C1" w:rsidRDefault="0099479D" w:rsidP="003031C1">
      <w:pPr>
        <w:spacing w:after="0"/>
        <w:jc w:val="both"/>
        <w:rPr>
          <w:rFonts w:ascii="Cambria" w:eastAsia="Calibri" w:hAnsi="Cambria"/>
          <w:color w:val="auto"/>
          <w:szCs w:val="24"/>
        </w:rPr>
      </w:pPr>
      <w:r>
        <w:rPr>
          <w:rFonts w:ascii="Cambria" w:eastAsia="Calibri" w:hAnsi="Cambria"/>
          <w:color w:val="auto"/>
          <w:szCs w:val="24"/>
        </w:rPr>
        <w:t xml:space="preserve"> 18 500 </w:t>
      </w:r>
      <w:proofErr w:type="gramStart"/>
      <w:r>
        <w:rPr>
          <w:rFonts w:ascii="Cambria" w:eastAsia="Calibri" w:hAnsi="Cambria"/>
          <w:color w:val="auto"/>
          <w:szCs w:val="24"/>
        </w:rPr>
        <w:t>000</w:t>
      </w:r>
      <w:r w:rsidR="007B3882">
        <w:rPr>
          <w:rFonts w:ascii="Cambria" w:eastAsia="Calibri" w:hAnsi="Cambria"/>
          <w:color w:val="auto"/>
          <w:szCs w:val="24"/>
        </w:rPr>
        <w:t xml:space="preserve"> </w:t>
      </w:r>
      <w:r w:rsidR="000925CD">
        <w:rPr>
          <w:rFonts w:ascii="Cambria" w:eastAsia="Calibri" w:hAnsi="Cambria"/>
          <w:color w:val="auto"/>
          <w:szCs w:val="24"/>
        </w:rPr>
        <w:t xml:space="preserve"> (</w:t>
      </w:r>
      <w:proofErr w:type="gramEnd"/>
      <w:r w:rsidR="000925CD">
        <w:rPr>
          <w:rFonts w:ascii="Cambria" w:eastAsia="Calibri" w:hAnsi="Cambria"/>
          <w:color w:val="auto"/>
          <w:szCs w:val="24"/>
        </w:rPr>
        <w:t>04</w:t>
      </w:r>
      <w:r w:rsidR="004F6325">
        <w:rPr>
          <w:rFonts w:ascii="Cambria" w:eastAsia="Calibri" w:hAnsi="Cambria"/>
          <w:color w:val="auto"/>
          <w:szCs w:val="24"/>
        </w:rPr>
        <w:t xml:space="preserve">) months </w:t>
      </w:r>
    </w:p>
    <w:p w14:paraId="65D75C49" w14:textId="77777777" w:rsidR="003031C1" w:rsidRPr="003031C1" w:rsidRDefault="003031C1" w:rsidP="003031C1">
      <w:pPr>
        <w:spacing w:after="0"/>
        <w:jc w:val="both"/>
        <w:rPr>
          <w:rFonts w:ascii="Cambria" w:eastAsia="Calibri" w:hAnsi="Cambria"/>
          <w:color w:val="auto"/>
          <w:sz w:val="10"/>
          <w:szCs w:val="24"/>
        </w:rPr>
      </w:pPr>
    </w:p>
    <w:p w14:paraId="11FC4E1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4-INVOLVEMENT</w:t>
      </w:r>
    </w:p>
    <w:p w14:paraId="174D701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Participation is open on equal terms to all eligible Cameroonian companies</w:t>
      </w:r>
    </w:p>
    <w:p w14:paraId="10D24674"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And fulfilling the conditions set out in the Special Regulations for Tenders (RPAO).</w:t>
      </w:r>
    </w:p>
    <w:p w14:paraId="6DE57BAC" w14:textId="77777777" w:rsidR="003031C1" w:rsidRPr="003031C1" w:rsidRDefault="003031C1" w:rsidP="003031C1">
      <w:pPr>
        <w:spacing w:after="0"/>
        <w:jc w:val="both"/>
        <w:rPr>
          <w:rFonts w:ascii="Cambria" w:eastAsia="Calibri" w:hAnsi="Cambria"/>
          <w:color w:val="auto"/>
          <w:sz w:val="12"/>
          <w:szCs w:val="24"/>
        </w:rPr>
      </w:pPr>
    </w:p>
    <w:p w14:paraId="17C663C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5- FINANCING</w:t>
      </w:r>
    </w:p>
    <w:p w14:paraId="30EEB185" w14:textId="5C5CDCD5"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works that are the subject of this Invitation to Tender are financed by the Mu</w:t>
      </w:r>
      <w:r w:rsidR="000925CD">
        <w:rPr>
          <w:rFonts w:ascii="Cambria" w:eastAsia="Calibri" w:hAnsi="Cambria"/>
          <w:color w:val="auto"/>
          <w:szCs w:val="24"/>
        </w:rPr>
        <w:t>nicipal Budget, Budget year 2026</w:t>
      </w:r>
      <w:r w:rsidR="00AC4025">
        <w:rPr>
          <w:rFonts w:ascii="Cambria" w:eastAsia="Calibri" w:hAnsi="Cambria"/>
          <w:color w:val="auto"/>
          <w:szCs w:val="24"/>
        </w:rPr>
        <w:t xml:space="preserve"> (MINEDUB), </w:t>
      </w:r>
    </w:p>
    <w:p w14:paraId="501D083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6- ACQUISITION OF THE TENDER FILE</w:t>
      </w:r>
    </w:p>
    <w:p w14:paraId="04D0279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The Tender Dossier (DAO) can be obtained from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 upon presentation of a receipt from payment to the municipal revenue of Gari-Gombo of a non-refundable sum of Fifty </w:t>
      </w:r>
      <w:r w:rsidRPr="003031C1">
        <w:rPr>
          <w:rFonts w:ascii="Cambria" w:eastAsia="Calibri" w:hAnsi="Cambria"/>
          <w:color w:val="auto"/>
          <w:szCs w:val="24"/>
        </w:rPr>
        <w:lastRenderedPageBreak/>
        <w:t>thousand (50,000) F.CFA for each lot. A copy of the receipt for this payment will be attached to the tender dossier.</w:t>
      </w:r>
    </w:p>
    <w:p w14:paraId="408B223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When withdrawing the DAO, tenderers must register by leaving their full address. (P.O., Fax, Telephone, etc.).</w:t>
      </w:r>
    </w:p>
    <w:p w14:paraId="34ABB24E" w14:textId="77777777" w:rsidR="003031C1" w:rsidRPr="003031C1" w:rsidRDefault="003031C1" w:rsidP="003031C1">
      <w:pPr>
        <w:spacing w:after="0"/>
        <w:jc w:val="both"/>
        <w:rPr>
          <w:rFonts w:ascii="Cambria" w:eastAsia="Calibri" w:hAnsi="Cambria"/>
          <w:color w:val="auto"/>
          <w:sz w:val="12"/>
          <w:szCs w:val="24"/>
        </w:rPr>
      </w:pPr>
    </w:p>
    <w:p w14:paraId="39E4218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7-CONSULTATION OF THE INVITATION TO TENDER</w:t>
      </w:r>
    </w:p>
    <w:p w14:paraId="7FE6B438" w14:textId="77777777" w:rsidR="003031C1" w:rsidRPr="003031C1" w:rsidRDefault="003031C1" w:rsidP="003031C1">
      <w:pPr>
        <w:spacing w:after="0"/>
        <w:jc w:val="both"/>
        <w:rPr>
          <w:rFonts w:ascii="Cambria" w:eastAsia="Calibri" w:hAnsi="Cambria"/>
          <w:color w:val="auto"/>
          <w:sz w:val="10"/>
          <w:szCs w:val="24"/>
        </w:rPr>
      </w:pPr>
    </w:p>
    <w:p w14:paraId="509CBE6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The Tender Documents can be consulted during working hours at the Municipality of Gari-Gombo, PO Box: 63 </w:t>
      </w:r>
      <w:r w:rsidR="004F6325">
        <w:rPr>
          <w:rFonts w:ascii="Cambria" w:eastAsia="Calibri" w:hAnsi="Cambria"/>
          <w:color w:val="auto"/>
          <w:szCs w:val="24"/>
        </w:rPr>
        <w:t>Yokadouma, Tel: 696 25 92 46/674 32 38 38</w:t>
      </w:r>
      <w:r w:rsidRPr="003031C1">
        <w:rPr>
          <w:rFonts w:ascii="Cambria" w:eastAsia="Calibri" w:hAnsi="Cambria"/>
          <w:color w:val="auto"/>
          <w:szCs w:val="24"/>
        </w:rPr>
        <w:t xml:space="preserve"> upon publication of this notice.</w:t>
      </w:r>
    </w:p>
    <w:p w14:paraId="284265FE" w14:textId="77777777" w:rsidR="003031C1" w:rsidRPr="003031C1" w:rsidRDefault="003031C1" w:rsidP="003031C1">
      <w:pPr>
        <w:spacing w:after="0"/>
        <w:jc w:val="both"/>
        <w:rPr>
          <w:rFonts w:ascii="Cambria" w:eastAsia="Calibri" w:hAnsi="Cambria"/>
          <w:color w:val="auto"/>
          <w:sz w:val="12"/>
          <w:szCs w:val="24"/>
        </w:rPr>
      </w:pPr>
    </w:p>
    <w:p w14:paraId="164F878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8-SUBMISSION OF OFFERS</w:t>
      </w:r>
    </w:p>
    <w:p w14:paraId="04103AF7" w14:textId="77777777" w:rsidR="003031C1" w:rsidRPr="003031C1" w:rsidRDefault="003031C1" w:rsidP="003031C1">
      <w:pPr>
        <w:spacing w:after="0"/>
        <w:jc w:val="both"/>
        <w:rPr>
          <w:rFonts w:ascii="Cambria" w:eastAsia="Calibri" w:hAnsi="Cambria"/>
          <w:color w:val="auto"/>
          <w:sz w:val="12"/>
          <w:szCs w:val="24"/>
        </w:rPr>
      </w:pPr>
    </w:p>
    <w:p w14:paraId="7DB2CA2D" w14:textId="7FB10FE9"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Each offer written in French or English in seven (07) copies including one (01) original and six (06) copies marked as such must reach the Municipality of Gari-Gombo, PO Box: 63 Yokadouma, Tel: 696 25 92 46 / </w:t>
      </w:r>
      <w:r w:rsidR="004F6325">
        <w:rPr>
          <w:rFonts w:ascii="Cambria" w:eastAsia="Calibri" w:hAnsi="Cambria"/>
          <w:color w:val="auto"/>
          <w:szCs w:val="24"/>
        </w:rPr>
        <w:t>674 32 38 38</w:t>
      </w:r>
      <w:r w:rsidRPr="003031C1">
        <w:rPr>
          <w:rFonts w:ascii="Cambria" w:eastAsia="Calibri" w:hAnsi="Cambria"/>
          <w:color w:val="auto"/>
          <w:szCs w:val="24"/>
        </w:rPr>
        <w:t>,</w:t>
      </w:r>
      <w:r w:rsidR="007A212F">
        <w:rPr>
          <w:rFonts w:ascii="Cambria" w:eastAsia="Calibri" w:hAnsi="Cambria"/>
          <w:color w:val="auto"/>
          <w:szCs w:val="24"/>
        </w:rPr>
        <w:t xml:space="preserve"> at the latest </w:t>
      </w:r>
      <w:r w:rsidR="007A212F" w:rsidRPr="00D1167E">
        <w:rPr>
          <w:rFonts w:ascii="Cambria" w:eastAsia="Calibri" w:hAnsi="Cambria"/>
          <w:b/>
          <w:color w:val="auto"/>
          <w:szCs w:val="24"/>
        </w:rPr>
        <w:t xml:space="preserve">on </w:t>
      </w:r>
      <w:r w:rsidR="000925CD">
        <w:rPr>
          <w:rFonts w:ascii="Cambria" w:eastAsia="Calibri" w:hAnsi="Cambria"/>
          <w:b/>
          <w:color w:val="auto"/>
          <w:szCs w:val="24"/>
        </w:rPr>
        <w:t>_________________</w:t>
      </w:r>
      <w:r w:rsidR="0015645A" w:rsidRPr="00D1167E">
        <w:rPr>
          <w:rFonts w:ascii="Cambria" w:eastAsia="Calibri" w:hAnsi="Cambria"/>
          <w:b/>
          <w:color w:val="auto"/>
          <w:szCs w:val="24"/>
        </w:rPr>
        <w:t xml:space="preserve"> at </w:t>
      </w:r>
      <w:r w:rsidR="00B94B1C">
        <w:rPr>
          <w:rFonts w:ascii="Cambria" w:eastAsia="Calibri" w:hAnsi="Cambria"/>
          <w:b/>
          <w:color w:val="auto"/>
          <w:szCs w:val="24"/>
        </w:rPr>
        <w:t>10</w:t>
      </w:r>
      <w:r w:rsidRPr="003031C1">
        <w:rPr>
          <w:rFonts w:ascii="Cambria" w:eastAsia="Calibri" w:hAnsi="Cambria"/>
          <w:color w:val="auto"/>
          <w:szCs w:val="24"/>
        </w:rPr>
        <w:t xml:space="preserve"> a.m. local time in a sealed envelope addressed to the Mayor of the said Commune with the mention:</w:t>
      </w:r>
    </w:p>
    <w:p w14:paraId="4F03263E" w14:textId="77777777" w:rsidR="003031C1" w:rsidRPr="003031C1" w:rsidRDefault="003031C1" w:rsidP="003031C1">
      <w:pPr>
        <w:spacing w:after="0"/>
        <w:jc w:val="both"/>
        <w:rPr>
          <w:rFonts w:ascii="Cambria" w:eastAsia="Calibri" w:hAnsi="Cambria"/>
          <w:color w:val="auto"/>
          <w:szCs w:val="24"/>
        </w:rPr>
      </w:pPr>
    </w:p>
    <w:p w14:paraId="46DF0924" w14:textId="77777777" w:rsidR="003031C1" w:rsidRPr="003031C1" w:rsidRDefault="003031C1" w:rsidP="003031C1">
      <w:pPr>
        <w:spacing w:after="0"/>
        <w:jc w:val="center"/>
        <w:rPr>
          <w:rFonts w:ascii="Cambria" w:eastAsia="Calibri" w:hAnsi="Cambria"/>
          <w:color w:val="auto"/>
          <w:szCs w:val="24"/>
        </w:rPr>
      </w:pPr>
      <w:r w:rsidRPr="003031C1">
        <w:rPr>
          <w:rFonts w:ascii="Cambria" w:eastAsia="Calibri" w:hAnsi="Cambria"/>
          <w:color w:val="auto"/>
          <w:szCs w:val="24"/>
        </w:rPr>
        <w:t>OPEN NATIONAL CALL FOR TENDERS</w:t>
      </w:r>
    </w:p>
    <w:p w14:paraId="756E8424" w14:textId="68173394" w:rsidR="003031C1" w:rsidRPr="00752C69" w:rsidRDefault="0099479D" w:rsidP="003031C1">
      <w:pPr>
        <w:spacing w:after="0"/>
        <w:jc w:val="center"/>
        <w:rPr>
          <w:rFonts w:ascii="Cambria" w:eastAsia="Calibri" w:hAnsi="Cambria"/>
          <w:color w:val="auto"/>
          <w:szCs w:val="24"/>
        </w:rPr>
      </w:pPr>
      <w:r>
        <w:rPr>
          <w:rFonts w:ascii="Cambria" w:eastAsia="Calibri" w:hAnsi="Cambria"/>
          <w:color w:val="auto"/>
          <w:szCs w:val="24"/>
        </w:rPr>
        <w:t xml:space="preserve">N ° </w:t>
      </w:r>
      <w:r w:rsidR="00D55171">
        <w:rPr>
          <w:rFonts w:ascii="Cambria" w:eastAsia="Calibri" w:hAnsi="Cambria"/>
          <w:color w:val="auto"/>
          <w:szCs w:val="24"/>
        </w:rPr>
        <w:t>_______</w:t>
      </w:r>
      <w:r>
        <w:rPr>
          <w:rFonts w:ascii="Cambria" w:eastAsia="Calibri" w:hAnsi="Cambria"/>
          <w:color w:val="auto"/>
          <w:szCs w:val="24"/>
        </w:rPr>
        <w:t>/ AONO /C/GGBO</w:t>
      </w:r>
      <w:r w:rsidR="0015645A">
        <w:rPr>
          <w:rFonts w:ascii="Cambria" w:eastAsia="Calibri" w:hAnsi="Cambria"/>
          <w:color w:val="auto"/>
          <w:szCs w:val="24"/>
        </w:rPr>
        <w:t>/</w:t>
      </w:r>
      <w:r w:rsidR="000925CD">
        <w:rPr>
          <w:rFonts w:ascii="Cambria" w:eastAsia="Calibri" w:hAnsi="Cambria"/>
          <w:color w:val="auto"/>
          <w:szCs w:val="24"/>
        </w:rPr>
        <w:t xml:space="preserve"> CIPM / 2026</w:t>
      </w:r>
      <w:r w:rsidR="00D55171">
        <w:rPr>
          <w:rFonts w:ascii="Cambria" w:eastAsia="Calibri" w:hAnsi="Cambria"/>
          <w:color w:val="auto"/>
          <w:szCs w:val="24"/>
        </w:rPr>
        <w:t>______________</w:t>
      </w:r>
    </w:p>
    <w:p w14:paraId="657F4724" w14:textId="4BE4A6E7" w:rsidR="00F63EC9" w:rsidRPr="003031C1" w:rsidRDefault="00F63EC9" w:rsidP="00F63EC9">
      <w:pPr>
        <w:spacing w:after="0"/>
        <w:jc w:val="center"/>
        <w:rPr>
          <w:rFonts w:ascii="Cambria" w:eastAsia="Calibri" w:hAnsi="Cambria"/>
          <w:b/>
          <w:color w:val="auto"/>
          <w:szCs w:val="24"/>
        </w:rPr>
      </w:pPr>
      <w:r>
        <w:rPr>
          <w:rFonts w:ascii="Cambria" w:eastAsia="Calibri" w:hAnsi="Cambria"/>
          <w:b/>
          <w:color w:val="auto"/>
          <w:szCs w:val="24"/>
        </w:rPr>
        <w:t xml:space="preserve">FOR THE EXECUTION OF THE CONSTRUCTION </w:t>
      </w:r>
      <w:r w:rsidRPr="003031C1">
        <w:rPr>
          <w:rFonts w:ascii="Cambria" w:eastAsia="Calibri" w:hAnsi="Cambria"/>
          <w:b/>
          <w:color w:val="auto"/>
          <w:szCs w:val="24"/>
        </w:rPr>
        <w:t xml:space="preserve">WORKS OF </w:t>
      </w:r>
      <w:r>
        <w:rPr>
          <w:rFonts w:ascii="Cambria" w:eastAsia="Calibri" w:hAnsi="Cambria"/>
          <w:b/>
          <w:color w:val="auto"/>
          <w:szCs w:val="24"/>
        </w:rPr>
        <w:t>A TREE BLOC OF T</w:t>
      </w:r>
      <w:r w:rsidR="00DD46F8">
        <w:rPr>
          <w:rFonts w:ascii="Cambria" w:eastAsia="Calibri" w:hAnsi="Cambria"/>
          <w:b/>
          <w:color w:val="auto"/>
          <w:szCs w:val="24"/>
        </w:rPr>
        <w:t>H</w:t>
      </w:r>
      <w:r>
        <w:rPr>
          <w:rFonts w:ascii="Cambria" w:eastAsia="Calibri" w:hAnsi="Cambria"/>
          <w:b/>
          <w:color w:val="auto"/>
          <w:szCs w:val="24"/>
        </w:rPr>
        <w:t xml:space="preserve">REE CLASSROOMS IN  PUBLIC PRIMARY SCHOOLS OF NGOUNDI II -KONGO  AND GARI-GOMBO GROUP II  I N THE </w:t>
      </w:r>
      <w:r w:rsidRPr="003031C1">
        <w:rPr>
          <w:rFonts w:ascii="Cambria" w:eastAsia="Calibri" w:hAnsi="Cambria"/>
          <w:b/>
          <w:color w:val="auto"/>
          <w:szCs w:val="24"/>
        </w:rPr>
        <w:t xml:space="preserve"> GARI-GOMBO</w:t>
      </w:r>
      <w:r>
        <w:rPr>
          <w:rFonts w:ascii="Cambria" w:eastAsia="Calibri" w:hAnsi="Cambria"/>
          <w:b/>
          <w:color w:val="auto"/>
          <w:szCs w:val="24"/>
        </w:rPr>
        <w:t xml:space="preserve"> COUNCIL. </w:t>
      </w:r>
      <w:r w:rsidRPr="003031C1">
        <w:rPr>
          <w:rFonts w:ascii="Cambria" w:eastAsia="Calibri" w:hAnsi="Cambria"/>
          <w:b/>
          <w:color w:val="auto"/>
          <w:szCs w:val="24"/>
        </w:rPr>
        <w:t>B</w:t>
      </w:r>
      <w:r>
        <w:rPr>
          <w:rFonts w:ascii="Cambria" w:eastAsia="Calibri" w:hAnsi="Cambria"/>
          <w:b/>
          <w:color w:val="auto"/>
          <w:szCs w:val="24"/>
        </w:rPr>
        <w:t>OUMBA AND NGOKO DIVISION, EAST REGION.</w:t>
      </w:r>
    </w:p>
    <w:p w14:paraId="6F26DD21" w14:textId="77777777" w:rsidR="003031C1" w:rsidRPr="003031C1" w:rsidRDefault="003031C1" w:rsidP="003031C1">
      <w:pPr>
        <w:spacing w:after="0"/>
        <w:jc w:val="center"/>
        <w:rPr>
          <w:rFonts w:ascii="Cambria" w:eastAsia="Calibri" w:hAnsi="Cambria"/>
          <w:color w:val="auto"/>
          <w:szCs w:val="24"/>
        </w:rPr>
      </w:pPr>
      <w:r w:rsidRPr="003031C1">
        <w:rPr>
          <w:rFonts w:ascii="Cambria" w:eastAsia="Calibri" w:hAnsi="Cambria"/>
          <w:color w:val="auto"/>
          <w:szCs w:val="24"/>
        </w:rPr>
        <w:t>"To be opened only during the counting session"</w:t>
      </w:r>
    </w:p>
    <w:p w14:paraId="40FE37AB" w14:textId="77777777" w:rsidR="003031C1" w:rsidRPr="003031C1" w:rsidRDefault="003031C1" w:rsidP="003031C1">
      <w:pPr>
        <w:spacing w:after="0"/>
        <w:jc w:val="both"/>
        <w:rPr>
          <w:rFonts w:ascii="Cambria" w:eastAsia="Calibri" w:hAnsi="Cambria"/>
          <w:color w:val="auto"/>
          <w:sz w:val="10"/>
          <w:szCs w:val="24"/>
        </w:rPr>
      </w:pPr>
    </w:p>
    <w:p w14:paraId="73AA7E8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9- ADMISSIBILITY OF OFFERS</w:t>
      </w:r>
    </w:p>
    <w:p w14:paraId="6EC5C27C" w14:textId="77777777" w:rsidR="003031C1" w:rsidRPr="003031C1" w:rsidRDefault="003031C1" w:rsidP="003031C1">
      <w:pPr>
        <w:spacing w:after="0"/>
        <w:jc w:val="both"/>
        <w:rPr>
          <w:rFonts w:ascii="Cambria" w:eastAsia="Calibri" w:hAnsi="Cambria"/>
          <w:color w:val="auto"/>
          <w:sz w:val="6"/>
          <w:szCs w:val="24"/>
        </w:rPr>
      </w:pPr>
    </w:p>
    <w:p w14:paraId="33C2F22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14:paraId="58D18E2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They must be dated less than three (03) months before the date of submission of tenders or have been established after the date of signature of the Notice of Invitation to Tender.</w:t>
      </w:r>
    </w:p>
    <w:p w14:paraId="7A48286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Any offer which does not comply with the provisions of this notice and of the Tender Documents will be declared inadmissible.</w:t>
      </w:r>
    </w:p>
    <w:p w14:paraId="3D436311" w14:textId="77777777" w:rsidR="003031C1" w:rsidRPr="003031C1" w:rsidRDefault="003031C1" w:rsidP="003031C1">
      <w:pPr>
        <w:spacing w:after="0"/>
        <w:jc w:val="both"/>
        <w:rPr>
          <w:rFonts w:ascii="Cambria" w:eastAsia="Calibri" w:hAnsi="Cambria"/>
          <w:color w:val="auto"/>
          <w:sz w:val="14"/>
          <w:szCs w:val="24"/>
        </w:rPr>
      </w:pPr>
    </w:p>
    <w:p w14:paraId="5D3C670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10-DELIVERY TIMES</w:t>
      </w:r>
    </w:p>
    <w:p w14:paraId="714A62C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maximum expec</w:t>
      </w:r>
      <w:r w:rsidR="00C56322">
        <w:rPr>
          <w:rFonts w:ascii="Cambria" w:eastAsia="Calibri" w:hAnsi="Cambria"/>
          <w:color w:val="auto"/>
          <w:szCs w:val="24"/>
        </w:rPr>
        <w:t xml:space="preserve">ted execution time </w:t>
      </w:r>
      <w:proofErr w:type="gramStart"/>
      <w:r w:rsidR="00C56322">
        <w:rPr>
          <w:rFonts w:ascii="Cambria" w:eastAsia="Calibri" w:hAnsi="Cambria"/>
          <w:color w:val="auto"/>
          <w:szCs w:val="24"/>
        </w:rPr>
        <w:t>is  four</w:t>
      </w:r>
      <w:proofErr w:type="gramEnd"/>
      <w:r w:rsidR="00C56322">
        <w:rPr>
          <w:rFonts w:ascii="Cambria" w:eastAsia="Calibri" w:hAnsi="Cambria"/>
          <w:color w:val="auto"/>
          <w:szCs w:val="24"/>
        </w:rPr>
        <w:t xml:space="preserve"> (04</w:t>
      </w:r>
      <w:r w:rsidRPr="003031C1">
        <w:rPr>
          <w:rFonts w:ascii="Cambria" w:eastAsia="Calibri" w:hAnsi="Cambria"/>
          <w:color w:val="auto"/>
          <w:szCs w:val="24"/>
        </w:rPr>
        <w:t>) months.</w:t>
      </w:r>
    </w:p>
    <w:p w14:paraId="4DBCF65D" w14:textId="77777777" w:rsidR="003031C1" w:rsidRPr="003031C1" w:rsidRDefault="003031C1" w:rsidP="003031C1">
      <w:pPr>
        <w:spacing w:after="0"/>
        <w:jc w:val="both"/>
        <w:rPr>
          <w:rFonts w:ascii="Cambria" w:eastAsia="Calibri" w:hAnsi="Cambria"/>
          <w:color w:val="auto"/>
          <w:sz w:val="16"/>
          <w:szCs w:val="24"/>
        </w:rPr>
      </w:pPr>
    </w:p>
    <w:p w14:paraId="654427E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11- OPENING OF OFFERS</w:t>
      </w:r>
    </w:p>
    <w:p w14:paraId="02BC7649" w14:textId="77777777" w:rsidR="003031C1" w:rsidRPr="003031C1" w:rsidRDefault="003031C1" w:rsidP="003031C1">
      <w:pPr>
        <w:spacing w:after="0"/>
        <w:jc w:val="both"/>
        <w:rPr>
          <w:rFonts w:ascii="Cambria" w:eastAsia="Calibri" w:hAnsi="Cambria"/>
          <w:color w:val="auto"/>
          <w:sz w:val="10"/>
          <w:szCs w:val="24"/>
        </w:rPr>
      </w:pPr>
    </w:p>
    <w:p w14:paraId="1312711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Administrative documents, technical and financial proposals will be</w:t>
      </w:r>
      <w:r w:rsidR="0015645A">
        <w:rPr>
          <w:rFonts w:ascii="Cambria" w:eastAsia="Calibri" w:hAnsi="Cambria"/>
          <w:color w:val="auto"/>
          <w:szCs w:val="24"/>
        </w:rPr>
        <w:t xml:space="preserve"> opened on </w:t>
      </w:r>
      <w:r w:rsidR="00D55171">
        <w:rPr>
          <w:rFonts w:ascii="Cambria" w:eastAsia="Calibri" w:hAnsi="Cambria"/>
          <w:b/>
          <w:color w:val="auto"/>
          <w:szCs w:val="24"/>
        </w:rPr>
        <w:t>________________</w:t>
      </w:r>
      <w:r w:rsidR="0015645A" w:rsidRPr="00D1167E">
        <w:rPr>
          <w:rFonts w:ascii="Cambria" w:eastAsia="Calibri" w:hAnsi="Cambria"/>
          <w:b/>
          <w:color w:val="auto"/>
          <w:szCs w:val="24"/>
        </w:rPr>
        <w:t>at 1</w:t>
      </w:r>
      <w:r w:rsidR="00B94B1C">
        <w:rPr>
          <w:rFonts w:ascii="Cambria" w:eastAsia="Calibri" w:hAnsi="Cambria"/>
          <w:b/>
          <w:color w:val="auto"/>
          <w:szCs w:val="24"/>
        </w:rPr>
        <w:t xml:space="preserve">1 </w:t>
      </w:r>
      <w:proofErr w:type="spellStart"/>
      <w:r w:rsidR="007A212F" w:rsidRPr="00D1167E">
        <w:rPr>
          <w:rFonts w:ascii="Cambria" w:eastAsia="Calibri" w:hAnsi="Cambria"/>
          <w:b/>
          <w:color w:val="auto"/>
          <w:szCs w:val="24"/>
        </w:rPr>
        <w:t>a.m</w:t>
      </w:r>
      <w:proofErr w:type="spellEnd"/>
      <w:r w:rsidR="007A212F">
        <w:rPr>
          <w:rFonts w:ascii="Cambria" w:eastAsia="Calibri" w:hAnsi="Cambria"/>
          <w:color w:val="auto"/>
          <w:szCs w:val="24"/>
        </w:rPr>
        <w:t xml:space="preserve"> </w:t>
      </w:r>
      <w:r w:rsidRPr="003031C1">
        <w:rPr>
          <w:rFonts w:ascii="Cambria" w:eastAsia="Calibri" w:hAnsi="Cambria"/>
          <w:color w:val="auto"/>
          <w:szCs w:val="24"/>
        </w:rPr>
        <w:t>noon by the Internal Procurement Commission.</w:t>
      </w:r>
    </w:p>
    <w:p w14:paraId="4588428A"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Only tenderers may attend this opening session or be represented by a person of their choice duly authorized.</w:t>
      </w:r>
    </w:p>
    <w:p w14:paraId="176D7CCE"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 MAIN EVALUATION CRITERIA</w:t>
      </w:r>
    </w:p>
    <w:p w14:paraId="5E59A80D" w14:textId="77777777" w:rsidR="003031C1" w:rsidRPr="003031C1" w:rsidRDefault="003031C1" w:rsidP="003031C1">
      <w:pPr>
        <w:spacing w:after="0"/>
        <w:jc w:val="both"/>
        <w:rPr>
          <w:rFonts w:ascii="Cambria" w:eastAsia="Calibri" w:hAnsi="Cambria"/>
          <w:color w:val="auto"/>
          <w:sz w:val="12"/>
          <w:szCs w:val="24"/>
        </w:rPr>
      </w:pPr>
    </w:p>
    <w:p w14:paraId="3090E3E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12.1 Elimination criteria</w:t>
      </w:r>
    </w:p>
    <w:p w14:paraId="4184AF7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Administrative offers:</w:t>
      </w:r>
    </w:p>
    <w:p w14:paraId="1A4C8D8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Absence of a document from the administrative file;</w:t>
      </w:r>
    </w:p>
    <w:p w14:paraId="05DE1BF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Non-compliance after 48 hours of a document in the administrative file;</w:t>
      </w:r>
    </w:p>
    <w:p w14:paraId="34E43EE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False declaration or falsified document;</w:t>
      </w:r>
    </w:p>
    <w:p w14:paraId="334E1223" w14:textId="77777777" w:rsidR="003031C1" w:rsidRPr="003031C1" w:rsidRDefault="003031C1" w:rsidP="003031C1">
      <w:pPr>
        <w:spacing w:after="0"/>
        <w:jc w:val="both"/>
        <w:rPr>
          <w:rFonts w:ascii="Cambria" w:eastAsia="Calibri" w:hAnsi="Cambria"/>
          <w:color w:val="auto"/>
          <w:sz w:val="10"/>
          <w:szCs w:val="24"/>
        </w:rPr>
      </w:pPr>
    </w:p>
    <w:p w14:paraId="551AA9F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Technical offers:</w:t>
      </w:r>
    </w:p>
    <w:p w14:paraId="7AF78674" w14:textId="77777777" w:rsidR="003031C1" w:rsidRPr="003031C1" w:rsidRDefault="003031C1" w:rsidP="003031C1">
      <w:pPr>
        <w:spacing w:after="0"/>
        <w:jc w:val="both"/>
        <w:rPr>
          <w:rFonts w:ascii="Cambria" w:eastAsia="Calibri" w:hAnsi="Cambria"/>
          <w:color w:val="auto"/>
          <w:sz w:val="8"/>
          <w:szCs w:val="24"/>
        </w:rPr>
      </w:pPr>
    </w:p>
    <w:p w14:paraId="04EDF78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Technical score below 70% of the positive elements;</w:t>
      </w:r>
    </w:p>
    <w:p w14:paraId="383E5C7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lastRenderedPageBreak/>
        <w:t>- Absence of the tenderer's declaration of honor attesting that he has not abandoned at least one contract during the past three (03) years and is not on the list of failing companies annually drawn up by MINMAP ( part to be included in the technical offer);</w:t>
      </w:r>
    </w:p>
    <w:p w14:paraId="4B6D7028"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False declaration or falsified document</w:t>
      </w:r>
    </w:p>
    <w:p w14:paraId="40749A34" w14:textId="77777777" w:rsidR="003031C1" w:rsidRPr="003031C1" w:rsidRDefault="003031C1" w:rsidP="003031C1">
      <w:pPr>
        <w:spacing w:after="0"/>
        <w:jc w:val="both"/>
        <w:rPr>
          <w:rFonts w:ascii="Cambria" w:eastAsia="Calibri" w:hAnsi="Cambria"/>
          <w:color w:val="auto"/>
          <w:sz w:val="8"/>
          <w:szCs w:val="24"/>
        </w:rPr>
      </w:pPr>
    </w:p>
    <w:p w14:paraId="544C976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Financial offers:</w:t>
      </w:r>
    </w:p>
    <w:p w14:paraId="1959347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Absence of a quantified unit price in the offer;</w:t>
      </w:r>
    </w:p>
    <w:p w14:paraId="0E3DADB8" w14:textId="77777777" w:rsidR="003031C1" w:rsidRPr="003031C1" w:rsidRDefault="003031C1" w:rsidP="003031C1">
      <w:pPr>
        <w:spacing w:after="0"/>
        <w:jc w:val="both"/>
        <w:rPr>
          <w:rFonts w:ascii="Cambria" w:eastAsia="Calibri" w:hAnsi="Cambria"/>
          <w:color w:val="auto"/>
          <w:sz w:val="10"/>
          <w:szCs w:val="24"/>
        </w:rPr>
      </w:pPr>
    </w:p>
    <w:p w14:paraId="6F3E171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12.2 Essential criteria</w:t>
      </w:r>
    </w:p>
    <w:p w14:paraId="3C082CB0" w14:textId="77777777" w:rsidR="003031C1" w:rsidRPr="003031C1" w:rsidRDefault="003031C1" w:rsidP="003031C1">
      <w:pPr>
        <w:spacing w:after="0"/>
        <w:jc w:val="both"/>
        <w:rPr>
          <w:rFonts w:ascii="Cambria" w:eastAsia="Calibri" w:hAnsi="Cambria"/>
          <w:color w:val="auto"/>
          <w:sz w:val="10"/>
          <w:szCs w:val="24"/>
        </w:rPr>
      </w:pPr>
    </w:p>
    <w:p w14:paraId="20A72E49"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The essential criteria relating to the qualification of candidates will relate to:</w:t>
      </w:r>
    </w:p>
    <w:p w14:paraId="48A771E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Company references yes / no;</w:t>
      </w:r>
    </w:p>
    <w:p w14:paraId="5AC9540D"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Permanent or </w:t>
      </w:r>
      <w:proofErr w:type="spellStart"/>
      <w:r w:rsidRPr="003031C1">
        <w:rPr>
          <w:rFonts w:ascii="Cambria" w:eastAsia="Calibri" w:hAnsi="Cambria"/>
          <w:color w:val="auto"/>
          <w:szCs w:val="24"/>
        </w:rPr>
        <w:t>mobilizable</w:t>
      </w:r>
      <w:proofErr w:type="spellEnd"/>
      <w:r w:rsidRPr="003031C1">
        <w:rPr>
          <w:rFonts w:ascii="Cambria" w:eastAsia="Calibri" w:hAnsi="Cambria"/>
          <w:color w:val="auto"/>
          <w:szCs w:val="24"/>
        </w:rPr>
        <w:t xml:space="preserve"> material resources yes / no;</w:t>
      </w:r>
    </w:p>
    <w:p w14:paraId="78AA6C35"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Qualification of site personnel yes / no;</w:t>
      </w:r>
    </w:p>
    <w:p w14:paraId="3D062643"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Methodology of intervention and execution of works yes / no;</w:t>
      </w:r>
    </w:p>
    <w:p w14:paraId="2FF6BFA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The financial area yes / no;</w:t>
      </w:r>
    </w:p>
    <w:p w14:paraId="2823C91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General presentation of the yes / no offer;</w:t>
      </w:r>
    </w:p>
    <w:p w14:paraId="7FE6DD4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Site visit yes / no;</w:t>
      </w:r>
    </w:p>
    <w:p w14:paraId="56C50AF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CCTP initialed on each page and signed on the last yes / no;</w:t>
      </w:r>
    </w:p>
    <w:p w14:paraId="6043B6A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CCAP initialed on each page and signed and dated at the last yes / no.</w:t>
      </w:r>
    </w:p>
    <w:p w14:paraId="20C3BCC1"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Only tenderers who have obtained at least 70% of the YES will be eligible for financial analysis;</w:t>
      </w:r>
    </w:p>
    <w:p w14:paraId="102CEA8B" w14:textId="77777777" w:rsidR="003031C1" w:rsidRPr="003031C1" w:rsidRDefault="003031C1" w:rsidP="003031C1">
      <w:pPr>
        <w:spacing w:after="0"/>
        <w:jc w:val="both"/>
        <w:rPr>
          <w:rFonts w:ascii="Cambria" w:eastAsia="Calibri" w:hAnsi="Cambria"/>
          <w:color w:val="auto"/>
          <w:sz w:val="14"/>
          <w:szCs w:val="24"/>
        </w:rPr>
      </w:pPr>
    </w:p>
    <w:p w14:paraId="262E9357"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13. AWARD OF THE CONTRACT</w:t>
      </w:r>
    </w:p>
    <w:p w14:paraId="63D736F6" w14:textId="77777777" w:rsidR="003031C1" w:rsidRPr="003031C1" w:rsidRDefault="003031C1" w:rsidP="003031C1">
      <w:pPr>
        <w:spacing w:after="0"/>
        <w:jc w:val="both"/>
        <w:rPr>
          <w:rFonts w:ascii="Cambria" w:eastAsia="Calibri" w:hAnsi="Cambria"/>
          <w:color w:val="auto"/>
          <w:sz w:val="4"/>
          <w:szCs w:val="24"/>
        </w:rPr>
      </w:pPr>
    </w:p>
    <w:p w14:paraId="52646AB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14:paraId="715E9ECE" w14:textId="77777777" w:rsidR="003031C1" w:rsidRPr="003031C1" w:rsidRDefault="003031C1" w:rsidP="003031C1">
      <w:pPr>
        <w:spacing w:after="0"/>
        <w:jc w:val="both"/>
        <w:rPr>
          <w:rFonts w:ascii="Cambria" w:eastAsia="Calibri" w:hAnsi="Cambria"/>
          <w:color w:val="auto"/>
          <w:sz w:val="14"/>
          <w:szCs w:val="24"/>
        </w:rPr>
      </w:pPr>
    </w:p>
    <w:p w14:paraId="55FF4B1B"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14. DURATION OF VALIDITY OF THE OFFERS</w:t>
      </w:r>
    </w:p>
    <w:p w14:paraId="3DF137D4"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Bidders remain bound by their offer for a period of Ninety (90) days, counting from the deadline set for the receipt of offers.</w:t>
      </w:r>
    </w:p>
    <w:p w14:paraId="69F7A4DE" w14:textId="77777777" w:rsidR="003031C1" w:rsidRPr="003031C1" w:rsidRDefault="003031C1" w:rsidP="003031C1">
      <w:pPr>
        <w:spacing w:after="0"/>
        <w:jc w:val="both"/>
        <w:rPr>
          <w:rFonts w:ascii="Cambria" w:eastAsia="Calibri" w:hAnsi="Cambria"/>
          <w:color w:val="auto"/>
          <w:sz w:val="10"/>
          <w:szCs w:val="24"/>
        </w:rPr>
      </w:pPr>
    </w:p>
    <w:p w14:paraId="5C7CC538" w14:textId="77777777" w:rsidR="003031C1" w:rsidRPr="00752C69" w:rsidRDefault="003031C1" w:rsidP="003031C1">
      <w:pPr>
        <w:spacing w:after="0"/>
        <w:jc w:val="both"/>
        <w:rPr>
          <w:rFonts w:ascii="Cambria" w:eastAsia="Calibri" w:hAnsi="Cambria"/>
          <w:color w:val="auto"/>
          <w:szCs w:val="24"/>
        </w:rPr>
      </w:pPr>
      <w:r w:rsidRPr="00752C69">
        <w:rPr>
          <w:rFonts w:ascii="Cambria" w:eastAsia="Calibri" w:hAnsi="Cambria"/>
          <w:color w:val="auto"/>
          <w:szCs w:val="24"/>
        </w:rPr>
        <w:t>15. ATTRIBUTION</w:t>
      </w:r>
    </w:p>
    <w:p w14:paraId="39A6D6C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After the financial evaluation, the contract will be awarded to the tenderer with the lowest evaluated financial offer.</w:t>
      </w:r>
    </w:p>
    <w:p w14:paraId="508962AF" w14:textId="77777777" w:rsidR="003031C1" w:rsidRPr="003031C1" w:rsidRDefault="003031C1" w:rsidP="003031C1">
      <w:pPr>
        <w:spacing w:after="0"/>
        <w:jc w:val="both"/>
        <w:rPr>
          <w:rFonts w:ascii="Cambria" w:eastAsia="Calibri" w:hAnsi="Cambria"/>
          <w:color w:val="auto"/>
          <w:sz w:val="8"/>
          <w:szCs w:val="24"/>
        </w:rPr>
      </w:pPr>
    </w:p>
    <w:p w14:paraId="419BB2BC"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16. ADDITIONAL INFORMATION</w:t>
      </w:r>
    </w:p>
    <w:p w14:paraId="0D24A400"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Additional information can be obtained during working hours at the Municipality of Gari-Gombo.</w:t>
      </w:r>
      <w:r w:rsidR="007B3882">
        <w:rPr>
          <w:rFonts w:ascii="Cambria" w:eastAsia="Calibri" w:hAnsi="Cambria"/>
          <w:color w:val="auto"/>
          <w:szCs w:val="24"/>
        </w:rPr>
        <w:t xml:space="preserve"> At the </w:t>
      </w:r>
      <w:r w:rsidR="007A212F">
        <w:rPr>
          <w:rFonts w:ascii="Cambria" w:eastAsia="Calibri" w:hAnsi="Cambria"/>
          <w:color w:val="auto"/>
          <w:szCs w:val="24"/>
        </w:rPr>
        <w:t>number:</w:t>
      </w:r>
      <w:r w:rsidR="007B3882">
        <w:rPr>
          <w:rFonts w:ascii="Cambria" w:eastAsia="Calibri" w:hAnsi="Cambria"/>
          <w:color w:val="auto"/>
          <w:szCs w:val="24"/>
        </w:rPr>
        <w:t xml:space="preserve"> 696 25 92 46 / 674 32 38 38 (General Office)</w:t>
      </w:r>
    </w:p>
    <w:p w14:paraId="51B45556"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w:t>
      </w:r>
    </w:p>
    <w:p w14:paraId="0E3AAD12"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w:t>
      </w:r>
      <w:r w:rsidR="0099479D">
        <w:rPr>
          <w:rFonts w:ascii="Cambria" w:eastAsia="Calibri" w:hAnsi="Cambria"/>
          <w:color w:val="auto"/>
          <w:szCs w:val="24"/>
        </w:rPr>
        <w:t> Gari-Gombo, the _______________</w:t>
      </w:r>
    </w:p>
    <w:p w14:paraId="7C0E436F" w14:textId="77777777" w:rsidR="003031C1" w:rsidRPr="003031C1" w:rsidRDefault="003031C1" w:rsidP="003031C1">
      <w:pPr>
        <w:spacing w:after="0"/>
        <w:jc w:val="both"/>
        <w:rPr>
          <w:rFonts w:ascii="Cambria" w:eastAsia="Calibri" w:hAnsi="Cambria"/>
          <w:b/>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b/>
          <w:color w:val="auto"/>
          <w:szCs w:val="24"/>
        </w:rPr>
        <w:t>The mayor,</w:t>
      </w:r>
    </w:p>
    <w:p w14:paraId="4A3DE67F" w14:textId="77777777" w:rsidR="003031C1" w:rsidRPr="003031C1" w:rsidRDefault="003031C1" w:rsidP="003031C1">
      <w:pPr>
        <w:spacing w:after="0"/>
        <w:jc w:val="both"/>
        <w:rPr>
          <w:rFonts w:ascii="Cambria" w:eastAsia="Calibri" w:hAnsi="Cambria"/>
          <w:color w:val="auto"/>
          <w:szCs w:val="24"/>
        </w:rPr>
      </w:pPr>
      <w:r w:rsidRPr="003031C1">
        <w:rPr>
          <w:rFonts w:ascii="Cambria" w:eastAsia="Calibri" w:hAnsi="Cambria"/>
          <w:color w:val="auto"/>
          <w:szCs w:val="24"/>
        </w:rPr>
        <w:t xml:space="preserve">                                                                                                      </w:t>
      </w:r>
      <w:r w:rsidR="004F6325">
        <w:rPr>
          <w:rFonts w:ascii="Cambria" w:eastAsia="Calibri" w:hAnsi="Cambria"/>
          <w:color w:val="auto"/>
          <w:szCs w:val="24"/>
        </w:rPr>
        <w:t xml:space="preserve">               </w:t>
      </w:r>
      <w:r w:rsidRPr="003031C1">
        <w:rPr>
          <w:rFonts w:ascii="Cambria" w:eastAsia="Calibri" w:hAnsi="Cambria"/>
          <w:color w:val="auto"/>
          <w:szCs w:val="24"/>
        </w:rPr>
        <w:t xml:space="preserve">    (Contracting Authority)</w:t>
      </w:r>
    </w:p>
    <w:p w14:paraId="43C062A3" w14:textId="77777777" w:rsidR="003031C1" w:rsidRPr="003031C1" w:rsidRDefault="003031C1" w:rsidP="003031C1">
      <w:pPr>
        <w:spacing w:after="0"/>
        <w:jc w:val="both"/>
        <w:rPr>
          <w:rFonts w:ascii="Cambria" w:eastAsia="Calibri" w:hAnsi="Cambria"/>
          <w:b/>
          <w:color w:val="auto"/>
          <w:szCs w:val="24"/>
          <w:u w:val="single"/>
        </w:rPr>
      </w:pPr>
      <w:r w:rsidRPr="003031C1">
        <w:rPr>
          <w:rFonts w:ascii="Cambria" w:eastAsia="Calibri" w:hAnsi="Cambria"/>
          <w:b/>
          <w:color w:val="auto"/>
          <w:szCs w:val="24"/>
          <w:u w:val="single"/>
        </w:rPr>
        <w:t>Amplifications:</w:t>
      </w:r>
    </w:p>
    <w:p w14:paraId="4694F283" w14:textId="77777777" w:rsidR="003031C1" w:rsidRPr="00DD46F8" w:rsidRDefault="003031C1" w:rsidP="003031C1">
      <w:pPr>
        <w:spacing w:after="0"/>
        <w:jc w:val="both"/>
        <w:rPr>
          <w:rFonts w:ascii="Cambria" w:eastAsia="Calibri" w:hAnsi="Cambria"/>
          <w:color w:val="auto"/>
          <w:sz w:val="20"/>
          <w:szCs w:val="24"/>
        </w:rPr>
      </w:pPr>
      <w:r w:rsidRPr="003031C1">
        <w:rPr>
          <w:rFonts w:ascii="Cambria" w:eastAsia="Calibri" w:hAnsi="Cambria"/>
          <w:color w:val="auto"/>
          <w:szCs w:val="24"/>
        </w:rPr>
        <w:t xml:space="preserve">• </w:t>
      </w:r>
      <w:r w:rsidR="00C56322" w:rsidRPr="00DD46F8">
        <w:rPr>
          <w:rFonts w:ascii="Cambria" w:eastAsia="Calibri" w:hAnsi="Cambria"/>
          <w:color w:val="auto"/>
          <w:sz w:val="20"/>
          <w:szCs w:val="24"/>
        </w:rPr>
        <w:t>DD</w:t>
      </w:r>
      <w:r w:rsidRPr="00DD46F8">
        <w:rPr>
          <w:rFonts w:ascii="Cambria" w:eastAsia="Calibri" w:hAnsi="Cambria"/>
          <w:color w:val="auto"/>
          <w:sz w:val="20"/>
          <w:szCs w:val="24"/>
        </w:rPr>
        <w:t>MINMAP / BN (for information);</w:t>
      </w:r>
    </w:p>
    <w:p w14:paraId="5B2869A0" w14:textId="77777777" w:rsidR="003031C1" w:rsidRPr="00DD46F8" w:rsidRDefault="00824867" w:rsidP="003031C1">
      <w:pPr>
        <w:spacing w:after="0"/>
        <w:jc w:val="both"/>
        <w:rPr>
          <w:rFonts w:ascii="Cambria" w:eastAsia="Calibri" w:hAnsi="Cambria"/>
          <w:color w:val="auto"/>
          <w:sz w:val="20"/>
          <w:szCs w:val="24"/>
        </w:rPr>
      </w:pPr>
      <w:r w:rsidRPr="00DD46F8">
        <w:rPr>
          <w:rFonts w:ascii="Cambria" w:eastAsia="Calibri" w:hAnsi="Cambria"/>
          <w:color w:val="auto"/>
          <w:sz w:val="20"/>
          <w:szCs w:val="24"/>
        </w:rPr>
        <w:t xml:space="preserve">• ARMP for insertion </w:t>
      </w:r>
    </w:p>
    <w:p w14:paraId="3868F764" w14:textId="77777777" w:rsidR="003031C1" w:rsidRPr="00DD46F8" w:rsidRDefault="00824867" w:rsidP="003031C1">
      <w:pPr>
        <w:spacing w:after="0"/>
        <w:jc w:val="both"/>
        <w:rPr>
          <w:rFonts w:ascii="Cambria" w:eastAsia="Calibri" w:hAnsi="Cambria"/>
          <w:color w:val="auto"/>
          <w:sz w:val="20"/>
          <w:szCs w:val="24"/>
        </w:rPr>
      </w:pPr>
      <w:r w:rsidRPr="00DD46F8">
        <w:rPr>
          <w:rFonts w:ascii="Cambria" w:eastAsia="Calibri" w:hAnsi="Cambria"/>
          <w:color w:val="auto"/>
          <w:sz w:val="20"/>
          <w:szCs w:val="24"/>
        </w:rPr>
        <w:t xml:space="preserve">• President /CIPM </w:t>
      </w:r>
    </w:p>
    <w:p w14:paraId="2DE7901F" w14:textId="77777777" w:rsidR="003031C1" w:rsidRPr="00DD46F8" w:rsidRDefault="003031C1" w:rsidP="003031C1">
      <w:pPr>
        <w:spacing w:after="0"/>
        <w:jc w:val="both"/>
        <w:rPr>
          <w:rFonts w:ascii="Cambria" w:eastAsia="Calibri" w:hAnsi="Cambria"/>
          <w:color w:val="auto"/>
          <w:sz w:val="20"/>
          <w:szCs w:val="24"/>
        </w:rPr>
      </w:pPr>
      <w:r w:rsidRPr="00DD46F8">
        <w:rPr>
          <w:rFonts w:ascii="Cambria" w:eastAsia="Calibri" w:hAnsi="Cambria"/>
          <w:color w:val="auto"/>
          <w:sz w:val="20"/>
          <w:szCs w:val="24"/>
        </w:rPr>
        <w:t>• Display;</w:t>
      </w:r>
    </w:p>
    <w:p w14:paraId="2BDE58CA" w14:textId="7FC56A64" w:rsidR="003031C1" w:rsidRPr="00DD46F8" w:rsidRDefault="003031C1" w:rsidP="00DD46F8">
      <w:pPr>
        <w:spacing w:after="0"/>
        <w:jc w:val="both"/>
        <w:rPr>
          <w:rFonts w:ascii="Cambria" w:eastAsia="Calibri" w:hAnsi="Cambria"/>
          <w:color w:val="auto"/>
          <w:sz w:val="18"/>
          <w:szCs w:val="24"/>
        </w:rPr>
        <w:sectPr w:rsidR="003031C1" w:rsidRPr="00DD46F8" w:rsidSect="00D55171">
          <w:type w:val="continuous"/>
          <w:pgSz w:w="11911" w:h="16846"/>
          <w:pgMar w:top="472" w:right="571" w:bottom="880" w:left="1174" w:header="720" w:footer="720" w:gutter="0"/>
          <w:cols w:space="720"/>
        </w:sectPr>
      </w:pPr>
      <w:r w:rsidRPr="00DD46F8">
        <w:rPr>
          <w:rFonts w:ascii="Cambria" w:eastAsia="Calibri" w:hAnsi="Cambria"/>
          <w:color w:val="auto"/>
          <w:szCs w:val="24"/>
        </w:rPr>
        <w:t xml:space="preserve">• </w:t>
      </w:r>
      <w:r w:rsidR="00DD46F8" w:rsidRPr="00DD46F8">
        <w:rPr>
          <w:rFonts w:ascii="Cambria" w:eastAsia="Calibri" w:hAnsi="Cambria"/>
          <w:color w:val="auto"/>
          <w:sz w:val="18"/>
          <w:szCs w:val="24"/>
          <w:lang w:val="fr-FR"/>
        </w:rPr>
        <w:t>ARCHIVES</w:t>
      </w:r>
      <w:proofErr w:type="gramStart"/>
      <w:r w:rsidR="00DD46F8" w:rsidRPr="00DD46F8">
        <w:rPr>
          <w:rFonts w:ascii="Cambria" w:eastAsia="Calibri" w:hAnsi="Cambria"/>
          <w:color w:val="auto"/>
          <w:sz w:val="18"/>
          <w:szCs w:val="24"/>
          <w:lang w:val="fr-FR"/>
        </w:rPr>
        <w:t>./</w:t>
      </w:r>
      <w:proofErr w:type="gramEnd"/>
      <w:r w:rsidR="00DD46F8">
        <w:rPr>
          <w:rFonts w:ascii="Cambria" w:eastAsia="Calibri" w:hAnsi="Cambria"/>
          <w:color w:val="auto"/>
          <w:sz w:val="18"/>
          <w:szCs w:val="24"/>
        </w:rPr>
        <w:t>CHRONO.</w:t>
      </w:r>
    </w:p>
    <w:p w14:paraId="0C0104DE" w14:textId="77777777" w:rsidR="00DB3622" w:rsidRPr="008F5CB0" w:rsidRDefault="00DB3622" w:rsidP="00DD46F8">
      <w:pPr>
        <w:spacing w:after="211"/>
        <w:rPr>
          <w:lang w:val="fr-FR"/>
        </w:rPr>
      </w:pPr>
    </w:p>
    <w:p w14:paraId="1E247711" w14:textId="77777777" w:rsidR="00DB3622" w:rsidRPr="008F5CB0" w:rsidRDefault="00DB3622">
      <w:pPr>
        <w:spacing w:after="208"/>
        <w:ind w:left="14"/>
        <w:rPr>
          <w:lang w:val="fr-FR"/>
        </w:rPr>
      </w:pPr>
    </w:p>
    <w:p w14:paraId="77F8866A" w14:textId="77777777" w:rsidR="00DB3622" w:rsidRPr="008F5CB0" w:rsidRDefault="00DB3622">
      <w:pPr>
        <w:spacing w:after="213"/>
        <w:ind w:left="14"/>
        <w:rPr>
          <w:lang w:val="fr-FR"/>
        </w:rPr>
      </w:pPr>
    </w:p>
    <w:p w14:paraId="1449760A" w14:textId="77777777" w:rsidR="00DB3622" w:rsidRPr="008F5CB0" w:rsidRDefault="00DB3622" w:rsidP="00BC2894">
      <w:pPr>
        <w:spacing w:after="0"/>
        <w:ind w:left="14"/>
        <w:rPr>
          <w:lang w:val="fr-FR"/>
        </w:rPr>
      </w:pPr>
    </w:p>
    <w:p w14:paraId="614215E7" w14:textId="77777777" w:rsidR="00DB3622" w:rsidRPr="008F5CB0" w:rsidRDefault="00DB3622">
      <w:pPr>
        <w:spacing w:after="0"/>
        <w:ind w:left="14"/>
        <w:rPr>
          <w:lang w:val="fr-FR"/>
        </w:rPr>
      </w:pPr>
    </w:p>
    <w:p w14:paraId="3F4F2891" w14:textId="77777777" w:rsidR="00DB3622" w:rsidRPr="008F5CB0" w:rsidRDefault="00DB3622">
      <w:pPr>
        <w:spacing w:after="0"/>
        <w:ind w:left="14"/>
        <w:rPr>
          <w:lang w:val="fr-FR"/>
        </w:rPr>
      </w:pPr>
    </w:p>
    <w:p w14:paraId="5AD420DC" w14:textId="77777777" w:rsidR="00DB3622" w:rsidRPr="008F5CB0" w:rsidRDefault="00DB3622">
      <w:pPr>
        <w:spacing w:after="0"/>
        <w:ind w:left="14"/>
        <w:rPr>
          <w:lang w:val="fr-FR"/>
        </w:rPr>
      </w:pPr>
    </w:p>
    <w:p w14:paraId="16FD7E20" w14:textId="77777777" w:rsidR="00DB3622" w:rsidRPr="008F5CB0" w:rsidRDefault="00DB3622">
      <w:pPr>
        <w:spacing w:after="0"/>
        <w:ind w:left="14"/>
        <w:rPr>
          <w:lang w:val="fr-FR"/>
        </w:rPr>
      </w:pPr>
    </w:p>
    <w:p w14:paraId="15DC622D" w14:textId="77777777" w:rsidR="00DB3622" w:rsidRPr="008F5CB0" w:rsidRDefault="00DB3622">
      <w:pPr>
        <w:spacing w:after="0"/>
        <w:ind w:left="14"/>
        <w:rPr>
          <w:lang w:val="fr-FR"/>
        </w:rPr>
      </w:pPr>
    </w:p>
    <w:p w14:paraId="42AF15F0" w14:textId="77777777" w:rsidR="00DB3622" w:rsidRPr="008F5CB0" w:rsidRDefault="00DB3622">
      <w:pPr>
        <w:spacing w:after="0"/>
        <w:ind w:left="14"/>
        <w:rPr>
          <w:lang w:val="fr-FR"/>
        </w:rPr>
      </w:pPr>
    </w:p>
    <w:p w14:paraId="51E97DDD" w14:textId="77777777" w:rsidR="00DB3622" w:rsidRPr="008F5CB0" w:rsidRDefault="00DB3622">
      <w:pPr>
        <w:spacing w:after="0"/>
        <w:ind w:left="14"/>
        <w:rPr>
          <w:lang w:val="fr-FR"/>
        </w:rPr>
      </w:pPr>
    </w:p>
    <w:p w14:paraId="058E73C9" w14:textId="77777777" w:rsidR="00DB3622" w:rsidRPr="008F5CB0" w:rsidRDefault="00DB3622">
      <w:pPr>
        <w:spacing w:after="0"/>
        <w:ind w:left="14"/>
        <w:rPr>
          <w:lang w:val="fr-FR"/>
        </w:rPr>
      </w:pPr>
    </w:p>
    <w:p w14:paraId="44FC9A18" w14:textId="77777777" w:rsidR="00DB3622" w:rsidRPr="008F5CB0" w:rsidRDefault="00DB3622">
      <w:pPr>
        <w:spacing w:after="0"/>
        <w:ind w:left="14"/>
        <w:rPr>
          <w:lang w:val="fr-FR"/>
        </w:rPr>
      </w:pPr>
    </w:p>
    <w:p w14:paraId="29B06DC7" w14:textId="77777777" w:rsidR="00DB3622" w:rsidRPr="008F5CB0" w:rsidRDefault="00DB3622">
      <w:pPr>
        <w:spacing w:after="0"/>
        <w:ind w:left="14"/>
        <w:rPr>
          <w:lang w:val="fr-FR"/>
        </w:rPr>
      </w:pPr>
    </w:p>
    <w:p w14:paraId="707023B6" w14:textId="77777777" w:rsidR="00DB3622" w:rsidRPr="008F5CB0" w:rsidRDefault="00DB3622">
      <w:pPr>
        <w:spacing w:after="0"/>
        <w:ind w:left="14"/>
        <w:rPr>
          <w:lang w:val="fr-FR"/>
        </w:rPr>
      </w:pPr>
    </w:p>
    <w:p w14:paraId="1916F4B5" w14:textId="77777777" w:rsidR="00DB3622" w:rsidRDefault="00DB3622">
      <w:pPr>
        <w:spacing w:after="0"/>
        <w:ind w:left="14"/>
        <w:rPr>
          <w:lang w:val="fr-FR"/>
        </w:rPr>
      </w:pPr>
    </w:p>
    <w:p w14:paraId="20B67356" w14:textId="77777777" w:rsidR="007A212F" w:rsidRDefault="007A212F">
      <w:pPr>
        <w:spacing w:after="0"/>
        <w:ind w:left="14"/>
        <w:rPr>
          <w:lang w:val="fr-FR"/>
        </w:rPr>
      </w:pPr>
    </w:p>
    <w:p w14:paraId="12736AD5" w14:textId="77777777" w:rsidR="007A212F" w:rsidRPr="008F5CB0" w:rsidRDefault="007A212F">
      <w:pPr>
        <w:spacing w:after="0"/>
        <w:ind w:left="14"/>
        <w:rPr>
          <w:lang w:val="fr-FR"/>
        </w:rPr>
      </w:pPr>
    </w:p>
    <w:p w14:paraId="70D636E2" w14:textId="77777777" w:rsidR="00DB3622" w:rsidRPr="008F5CB0" w:rsidRDefault="00DB3622">
      <w:pPr>
        <w:spacing w:after="0"/>
        <w:ind w:left="14"/>
        <w:rPr>
          <w:lang w:val="fr-FR"/>
        </w:rPr>
      </w:pPr>
    </w:p>
    <w:p w14:paraId="65045D35" w14:textId="77777777" w:rsidR="00DB3622" w:rsidRDefault="00861B30">
      <w:pPr>
        <w:spacing w:after="84"/>
        <w:ind w:left="-853" w:right="-84"/>
      </w:pPr>
      <w:r>
        <w:rPr>
          <w:rFonts w:ascii="Calibri" w:eastAsia="Calibri" w:hAnsi="Calibri" w:cs="Calibri"/>
          <w:noProof/>
          <w:sz w:val="22"/>
          <w:lang w:val="fr-FR" w:eastAsia="fr-FR"/>
        </w:rPr>
        <mc:AlternateContent>
          <mc:Choice Requires="wpg">
            <w:drawing>
              <wp:inline distT="0" distB="0" distL="0" distR="0" wp14:anchorId="430C92EF" wp14:editId="546DB2DD">
                <wp:extent cx="6624320" cy="1033145"/>
                <wp:effectExtent l="8890" t="13335" r="1339215" b="10795"/>
                <wp:docPr id="108" name="Group 112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320" cy="1033145"/>
                          <a:chOff x="0" y="0"/>
                          <a:chExt cx="66243" cy="10331"/>
                        </a:xfrm>
                      </wpg:grpSpPr>
                      <wps:wsp>
                        <wps:cNvPr id="109" name="Shape 665"/>
                        <wps:cNvSpPr>
                          <a:spLocks/>
                        </wps:cNvSpPr>
                        <wps:spPr bwMode="auto">
                          <a:xfrm>
                            <a:off x="0" y="0"/>
                            <a:ext cx="66243" cy="10331"/>
                          </a:xfrm>
                          <a:custGeom>
                            <a:avLst/>
                            <a:gdLst>
                              <a:gd name="T0" fmla="*/ 6559753 w 6624320"/>
                              <a:gd name="T1" fmla="*/ 0 h 1033145"/>
                              <a:gd name="T2" fmla="*/ 6624320 w 6624320"/>
                              <a:gd name="T3" fmla="*/ 64567 h 1033145"/>
                              <a:gd name="T4" fmla="*/ 6624320 w 6624320"/>
                              <a:gd name="T5" fmla="*/ 839432 h 1033145"/>
                              <a:gd name="T6" fmla="*/ 6559753 w 6624320"/>
                              <a:gd name="T7" fmla="*/ 903999 h 1033145"/>
                              <a:gd name="T8" fmla="*/ 129146 w 6624320"/>
                              <a:gd name="T9" fmla="*/ 903999 h 1033145"/>
                              <a:gd name="T10" fmla="*/ 129146 w 6624320"/>
                              <a:gd name="T11" fmla="*/ 968565 h 1033145"/>
                              <a:gd name="T12" fmla="*/ 64567 w 6624320"/>
                              <a:gd name="T13" fmla="*/ 1033145 h 1033145"/>
                              <a:gd name="T14" fmla="*/ 0 w 6624320"/>
                              <a:gd name="T15" fmla="*/ 968565 h 1033145"/>
                              <a:gd name="T16" fmla="*/ 0 w 6624320"/>
                              <a:gd name="T17" fmla="*/ 193713 h 1033145"/>
                              <a:gd name="T18" fmla="*/ 64567 w 6624320"/>
                              <a:gd name="T19" fmla="*/ 129146 h 1033145"/>
                              <a:gd name="T20" fmla="*/ 6495174 w 6624320"/>
                              <a:gd name="T21" fmla="*/ 129146 h 1033145"/>
                              <a:gd name="T22" fmla="*/ 6495174 w 6624320"/>
                              <a:gd name="T23" fmla="*/ 64567 h 1033145"/>
                              <a:gd name="T24" fmla="*/ 6559753 w 6624320"/>
                              <a:gd name="T25" fmla="*/ 0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6559753" y="0"/>
                                </a:move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6495174" y="129146"/>
                                </a:lnTo>
                                <a:lnTo>
                                  <a:pt x="6495174" y="64567"/>
                                </a:lnTo>
                                <a:cubicBezTo>
                                  <a:pt x="6495174" y="28892"/>
                                  <a:pt x="6524066" y="0"/>
                                  <a:pt x="6559753"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666"/>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667"/>
                        <wps:cNvSpPr>
                          <a:spLocks/>
                        </wps:cNvSpPr>
                        <wps:spPr bwMode="auto">
                          <a:xfrm>
                            <a:off x="64951" y="0"/>
                            <a:ext cx="1292"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668"/>
                        <wps:cNvSpPr>
                          <a:spLocks/>
                        </wps:cNvSpPr>
                        <wps:spPr bwMode="auto">
                          <a:xfrm>
                            <a:off x="0" y="0"/>
                            <a:ext cx="66243" cy="10331"/>
                          </a:xfrm>
                          <a:custGeom>
                            <a:avLst/>
                            <a:gdLst>
                              <a:gd name="T0" fmla="*/ 0 w 6624320"/>
                              <a:gd name="T1" fmla="*/ 193713 h 1033145"/>
                              <a:gd name="T2" fmla="*/ 64567 w 6624320"/>
                              <a:gd name="T3" fmla="*/ 129146 h 1033145"/>
                              <a:gd name="T4" fmla="*/ 6495174 w 6624320"/>
                              <a:gd name="T5" fmla="*/ 129146 h 1033145"/>
                              <a:gd name="T6" fmla="*/ 6495174 w 6624320"/>
                              <a:gd name="T7" fmla="*/ 64567 h 1033145"/>
                              <a:gd name="T8" fmla="*/ 6559753 w 6624320"/>
                              <a:gd name="T9" fmla="*/ 0 h 1033145"/>
                              <a:gd name="T10" fmla="*/ 6624320 w 6624320"/>
                              <a:gd name="T11" fmla="*/ 64567 h 1033145"/>
                              <a:gd name="T12" fmla="*/ 6624320 w 6624320"/>
                              <a:gd name="T13" fmla="*/ 839432 h 1033145"/>
                              <a:gd name="T14" fmla="*/ 6559753 w 6624320"/>
                              <a:gd name="T15" fmla="*/ 903999 h 1033145"/>
                              <a:gd name="T16" fmla="*/ 129146 w 6624320"/>
                              <a:gd name="T17" fmla="*/ 903999 h 1033145"/>
                              <a:gd name="T18" fmla="*/ 129146 w 6624320"/>
                              <a:gd name="T19" fmla="*/ 968565 h 1033145"/>
                              <a:gd name="T20" fmla="*/ 64567 w 6624320"/>
                              <a:gd name="T21" fmla="*/ 1033145 h 1033145"/>
                              <a:gd name="T22" fmla="*/ 0 w 6624320"/>
                              <a:gd name="T23" fmla="*/ 968565 h 1033145"/>
                              <a:gd name="T24" fmla="*/ 0 w 6624320"/>
                              <a:gd name="T25" fmla="*/ 193713 h 1033145"/>
                              <a:gd name="T26" fmla="*/ 0 w 6624320"/>
                              <a:gd name="T27" fmla="*/ 0 h 1033145"/>
                              <a:gd name="T28" fmla="*/ 6624320 w 662432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24320" h="1033145">
                                <a:moveTo>
                                  <a:pt x="0" y="193713"/>
                                </a:moveTo>
                                <a:cubicBezTo>
                                  <a:pt x="0" y="158026"/>
                                  <a:pt x="28893" y="129146"/>
                                  <a:pt x="64567" y="129146"/>
                                </a:cubicBezTo>
                                <a:lnTo>
                                  <a:pt x="6495174" y="129146"/>
                                </a:lnTo>
                                <a:lnTo>
                                  <a:pt x="6495174" y="64567"/>
                                </a:lnTo>
                                <a:cubicBezTo>
                                  <a:pt x="6495174" y="28892"/>
                                  <a:pt x="6524066" y="0"/>
                                  <a:pt x="6559753" y="0"/>
                                </a:cubicBez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669"/>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670"/>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671"/>
                        <wps:cNvSpPr>
                          <a:spLocks/>
                        </wps:cNvSpPr>
                        <wps:spPr bwMode="auto">
                          <a:xfrm>
                            <a:off x="64951" y="645"/>
                            <a:ext cx="1292"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672"/>
                        <wps:cNvSpPr>
                          <a:spLocks/>
                        </wps:cNvSpPr>
                        <wps:spPr bwMode="auto">
                          <a:xfrm>
                            <a:off x="6495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673"/>
                        <wps:cNvSpPr>
                          <a:spLocks noChangeArrowheads="1"/>
                        </wps:cNvSpPr>
                        <wps:spPr bwMode="auto">
                          <a:xfrm>
                            <a:off x="3953" y="2463"/>
                            <a:ext cx="75684"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D8AF" w14:textId="77777777" w:rsidR="00111ACA" w:rsidRPr="004113BC" w:rsidRDefault="00111ACA">
                              <w:pPr>
                                <w:rPr>
                                  <w:lang w:val="fr-FR"/>
                                </w:rPr>
                              </w:pPr>
                              <w:r w:rsidRPr="004113BC">
                                <w:rPr>
                                  <w:rFonts w:ascii="Arial" w:eastAsia="Arial" w:hAnsi="Arial" w:cs="Arial"/>
                                  <w:sz w:val="32"/>
                                  <w:lang w:val="fr-FR"/>
                                </w:rPr>
                                <w:t xml:space="preserve">Pièce N°2 : REGLEMENT GENERAL DE L’APPEL D’OFFRE - </w:t>
                              </w:r>
                            </w:p>
                          </w:txbxContent>
                        </wps:txbx>
                        <wps:bodyPr rot="0" vert="horz" wrap="square" lIns="0" tIns="0" rIns="0" bIns="0" anchor="t" anchorCtr="0" upright="1">
                          <a:noAutofit/>
                        </wps:bodyPr>
                      </wps:wsp>
                      <wps:wsp>
                        <wps:cNvPr id="118" name="Rectangle 674"/>
                        <wps:cNvSpPr>
                          <a:spLocks noChangeArrowheads="1"/>
                        </wps:cNvSpPr>
                        <wps:spPr bwMode="auto">
                          <a:xfrm>
                            <a:off x="29160" y="4855"/>
                            <a:ext cx="8715"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CD90" w14:textId="77777777" w:rsidR="00111ACA" w:rsidRDefault="00111ACA">
                              <w:r>
                                <w:rPr>
                                  <w:rFonts w:ascii="Arial" w:eastAsia="Arial" w:hAnsi="Arial" w:cs="Arial"/>
                                  <w:sz w:val="32"/>
                                </w:rPr>
                                <w:t xml:space="preserve">RGAO </w:t>
                              </w:r>
                            </w:p>
                          </w:txbxContent>
                        </wps:txbx>
                        <wps:bodyPr rot="0" vert="horz" wrap="square" lIns="0" tIns="0" rIns="0" bIns="0" anchor="t" anchorCtr="0" upright="1">
                          <a:noAutofit/>
                        </wps:bodyPr>
                      </wps:wsp>
                    </wpg:wgp>
                  </a:graphicData>
                </a:graphic>
              </wp:inline>
            </w:drawing>
          </mc:Choice>
          <mc:Fallback>
            <w:pict>
              <v:group w14:anchorId="430C92EF" id="Group 112494" o:spid="_x0000_s1044" style="width:521.6pt;height:81.35pt;mso-position-horizontal-relative:char;mso-position-vertical-relative:line" coordsize="66243,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">
                <v:shape id="Shape 665" o:spid="_x0000_s1045"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h3MIA&#10;AADcAAAADwAAAGRycy9kb3ducmV2LnhtbESPTWsCMRCG7wX/Qxiht27WHopdjSKC0EOhqC29Dsm4&#10;u7iZLElc1/76jlDobYb345lZrkffqYFiagMbmBUlKGIbXMu1gc/j7mkOKmVkh11gMnCjBOvV5GGJ&#10;lQtX3tNwyLWSEk4VGmhy7iutk23IYypCTyzaKUSPWdZYaxfxKuW+089l+aI9tiyEBnvaNmTPh4sX&#10;bne8nezPHL8+NvUgirXf8d2Yx+m4WYDKNOZ/81/6zcn55Svcn5EJ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iHcwgAAANwAAAAPAAAAAAAAAAAAAAAAAJgCAABkcnMvZG93&#10;bnJldi54bWxQSwUGAAAAAAQABAD1AAAAhwMAAAAA&#1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path arrowok="t" o:connecttype="custom" o:connectlocs="65597,0;66243,646;66243,8394;65597,9040;1291,9040;1291,9685;646,10331;0,9685;0,1937;646,1291;64952,1291;64952,646;65597,0" o:connectangles="0,0,0,0,0,0,0,0,0,0,0,0,0" textboxrect="0,0,6624320,1033145"/>
                </v:shape>
                <v:shape id="Shape 666" o:spid="_x0000_s1046"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lq8MA&#10;AADcAAAADwAAAGRycy9kb3ducmV2LnhtbESPzYrCQBCE74LvMLTgTScqLBIdRUSJpwV/HqDNtEkw&#10;0xMyY4z79NuHhb11U9VVX6+3vatVR22oPBuYTRNQxLm3FRcGbtfjZAkqRGSLtWcy8KEA281wsMbU&#10;+jefqbvEQkkIhxQNlDE2qdYhL8lhmPqGWLSHbx1GWdtC2xbfEu5qPU+SL+2wYmkosaF9Sfnz8nIG&#10;Ttnr8P2TLR6H2FXzeyiSc589jRmP+t0KVKQ+/pv/rk9W8GeCL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klq8MAAADc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667" o:spid="_x0000_s1047" style="position:absolute;left:64951;width:1292;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NM8QA&#10;AADcAAAADwAAAGRycy9kb3ducmV2LnhtbERPTWvCQBC9F/oflil4azapaNvUTbCC4E3UUu1tyI5J&#10;2uxsml01/ntXELzN433OJO9NI47UudqygiSKQRAXVtdcKvjazJ/fQDiPrLGxTArO5CDPHh8mmGp7&#10;4hUd174UIYRdigoq79tUSldUZNBFtiUO3N52Bn2AXSl1h6cQbhr5EsdjabDm0FBhS7OKir/1wSjY&#10;vI7+t/3ncPnz+72bxvXe+PezUWrw1E8/QHjq/V18cy90mJ8kcH0mXC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jTPEAAAA3AAAAA8AAAAAAAAAAAAAAAAAmAIAAGRycy9k&#10;b3ducmV2LnhtbFBLBQYAAAAABAAEAPUAAACJ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6,0;1292,646;646,1291;646,646;323,968;0,646;646,0" o:connectangles="0,0,0,0,0,0,0" textboxrect="0,0,129146,129134"/>
                </v:shape>
                <v:shape id="Shape 668" o:spid="_x0000_s1048" style="position:absolute;width:66243;height:10331;visibility:visible;mso-wrap-style:square;v-text-anchor:top" coordsize="662432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dP70A&#10;AADcAAAADwAAAGRycy9kb3ducmV2LnhtbERPvQrCMBDeBd8hnOCmqQ4i1SiiCC6CVsH1aM622Fxq&#10;k2r16Y0guN3H93vzZWtK8aDaFZYVjIYRCOLU6oIzBefTdjAF4TyyxtIyKXiRg+Wi25ljrO2Tj/RI&#10;fCZCCLsYFeTeV7GULs3JoBvaijhwV1sb9AHWmdQ1PkO4KeU4iibSYMGhIceK1jmlt6QxCjbZ27c4&#10;bRLcX4rERGVzP6SNUv1eu5qB8NT6v/jn3ukwfzSG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1ldP70AAADcAAAADwAAAAAAAAAAAAAAAACYAgAAZHJzL2Rvd25yZXYu&#10;eG1sUEsFBgAAAAAEAAQA9QAAAIIDAAAAAA==&#1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path arrowok="t" o:connecttype="custom" o:connectlocs="0,1937;646,1291;64952,1291;64952,646;65597,0;66243,646;66243,8394;65597,9040;1291,9040;1291,9685;646,10331;0,9685;0,1937" o:connectangles="0,0,0,0,0,0,0,0,0,0,0,0,0" textboxrect="0,0,6624320,1033145"/>
                </v:shape>
                <v:shape id="Shape 669" o:spid="_x0000_s1049"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6lWcQA&#10;AADcAAAADwAAAGRycy9kb3ducmV2LnhtbERP22rCQBB9F/yHZYS+6cbWS4xuQikKfSlt1Q8YsmMS&#10;zM5us6um/fpuQejbHM51NkVvWnGlzjeWFUwnCQji0uqGKwXHw26cgvABWWNrmRR8k4ciHw42mGl7&#10;40+67kMlYgj7DBXUIbhMSl/WZNBPrCOO3Ml2BkOEXSV1h7cYblr5mCQLabDh2FCjo5eayvP+YhTM&#10;Zz/v8muxpcNulaZvrvzYumWl1MOof16DCNSHf/Hd/arj/OkT/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VnEAAAA3A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670" o:spid="_x0000_s1050"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4K8UA&#10;AADcAAAADwAAAGRycy9kb3ducmV2LnhtbERPS08CMRC+m/AfmiHhQqTLI0ZXCiFEBTmYiO593A7b&#10;Ddvp2lZY/r0lMfE2X77nzJedbcSJfKgdKxiPMhDEpdM1Vwo+P55v70GEiKyxcUwKLhRguejdzDHX&#10;7szvdNrHSqQQDjkqMDG2uZShNGQxjFxLnLiD8xZjgr6S2uM5hdtGTrLsTlqsOTUYbGltqDzuf6yC&#10;t+nry2w6HG7cbpc9FYXxD9/Fl1KDfrd6BBGpi//iP/dWp/njGVyfS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LgrxQAAANwAAAAPAAAAAAAAAAAAAAAAAJgCAABkcnMv&#10;ZG93bnJldi54bWxQSwUGAAAAAAQABAD1AAAAigMAAAAA&#10;" path="m,l,710286e" filled="f" strokecolor="#1f4d78" strokeweight="1pt">
                  <v:stroke miterlimit="66585f" joinstyle="miter"/>
                  <v:path arrowok="t" o:connecttype="custom" o:connectlocs="0,0;0,7102" o:connectangles="0,0" textboxrect="0,0,0,710286"/>
                </v:shape>
                <v:shape id="Shape 671" o:spid="_x0000_s1051" style="position:absolute;left:64951;top:645;width:1292;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xGsMA&#10;AADcAAAADwAAAGRycy9kb3ducmV2LnhtbERPTU/CQBC9m/AfNmPiTbagIK1diDFROUEEvE+6Y9vQ&#10;nW12R6j+etfEhNu8vM8pV4Pr1IlCbD0bmIwzUMSVty3XBg77l9sFqCjIFjvPZOCbIqyWo6sSC+vP&#10;/E6nndQqhXAs0EAj0hdax6ohh3Hse+LEffrgUBIMtbYBzyncdXqaZXPtsOXU0GBPzw1Vx92XM9Cj&#10;zH4O+UPI5WNz3PrX+/nb3dqYm+vh6RGU0CAX8b97bdP8yQz+nkkX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6xGsMAAADcAAAADwAAAAAAAAAAAAAAAACYAgAAZHJzL2Rv&#10;d25yZXYueG1sUEsFBgAAAAAEAAQA9QAAAIgDAAAAAA==&#10;" path="m129146,v,35687,-28892,64567,-64566,64567l,64567e" filled="f" strokecolor="#1f4d78" strokeweight="1pt">
                  <v:stroke miterlimit="66585f" joinstyle="miter"/>
                  <v:path arrowok="t" o:connecttype="custom" o:connectlocs="1292,0;646,646;0,646" o:connectangles="0,0,0" textboxrect="0,0,129146,64567"/>
                </v:shape>
                <v:shape id="Shape 672" o:spid="_x0000_s1052" style="position:absolute;left:6495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K73sQA&#10;AADcAAAADwAAAGRycy9kb3ducmV2LnhtbERPTWvCQBC9F/oflin0EnRjD6GkWSVNK2gPQtMechyy&#10;YxLMzobsVqO/3i0I3ubxPidbTaYXRxpdZ1nBYh6DIK6t7rhR8Puznr2CcB5ZY2+ZFJzJwWr5+JBh&#10;qu2Jv+lY+kaEEHYpKmi9H1IpXd2SQTe3A3Hg9nY06AMcG6lHPIVw08uXOE6kwY5DQ4sDFS3Vh/LP&#10;KEiKylwu0df2cyfz9zUdoo+KI6Wen6b8DYSnyd/FN/dGh/mLBP6fCR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u97EAAAA3A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673" o:spid="_x0000_s1053" style="position:absolute;left:3953;top:2463;width:75684;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14:paraId="3ED6D8AF" w14:textId="77777777" w:rsidR="00111ACA" w:rsidRPr="004113BC" w:rsidRDefault="00111ACA">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4" style="position:absolute;left:29160;top:4855;width:8715;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14:paraId="5EFDCD90" w14:textId="77777777" w:rsidR="00111ACA" w:rsidRDefault="00111ACA">
                        <w:r>
                          <w:rPr>
                            <w:rFonts w:ascii="Arial" w:eastAsia="Arial" w:hAnsi="Arial" w:cs="Arial"/>
                            <w:sz w:val="32"/>
                          </w:rPr>
                          <w:t xml:space="preserve">RGAO </w:t>
                        </w:r>
                      </w:p>
                    </w:txbxContent>
                  </v:textbox>
                </v:rect>
                <w10:anchorlock/>
              </v:group>
            </w:pict>
          </mc:Fallback>
        </mc:AlternateContent>
      </w:r>
    </w:p>
    <w:p w14:paraId="7378A3AD" w14:textId="77777777" w:rsidR="00DB3622" w:rsidRDefault="00DB3622">
      <w:pPr>
        <w:spacing w:after="158"/>
        <w:ind w:left="14"/>
      </w:pPr>
    </w:p>
    <w:p w14:paraId="762C137D" w14:textId="77777777" w:rsidR="00DB3622" w:rsidRDefault="00DB3622">
      <w:pPr>
        <w:spacing w:after="158"/>
        <w:ind w:left="14"/>
      </w:pPr>
    </w:p>
    <w:p w14:paraId="13F49521" w14:textId="77777777" w:rsidR="00DB3622" w:rsidRDefault="00DB3622">
      <w:pPr>
        <w:spacing w:after="158"/>
        <w:ind w:left="14"/>
      </w:pPr>
    </w:p>
    <w:p w14:paraId="2909CA10" w14:textId="77777777" w:rsidR="00DB3622" w:rsidRDefault="00DB3622">
      <w:pPr>
        <w:spacing w:after="156"/>
        <w:ind w:left="14"/>
      </w:pPr>
    </w:p>
    <w:p w14:paraId="77998EB1" w14:textId="77777777" w:rsidR="00DB3622" w:rsidRDefault="00DB3622">
      <w:pPr>
        <w:spacing w:after="158"/>
        <w:ind w:left="14"/>
      </w:pPr>
    </w:p>
    <w:p w14:paraId="5904160F" w14:textId="77777777" w:rsidR="00DB3622" w:rsidRDefault="00DB3622">
      <w:pPr>
        <w:spacing w:after="158"/>
        <w:ind w:left="14"/>
      </w:pPr>
    </w:p>
    <w:p w14:paraId="0CCF1DBC" w14:textId="77777777" w:rsidR="00DB3622" w:rsidRDefault="00DB3622">
      <w:pPr>
        <w:spacing w:after="158"/>
        <w:ind w:left="14"/>
      </w:pPr>
    </w:p>
    <w:p w14:paraId="00B47870" w14:textId="77777777" w:rsidR="00DB3622" w:rsidRDefault="00DB3622">
      <w:pPr>
        <w:spacing w:after="156"/>
        <w:ind w:left="14"/>
      </w:pPr>
    </w:p>
    <w:p w14:paraId="267D0A93" w14:textId="77777777" w:rsidR="00DB3622" w:rsidRDefault="00DB3622">
      <w:pPr>
        <w:spacing w:after="158"/>
        <w:ind w:left="14"/>
      </w:pPr>
    </w:p>
    <w:p w14:paraId="260B717D" w14:textId="77777777" w:rsidR="00DB3622" w:rsidRDefault="00DB3622">
      <w:pPr>
        <w:spacing w:after="158"/>
        <w:ind w:left="14"/>
      </w:pPr>
    </w:p>
    <w:p w14:paraId="200D7D59" w14:textId="77777777" w:rsidR="00DB3622" w:rsidRDefault="00DB3622">
      <w:pPr>
        <w:spacing w:after="158"/>
        <w:ind w:left="14"/>
      </w:pPr>
    </w:p>
    <w:p w14:paraId="408E929D" w14:textId="77777777" w:rsidR="00DB3622" w:rsidRDefault="00DB3622" w:rsidP="008F5CB0">
      <w:pPr>
        <w:spacing w:after="187"/>
        <w:ind w:left="14"/>
      </w:pPr>
    </w:p>
    <w:p w14:paraId="389B79F9" w14:textId="77777777" w:rsidR="007A212F" w:rsidRDefault="007A212F" w:rsidP="008F5CB0">
      <w:pPr>
        <w:spacing w:after="187"/>
        <w:ind w:left="14"/>
      </w:pPr>
    </w:p>
    <w:p w14:paraId="3FA31B07" w14:textId="77777777" w:rsidR="007A212F" w:rsidRDefault="007A212F" w:rsidP="008F5CB0">
      <w:pPr>
        <w:spacing w:after="187"/>
        <w:ind w:left="14"/>
      </w:pPr>
    </w:p>
    <w:p w14:paraId="6F509FA6" w14:textId="77777777" w:rsidR="008F5CB0" w:rsidRDefault="004113BC" w:rsidP="00407788">
      <w:pPr>
        <w:ind w:left="11" w:right="123"/>
      </w:pPr>
      <w:r>
        <w:lastRenderedPageBreak/>
        <w:t xml:space="preserve">TABLE DES MATIERES  </w:t>
      </w:r>
    </w:p>
    <w:p w14:paraId="0309A7C8" w14:textId="77777777" w:rsidR="00DB3622" w:rsidRPr="008F5CB0" w:rsidRDefault="004113BC" w:rsidP="009E4F65">
      <w:pPr>
        <w:numPr>
          <w:ilvl w:val="1"/>
          <w:numId w:val="5"/>
        </w:numPr>
        <w:spacing w:after="4" w:line="270" w:lineRule="auto"/>
        <w:ind w:left="1543" w:hanging="228"/>
        <w:rPr>
          <w:b/>
        </w:rPr>
      </w:pPr>
      <w:r w:rsidRPr="008F5CB0">
        <w:rPr>
          <w:b/>
          <w:sz w:val="20"/>
        </w:rPr>
        <w:t xml:space="preserve">GENERALITES  </w:t>
      </w:r>
    </w:p>
    <w:p w14:paraId="24765C87" w14:textId="77777777"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14:paraId="6BC87BB6" w14:textId="77777777"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14:paraId="053EEFB4" w14:textId="77777777" w:rsidR="00DB3622" w:rsidRPr="004113BC" w:rsidRDefault="004113BC">
      <w:pPr>
        <w:spacing w:after="4" w:line="270" w:lineRule="auto"/>
        <w:ind w:left="1325" w:hanging="10"/>
        <w:rPr>
          <w:lang w:val="fr-FR"/>
        </w:rPr>
      </w:pPr>
      <w:r w:rsidRPr="004113BC">
        <w:rPr>
          <w:sz w:val="20"/>
          <w:lang w:val="fr-FR"/>
        </w:rPr>
        <w:t xml:space="preserve">ARTICLE 3 : Fraude et Corruption  </w:t>
      </w:r>
    </w:p>
    <w:p w14:paraId="5A7E8629" w14:textId="77777777"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14:paraId="42EDAE75" w14:textId="77777777"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14:paraId="334A96FF" w14:textId="77777777"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14:paraId="4F8F7BF8" w14:textId="77777777"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14:paraId="4E93AFEF" w14:textId="77777777" w:rsidR="00DB3622" w:rsidRPr="004113BC" w:rsidRDefault="00DB3622">
      <w:pPr>
        <w:spacing w:after="39"/>
        <w:ind w:left="1323"/>
        <w:rPr>
          <w:lang w:val="fr-FR"/>
        </w:rPr>
      </w:pPr>
    </w:p>
    <w:p w14:paraId="12D151AC" w14:textId="77777777" w:rsidR="00DB3622" w:rsidRDefault="004113BC" w:rsidP="009E4F65">
      <w:pPr>
        <w:numPr>
          <w:ilvl w:val="1"/>
          <w:numId w:val="5"/>
        </w:numPr>
        <w:spacing w:after="4" w:line="270" w:lineRule="auto"/>
        <w:ind w:left="1543" w:hanging="228"/>
      </w:pPr>
      <w:r>
        <w:rPr>
          <w:sz w:val="20"/>
        </w:rPr>
        <w:t xml:space="preserve">DOSSIER D’APPEL D’OFFRES  </w:t>
      </w:r>
    </w:p>
    <w:p w14:paraId="0336F1E7" w14:textId="77777777"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14:paraId="6DEAEA28" w14:textId="77777777"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14:paraId="6825E60F" w14:textId="77777777"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14:paraId="10F7C304" w14:textId="77777777" w:rsidR="00DB3622" w:rsidRPr="004113BC" w:rsidRDefault="00DB3622">
      <w:pPr>
        <w:spacing w:after="22"/>
        <w:ind w:left="1322"/>
        <w:rPr>
          <w:lang w:val="fr-FR"/>
        </w:rPr>
      </w:pPr>
    </w:p>
    <w:p w14:paraId="0C0123B5" w14:textId="77777777" w:rsidR="00DB3622" w:rsidRDefault="004113BC" w:rsidP="009E4F65">
      <w:pPr>
        <w:numPr>
          <w:ilvl w:val="1"/>
          <w:numId w:val="5"/>
        </w:numPr>
        <w:spacing w:after="4" w:line="270" w:lineRule="auto"/>
        <w:ind w:left="1543" w:hanging="228"/>
      </w:pPr>
      <w:r>
        <w:rPr>
          <w:sz w:val="20"/>
        </w:rPr>
        <w:t xml:space="preserve">PREPARATION DES OFFRES  </w:t>
      </w:r>
    </w:p>
    <w:p w14:paraId="22C39386" w14:textId="77777777" w:rsidR="00DB3622" w:rsidRPr="00373A26" w:rsidRDefault="004113BC">
      <w:pPr>
        <w:spacing w:after="4" w:line="270" w:lineRule="auto"/>
        <w:ind w:left="1325" w:hanging="10"/>
        <w:rPr>
          <w:lang w:val="fr-FR"/>
        </w:rPr>
      </w:pPr>
      <w:r w:rsidRPr="00373A26">
        <w:rPr>
          <w:sz w:val="20"/>
          <w:lang w:val="fr-FR"/>
        </w:rPr>
        <w:t xml:space="preserve">ARTICLE 11 : Frais de soumission  </w:t>
      </w:r>
    </w:p>
    <w:p w14:paraId="43FF3B12" w14:textId="77777777" w:rsidR="00DB3622" w:rsidRPr="00373A26" w:rsidRDefault="004113BC">
      <w:pPr>
        <w:spacing w:after="4" w:line="270" w:lineRule="auto"/>
        <w:ind w:left="1325" w:hanging="10"/>
        <w:rPr>
          <w:lang w:val="fr-FR"/>
        </w:rPr>
      </w:pPr>
      <w:r w:rsidRPr="00373A26">
        <w:rPr>
          <w:sz w:val="20"/>
          <w:lang w:val="fr-FR"/>
        </w:rPr>
        <w:t xml:space="preserve">ARTICLE 12 : Langue de l’offre  </w:t>
      </w:r>
    </w:p>
    <w:p w14:paraId="3189EEA4" w14:textId="77777777"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14:paraId="1394DFE6" w14:textId="77777777" w:rsidR="00DB3622" w:rsidRPr="00373A26" w:rsidRDefault="004113BC">
      <w:pPr>
        <w:spacing w:after="4" w:line="270" w:lineRule="auto"/>
        <w:ind w:left="1325" w:hanging="10"/>
        <w:rPr>
          <w:lang w:val="fr-FR"/>
        </w:rPr>
      </w:pPr>
      <w:r w:rsidRPr="00373A26">
        <w:rPr>
          <w:sz w:val="20"/>
          <w:lang w:val="fr-FR"/>
        </w:rPr>
        <w:t xml:space="preserve">ARTICLE 14 : Montant de l’offre  </w:t>
      </w:r>
    </w:p>
    <w:p w14:paraId="515E379F" w14:textId="77777777"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14:paraId="2688AA07" w14:textId="77777777" w:rsidR="00DB3622" w:rsidRPr="004113BC" w:rsidRDefault="004113BC">
      <w:pPr>
        <w:spacing w:after="4" w:line="270" w:lineRule="auto"/>
        <w:ind w:left="1325" w:hanging="10"/>
        <w:rPr>
          <w:lang w:val="fr-FR"/>
        </w:rPr>
      </w:pPr>
      <w:r w:rsidRPr="004113BC">
        <w:rPr>
          <w:sz w:val="20"/>
          <w:lang w:val="fr-FR"/>
        </w:rPr>
        <w:t xml:space="preserve">ARTICLE 16 : Validité des offres  </w:t>
      </w:r>
    </w:p>
    <w:p w14:paraId="63EF8B28" w14:textId="77777777" w:rsidR="00DB3622" w:rsidRPr="004113BC" w:rsidRDefault="004113BC">
      <w:pPr>
        <w:spacing w:after="4" w:line="270" w:lineRule="auto"/>
        <w:ind w:left="1325" w:hanging="10"/>
        <w:rPr>
          <w:lang w:val="fr-FR"/>
        </w:rPr>
      </w:pPr>
      <w:r w:rsidRPr="004113BC">
        <w:rPr>
          <w:sz w:val="20"/>
          <w:lang w:val="fr-FR"/>
        </w:rPr>
        <w:t xml:space="preserve">ARTICLE 17 : Caution de soumission   </w:t>
      </w:r>
    </w:p>
    <w:p w14:paraId="77BA7BB5" w14:textId="77777777"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14:paraId="4828CA76" w14:textId="77777777"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14:paraId="5FEBE682" w14:textId="77777777"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14:paraId="77F6FAAA" w14:textId="77777777" w:rsidR="00DB3622" w:rsidRPr="004113BC" w:rsidRDefault="00DB3622">
      <w:pPr>
        <w:spacing w:after="39"/>
        <w:ind w:left="1322"/>
        <w:rPr>
          <w:lang w:val="fr-FR"/>
        </w:rPr>
      </w:pPr>
    </w:p>
    <w:p w14:paraId="58FB4C1C" w14:textId="77777777" w:rsidR="00DB3622" w:rsidRDefault="004113BC" w:rsidP="009E4F65">
      <w:pPr>
        <w:numPr>
          <w:ilvl w:val="1"/>
          <w:numId w:val="5"/>
        </w:numPr>
        <w:spacing w:after="4" w:line="270" w:lineRule="auto"/>
        <w:ind w:left="1543" w:hanging="228"/>
      </w:pPr>
      <w:r>
        <w:rPr>
          <w:sz w:val="20"/>
        </w:rPr>
        <w:t xml:space="preserve">DEPOT DES OFFRES  </w:t>
      </w:r>
    </w:p>
    <w:p w14:paraId="3BA3ADDB" w14:textId="77777777"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14:paraId="115182AD" w14:textId="77777777"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14:paraId="7F0EF1B3" w14:textId="77777777" w:rsidR="00DB3622" w:rsidRPr="004113BC" w:rsidRDefault="004113BC">
      <w:pPr>
        <w:spacing w:after="4" w:line="270" w:lineRule="auto"/>
        <w:ind w:left="1325" w:hanging="10"/>
        <w:rPr>
          <w:lang w:val="fr-FR"/>
        </w:rPr>
      </w:pPr>
      <w:r w:rsidRPr="004113BC">
        <w:rPr>
          <w:sz w:val="20"/>
          <w:lang w:val="fr-FR"/>
        </w:rPr>
        <w:t xml:space="preserve">ARTCLE 23 : Offres hors délai  </w:t>
      </w:r>
    </w:p>
    <w:p w14:paraId="7B5B4B79" w14:textId="77777777"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14:paraId="786B4D13" w14:textId="77777777" w:rsidR="00DB3622" w:rsidRPr="004113BC" w:rsidRDefault="00DB3622">
      <w:pPr>
        <w:spacing w:after="17"/>
        <w:ind w:left="1322"/>
        <w:rPr>
          <w:lang w:val="fr-FR"/>
        </w:rPr>
      </w:pPr>
    </w:p>
    <w:p w14:paraId="4778D64D" w14:textId="77777777" w:rsidR="00DB3622" w:rsidRPr="004113BC" w:rsidRDefault="004113BC" w:rsidP="009E4F65">
      <w:pPr>
        <w:numPr>
          <w:ilvl w:val="1"/>
          <w:numId w:val="5"/>
        </w:numPr>
        <w:spacing w:after="4" w:line="270" w:lineRule="auto"/>
        <w:ind w:left="1543" w:hanging="228"/>
        <w:rPr>
          <w:lang w:val="fr-FR"/>
        </w:rPr>
      </w:pPr>
      <w:r w:rsidRPr="004113BC">
        <w:rPr>
          <w:sz w:val="20"/>
          <w:lang w:val="fr-FR"/>
        </w:rPr>
        <w:t xml:space="preserve">-OUVERTURE DES PLIS ET EVALUATION DES OFFRES  </w:t>
      </w:r>
    </w:p>
    <w:p w14:paraId="01C22051" w14:textId="77777777"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14:paraId="0F5E7CD3" w14:textId="77777777"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14:paraId="36E76360" w14:textId="77777777"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14:paraId="65DC379C" w14:textId="77777777"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14:paraId="4C4E3E6D" w14:textId="77777777"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14:paraId="70BDC4DF" w14:textId="77777777" w:rsidR="00DB3622" w:rsidRPr="004113BC" w:rsidRDefault="004113BC">
      <w:pPr>
        <w:spacing w:after="4" w:line="270" w:lineRule="auto"/>
        <w:ind w:left="1325" w:hanging="10"/>
        <w:rPr>
          <w:lang w:val="fr-FR"/>
        </w:rPr>
      </w:pPr>
      <w:r w:rsidRPr="004113BC">
        <w:rPr>
          <w:sz w:val="20"/>
          <w:lang w:val="fr-FR"/>
        </w:rPr>
        <w:t xml:space="preserve">ARTICLE 30 : Correction des erreurs  </w:t>
      </w:r>
    </w:p>
    <w:p w14:paraId="3B3680B8" w14:textId="77777777"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14:paraId="34F4E74A" w14:textId="77777777"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14:paraId="3259D08F" w14:textId="77777777"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14:paraId="3AA2CD26" w14:textId="77777777" w:rsidR="00DB3622" w:rsidRPr="004113BC" w:rsidRDefault="00DB3622">
      <w:pPr>
        <w:spacing w:after="19"/>
        <w:ind w:left="1322"/>
        <w:rPr>
          <w:lang w:val="fr-FR"/>
        </w:rPr>
      </w:pPr>
    </w:p>
    <w:p w14:paraId="12A5046C" w14:textId="77777777" w:rsidR="00DB3622" w:rsidRDefault="004113BC" w:rsidP="009E4F65">
      <w:pPr>
        <w:numPr>
          <w:ilvl w:val="1"/>
          <w:numId w:val="5"/>
        </w:numPr>
        <w:spacing w:after="4" w:line="270" w:lineRule="auto"/>
        <w:ind w:left="1543" w:hanging="228"/>
      </w:pPr>
      <w:r>
        <w:rPr>
          <w:sz w:val="20"/>
        </w:rPr>
        <w:t xml:space="preserve">ATTIBUTIION DU MARCHE  </w:t>
      </w:r>
    </w:p>
    <w:p w14:paraId="5FA76000" w14:textId="77777777" w:rsidR="00DB3622" w:rsidRDefault="004113BC">
      <w:pPr>
        <w:spacing w:after="4" w:line="270" w:lineRule="auto"/>
        <w:ind w:left="1325" w:hanging="10"/>
      </w:pPr>
      <w:r>
        <w:rPr>
          <w:sz w:val="20"/>
        </w:rPr>
        <w:t xml:space="preserve">ARTICLE </w:t>
      </w:r>
      <w:proofErr w:type="gramStart"/>
      <w:r>
        <w:rPr>
          <w:sz w:val="20"/>
        </w:rPr>
        <w:t>34 :</w:t>
      </w:r>
      <w:proofErr w:type="gramEnd"/>
      <w:r>
        <w:rPr>
          <w:sz w:val="20"/>
        </w:rPr>
        <w:t xml:space="preserve"> Attribution du Marché  </w:t>
      </w:r>
    </w:p>
    <w:p w14:paraId="331AC5C1" w14:textId="77777777"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14:paraId="25214A37" w14:textId="77777777" w:rsidR="00DB3622" w:rsidRPr="004113BC" w:rsidRDefault="004113BC">
      <w:pPr>
        <w:spacing w:after="4" w:line="270" w:lineRule="auto"/>
        <w:ind w:left="1325" w:hanging="10"/>
        <w:rPr>
          <w:lang w:val="fr-FR"/>
        </w:rPr>
      </w:pPr>
      <w:r w:rsidRPr="004113BC">
        <w:rPr>
          <w:sz w:val="20"/>
          <w:lang w:val="fr-FR"/>
        </w:rPr>
        <w:t>ARTICLE 36 : Notifica</w:t>
      </w:r>
      <w:r w:rsidR="007B3882">
        <w:rPr>
          <w:sz w:val="20"/>
          <w:lang w:val="fr-FR"/>
        </w:rPr>
        <w:t>tion de l’attribution de la lettre commande</w:t>
      </w:r>
      <w:r w:rsidRPr="004113BC">
        <w:rPr>
          <w:sz w:val="20"/>
          <w:lang w:val="fr-FR"/>
        </w:rPr>
        <w:t xml:space="preserve"> </w:t>
      </w:r>
    </w:p>
    <w:p w14:paraId="0928F64D" w14:textId="77777777"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14:paraId="037DA50B" w14:textId="77777777" w:rsidR="00DB3622" w:rsidRPr="004113BC" w:rsidRDefault="004113BC">
      <w:pPr>
        <w:spacing w:after="37" w:line="270" w:lineRule="auto"/>
        <w:ind w:left="1325" w:hanging="10"/>
        <w:rPr>
          <w:lang w:val="fr-FR"/>
        </w:rPr>
      </w:pPr>
      <w:r w:rsidRPr="004113BC">
        <w:rPr>
          <w:sz w:val="20"/>
          <w:lang w:val="fr-FR"/>
        </w:rPr>
        <w:t>A</w:t>
      </w:r>
      <w:r w:rsidR="007B3882">
        <w:rPr>
          <w:sz w:val="20"/>
          <w:lang w:val="fr-FR"/>
        </w:rPr>
        <w:t>RTICLE 38 : Signature de la lettre commande</w:t>
      </w:r>
      <w:r w:rsidRPr="004113BC">
        <w:rPr>
          <w:sz w:val="20"/>
          <w:lang w:val="fr-FR"/>
        </w:rPr>
        <w:t xml:space="preserve"> </w:t>
      </w:r>
    </w:p>
    <w:p w14:paraId="06314BE6" w14:textId="77777777" w:rsidR="00DB3622" w:rsidRPr="004113BC" w:rsidRDefault="004113BC">
      <w:pPr>
        <w:spacing w:after="4" w:line="270" w:lineRule="auto"/>
        <w:ind w:left="1325" w:hanging="10"/>
        <w:rPr>
          <w:lang w:val="fr-FR"/>
        </w:rPr>
      </w:pPr>
      <w:r w:rsidRPr="004113BC">
        <w:rPr>
          <w:sz w:val="20"/>
          <w:lang w:val="fr-FR"/>
        </w:rPr>
        <w:t>ARTICLE 39 : Cautionnement définitif</w:t>
      </w:r>
    </w:p>
    <w:p w14:paraId="2C39732C" w14:textId="77777777" w:rsidR="00DB3622" w:rsidRDefault="00DB3622" w:rsidP="008F5CB0">
      <w:pPr>
        <w:spacing w:after="7"/>
        <w:ind w:left="14"/>
        <w:rPr>
          <w:lang w:val="fr-FR"/>
        </w:rPr>
      </w:pPr>
    </w:p>
    <w:p w14:paraId="330436CD" w14:textId="77777777" w:rsidR="00407788" w:rsidRDefault="00407788" w:rsidP="008F5CB0">
      <w:pPr>
        <w:spacing w:after="7"/>
        <w:ind w:left="14"/>
        <w:rPr>
          <w:lang w:val="fr-FR"/>
        </w:rPr>
      </w:pPr>
    </w:p>
    <w:p w14:paraId="43B72BD1" w14:textId="77777777" w:rsidR="00407788" w:rsidRPr="004113BC" w:rsidRDefault="00407788" w:rsidP="008F5CB0">
      <w:pPr>
        <w:spacing w:after="7"/>
        <w:ind w:left="14"/>
        <w:rPr>
          <w:lang w:val="fr-FR"/>
        </w:rPr>
      </w:pPr>
    </w:p>
    <w:p w14:paraId="6518C67E" w14:textId="77777777" w:rsidR="00DB3622" w:rsidRPr="004113BC" w:rsidRDefault="004113BC" w:rsidP="00407788">
      <w:pPr>
        <w:ind w:left="11" w:right="123"/>
        <w:rPr>
          <w:lang w:val="fr-FR"/>
        </w:rPr>
      </w:pPr>
      <w:r w:rsidRPr="004113BC">
        <w:rPr>
          <w:lang w:val="fr-FR"/>
        </w:rPr>
        <w:t xml:space="preserve">A - </w:t>
      </w:r>
      <w:r w:rsidRPr="008F5CB0">
        <w:rPr>
          <w:b/>
          <w:lang w:val="fr-FR"/>
        </w:rPr>
        <w:t>Généralités</w:t>
      </w:r>
    </w:p>
    <w:p w14:paraId="0283BA40" w14:textId="77777777"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14:paraId="128CE100" w14:textId="77777777" w:rsidR="00DB3622" w:rsidRPr="004113BC" w:rsidRDefault="004113BC" w:rsidP="00D55171">
      <w:pPr>
        <w:spacing w:after="0"/>
        <w:ind w:left="580" w:right="-3"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14:paraId="41A075E0" w14:textId="77777777" w:rsidR="00DB3622"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14:paraId="43D6D7AF" w14:textId="77777777" w:rsidR="00B47B2A" w:rsidRPr="00B47B2A" w:rsidRDefault="00B47B2A" w:rsidP="00407788">
      <w:pPr>
        <w:spacing w:after="0"/>
        <w:ind w:left="586" w:right="123"/>
        <w:rPr>
          <w:sz w:val="12"/>
          <w:szCs w:val="10"/>
          <w:lang w:val="fr-FR"/>
        </w:rPr>
      </w:pPr>
    </w:p>
    <w:p w14:paraId="241D2F17" w14:textId="77777777"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14:paraId="0EA44905" w14:textId="77777777" w:rsidR="00DB3622"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14:paraId="4F91F91E" w14:textId="77777777" w:rsidR="00B47B2A" w:rsidRPr="004113BC" w:rsidRDefault="00B47B2A" w:rsidP="00835FDA">
      <w:pPr>
        <w:spacing w:after="0" w:line="240" w:lineRule="auto"/>
        <w:ind w:left="11" w:right="123"/>
        <w:rPr>
          <w:lang w:val="fr-FR"/>
        </w:rPr>
      </w:pPr>
    </w:p>
    <w:p w14:paraId="2E0EC57F" w14:textId="77777777"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14:paraId="07BB6B90" w14:textId="77777777"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14:paraId="3C1A1F4C" w14:textId="77777777"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14:paraId="512F71FD" w14:textId="77777777" w:rsidR="00DB3622" w:rsidRPr="004113BC" w:rsidRDefault="004113BC" w:rsidP="00835FDA">
      <w:pPr>
        <w:spacing w:line="240" w:lineRule="auto"/>
        <w:ind w:left="580" w:right="361" w:hanging="569"/>
        <w:rPr>
          <w:lang w:val="fr-FR"/>
        </w:rPr>
      </w:pPr>
      <w:r w:rsidRPr="004113BC">
        <w:rPr>
          <w:lang w:val="fr-FR"/>
        </w:rPr>
        <w:t>3-1 L’Autorité Contractante exige des soumissionnaires et des Entrepreneurs, qu’ils respectent les règles d’éthiques professionnelles les plus strictes durant la passation et l’exécution de ces Marchés. En vertu de ce principe, l’Autorité Contractante:</w:t>
      </w:r>
    </w:p>
    <w:p w14:paraId="2434C669" w14:textId="77777777"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14:paraId="17AC7946" w14:textId="77777777"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14:paraId="4EB51EB6" w14:textId="77777777" w:rsidR="00DB3622" w:rsidRPr="004113BC" w:rsidRDefault="004113BC" w:rsidP="009E4F65">
      <w:pPr>
        <w:numPr>
          <w:ilvl w:val="3"/>
          <w:numId w:val="10"/>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14:paraId="1568135F" w14:textId="77777777" w:rsidR="00DB3622" w:rsidRPr="004113BC" w:rsidRDefault="004113BC" w:rsidP="009E4F65">
      <w:pPr>
        <w:numPr>
          <w:ilvl w:val="3"/>
          <w:numId w:val="10"/>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14:paraId="54BBE287" w14:textId="77777777"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46EE25AA" w14:textId="77777777"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14:paraId="3927D5AE" w14:textId="77777777" w:rsidR="00DB3622" w:rsidRPr="004113BC" w:rsidRDefault="00DB3622">
      <w:pPr>
        <w:spacing w:after="0"/>
        <w:ind w:left="14"/>
        <w:rPr>
          <w:lang w:val="fr-FR"/>
        </w:rPr>
      </w:pPr>
    </w:p>
    <w:p w14:paraId="483D55C4" w14:textId="77777777" w:rsidR="00DB3622" w:rsidRPr="004113BC" w:rsidRDefault="00DB3622" w:rsidP="008F5CB0">
      <w:pPr>
        <w:ind w:right="-144"/>
        <w:rPr>
          <w:lang w:val="fr-FR"/>
        </w:rPr>
        <w:sectPr w:rsidR="00DB3622" w:rsidRPr="004113BC" w:rsidSect="00D55171">
          <w:footerReference w:type="even" r:id="rId12"/>
          <w:footerReference w:type="default" r:id="rId13"/>
          <w:footerReference w:type="first" r:id="rId14"/>
          <w:pgSz w:w="11911" w:h="16846"/>
          <w:pgMar w:top="960" w:right="712" w:bottom="1031" w:left="1572" w:header="720" w:footer="724" w:gutter="0"/>
          <w:cols w:space="720"/>
          <w:titlePg/>
        </w:sectPr>
      </w:pPr>
    </w:p>
    <w:p w14:paraId="74102D12" w14:textId="77777777" w:rsidR="00DB3622" w:rsidRPr="004113BC" w:rsidRDefault="00DB3622" w:rsidP="008F5CB0">
      <w:pPr>
        <w:spacing w:after="0"/>
        <w:rPr>
          <w:lang w:val="fr-FR"/>
        </w:rPr>
      </w:pPr>
    </w:p>
    <w:p w14:paraId="2B9E08D2" w14:textId="77777777" w:rsidR="00DB3622" w:rsidRPr="0021420D" w:rsidRDefault="004113BC" w:rsidP="00835FDA">
      <w:pPr>
        <w:ind w:left="11" w:right="123"/>
        <w:rPr>
          <w:b/>
          <w:lang w:val="fr-FR"/>
        </w:rPr>
      </w:pPr>
      <w:r w:rsidRPr="004113BC">
        <w:rPr>
          <w:b/>
          <w:lang w:val="fr-FR"/>
        </w:rPr>
        <w:t>Article 4</w:t>
      </w:r>
      <w:r w:rsidRPr="004113BC">
        <w:rPr>
          <w:lang w:val="fr-FR"/>
        </w:rPr>
        <w:t xml:space="preserve"> : </w:t>
      </w:r>
      <w:r w:rsidRPr="0021420D">
        <w:rPr>
          <w:b/>
          <w:lang w:val="fr-FR"/>
        </w:rPr>
        <w:t xml:space="preserve">Candidats admis à concourir  </w:t>
      </w:r>
    </w:p>
    <w:p w14:paraId="68C52EBD" w14:textId="77777777"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14:paraId="6F9EE951" w14:textId="77777777"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14:paraId="3E69AE67" w14:textId="77777777" w:rsidR="00DB3622" w:rsidRPr="004113BC" w:rsidRDefault="004113BC" w:rsidP="009E4F65">
      <w:pPr>
        <w:numPr>
          <w:ilvl w:val="1"/>
          <w:numId w:val="11"/>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14:paraId="7754877F" w14:textId="77777777" w:rsidR="00DB3622" w:rsidRPr="004113BC" w:rsidRDefault="004113BC" w:rsidP="009E4F65">
      <w:pPr>
        <w:numPr>
          <w:ilvl w:val="1"/>
          <w:numId w:val="11"/>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14:paraId="00DF0A6D" w14:textId="77777777"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14:paraId="079FB1AC" w14:textId="77777777" w:rsidR="00DB3622" w:rsidRPr="004113BC" w:rsidRDefault="004113BC" w:rsidP="009E4F65">
      <w:pPr>
        <w:numPr>
          <w:ilvl w:val="1"/>
          <w:numId w:val="8"/>
        </w:numPr>
        <w:spacing w:after="0"/>
        <w:ind w:right="123" w:hanging="331"/>
        <w:rPr>
          <w:lang w:val="fr-FR"/>
        </w:rPr>
      </w:pPr>
      <w:r w:rsidRPr="004113BC">
        <w:rPr>
          <w:lang w:val="fr-FR"/>
        </w:rPr>
        <w:t xml:space="preserve">Le soumissionnaire ne doit pas être sous le coup d’une décision d’exclusion.  </w:t>
      </w:r>
    </w:p>
    <w:p w14:paraId="146FBE33" w14:textId="77777777" w:rsidR="00DB3622" w:rsidRPr="004113BC" w:rsidRDefault="004113BC" w:rsidP="009E4F65">
      <w:pPr>
        <w:numPr>
          <w:ilvl w:val="1"/>
          <w:numId w:val="8"/>
        </w:numPr>
        <w:spacing w:after="0"/>
        <w:ind w:right="123" w:hanging="331"/>
        <w:rPr>
          <w:lang w:val="fr-FR"/>
        </w:rPr>
      </w:pPr>
      <w:r w:rsidRPr="004113BC">
        <w:rPr>
          <w:lang w:val="fr-FR"/>
        </w:rPr>
        <w:t xml:space="preserve">Une entreprise publique camerounaise peut participer à la consultation si elle peut démontrer qu’elle :  </w:t>
      </w:r>
    </w:p>
    <w:p w14:paraId="1DE057AD" w14:textId="77777777" w:rsidR="00DB3622" w:rsidRPr="004113BC" w:rsidRDefault="004113BC" w:rsidP="009E4F65">
      <w:pPr>
        <w:numPr>
          <w:ilvl w:val="3"/>
          <w:numId w:val="9"/>
        </w:numPr>
        <w:spacing w:after="0"/>
        <w:ind w:right="123" w:hanging="346"/>
        <w:rPr>
          <w:lang w:val="fr-FR"/>
        </w:rPr>
      </w:pPr>
      <w:r w:rsidRPr="004113BC">
        <w:rPr>
          <w:lang w:val="fr-FR"/>
        </w:rPr>
        <w:t xml:space="preserve">est juridiquement et financièrement autonome,   </w:t>
      </w:r>
    </w:p>
    <w:p w14:paraId="429038F7" w14:textId="77777777" w:rsidR="00DB3622" w:rsidRPr="004113BC" w:rsidRDefault="004113BC" w:rsidP="009E4F65">
      <w:pPr>
        <w:numPr>
          <w:ilvl w:val="3"/>
          <w:numId w:val="9"/>
        </w:numPr>
        <w:spacing w:after="0"/>
        <w:ind w:right="123" w:hanging="346"/>
        <w:rPr>
          <w:lang w:val="fr-FR"/>
        </w:rPr>
      </w:pPr>
      <w:r w:rsidRPr="004113BC">
        <w:rPr>
          <w:lang w:val="fr-FR"/>
        </w:rPr>
        <w:t xml:space="preserve">est administrée selon les règles du droit commercial et  </w:t>
      </w:r>
    </w:p>
    <w:p w14:paraId="31E624E6" w14:textId="77777777" w:rsidR="00DB3622" w:rsidRPr="00B47B2A" w:rsidRDefault="004113BC" w:rsidP="00B47B2A">
      <w:pPr>
        <w:numPr>
          <w:ilvl w:val="3"/>
          <w:numId w:val="9"/>
        </w:numPr>
        <w:spacing w:after="0"/>
        <w:ind w:right="123" w:hanging="346"/>
        <w:rPr>
          <w:lang w:val="fr-FR"/>
        </w:rPr>
      </w:pPr>
      <w:r w:rsidRPr="004113BC">
        <w:rPr>
          <w:lang w:val="fr-FR"/>
        </w:rPr>
        <w:t xml:space="preserve">n’est pas sous la tutelle ou l’autorité directe voire indirecte de l’Autorité Contractante.  </w:t>
      </w:r>
    </w:p>
    <w:p w14:paraId="65226085" w14:textId="77777777"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14:paraId="72DDCDC4" w14:textId="77777777"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14:paraId="422BD748" w14:textId="77777777"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14:paraId="26EEC165" w14:textId="77777777" w:rsidR="00DB3622" w:rsidRPr="004113BC" w:rsidRDefault="004113BC" w:rsidP="00B47B2A">
      <w:pPr>
        <w:spacing w:after="0"/>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14:paraId="307E0A2C" w14:textId="77777777" w:rsidR="00DB3622" w:rsidRPr="004113BC" w:rsidRDefault="004113BC" w:rsidP="00B47B2A">
      <w:pPr>
        <w:spacing w:after="0"/>
        <w:ind w:left="11" w:right="123"/>
        <w:rPr>
          <w:lang w:val="fr-FR"/>
        </w:rPr>
      </w:pPr>
      <w:r w:rsidRPr="004113BC">
        <w:rPr>
          <w:lang w:val="fr-FR"/>
        </w:rPr>
        <w:t xml:space="preserve"> 6-1 Les soumissionnaires doivent, comme partie intégrante de leur offre :  </w:t>
      </w:r>
    </w:p>
    <w:p w14:paraId="6E590296" w14:textId="77777777" w:rsidR="00DB3622" w:rsidRPr="004113BC" w:rsidRDefault="004113BC" w:rsidP="009E4F65">
      <w:pPr>
        <w:numPr>
          <w:ilvl w:val="2"/>
          <w:numId w:val="7"/>
        </w:numPr>
        <w:spacing w:after="0"/>
        <w:ind w:right="123" w:hanging="226"/>
        <w:rPr>
          <w:lang w:val="fr-FR"/>
        </w:rPr>
      </w:pPr>
      <w:r w:rsidRPr="004113BC">
        <w:rPr>
          <w:lang w:val="fr-FR"/>
        </w:rPr>
        <w:t xml:space="preserve">Soumettre un pouvoir habilitant le signataire de la soumission à engager le soumissionnaire ;  </w:t>
      </w:r>
    </w:p>
    <w:p w14:paraId="67C53511" w14:textId="77777777" w:rsidR="00DB3622" w:rsidRPr="004113BC" w:rsidRDefault="004113BC" w:rsidP="009E4F65">
      <w:pPr>
        <w:numPr>
          <w:ilvl w:val="2"/>
          <w:numId w:val="7"/>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14:paraId="1391C1B1" w14:textId="77777777"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14:paraId="59C06815" w14:textId="77777777" w:rsidR="003A053D" w:rsidRPr="003A053D" w:rsidRDefault="004113BC" w:rsidP="00AF2E83">
      <w:pPr>
        <w:pStyle w:val="Paragraphedeliste"/>
        <w:numPr>
          <w:ilvl w:val="0"/>
          <w:numId w:val="94"/>
        </w:numPr>
        <w:spacing w:after="0" w:line="246" w:lineRule="auto"/>
        <w:ind w:right="79"/>
        <w:rPr>
          <w:lang w:val="fr-FR"/>
        </w:rPr>
      </w:pPr>
      <w:r w:rsidRPr="003A053D">
        <w:rPr>
          <w:lang w:val="fr-FR"/>
        </w:rPr>
        <w:t xml:space="preserve">La production des bilans certifiés et chiffrés d’affaires récents ; </w:t>
      </w:r>
    </w:p>
    <w:p w14:paraId="4565E417" w14:textId="77777777"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14:paraId="70EC26DC" w14:textId="77777777"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14:paraId="2E9BC454" w14:textId="77777777"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14:paraId="28C78E7A" w14:textId="77777777"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14:paraId="0AB1AE7F" w14:textId="77777777"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14:paraId="5D7FFF3F" w14:textId="77777777" w:rsidR="00DB3622" w:rsidRPr="004113BC" w:rsidRDefault="004113BC" w:rsidP="009E4F65">
      <w:pPr>
        <w:numPr>
          <w:ilvl w:val="1"/>
          <w:numId w:val="6"/>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12700E2C" w14:textId="77777777" w:rsidR="00DB3622" w:rsidRPr="004113BC" w:rsidRDefault="004113BC" w:rsidP="009E4F65">
      <w:pPr>
        <w:numPr>
          <w:ilvl w:val="1"/>
          <w:numId w:val="6"/>
        </w:numPr>
        <w:spacing w:after="0"/>
        <w:ind w:right="123" w:hanging="331"/>
        <w:rPr>
          <w:lang w:val="fr-FR"/>
        </w:rPr>
      </w:pPr>
      <w:r w:rsidRPr="004113BC">
        <w:rPr>
          <w:lang w:val="fr-FR"/>
        </w:rPr>
        <w:t xml:space="preserve">L’offre et le Marché doivent être signés de façon à obliger tous les membres du groupement ;  </w:t>
      </w:r>
    </w:p>
    <w:p w14:paraId="6FDC723E" w14:textId="77777777" w:rsidR="00DB3622" w:rsidRPr="004113BC" w:rsidRDefault="004113BC" w:rsidP="009E4F65">
      <w:pPr>
        <w:numPr>
          <w:ilvl w:val="1"/>
          <w:numId w:val="6"/>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14:paraId="7717A091" w14:textId="77777777" w:rsidR="00DB3622" w:rsidRPr="003A053D" w:rsidRDefault="004113BC" w:rsidP="009E4F65">
      <w:pPr>
        <w:numPr>
          <w:ilvl w:val="1"/>
          <w:numId w:val="6"/>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14:paraId="6077D82E" w14:textId="77777777" w:rsidR="00DB3622" w:rsidRDefault="004113BC" w:rsidP="009E4F65">
      <w:pPr>
        <w:numPr>
          <w:ilvl w:val="1"/>
          <w:numId w:val="6"/>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14:paraId="70AD4023" w14:textId="77777777" w:rsidR="00835FDA" w:rsidRPr="004113BC" w:rsidRDefault="00835FDA" w:rsidP="00835FDA">
      <w:pPr>
        <w:spacing w:after="0"/>
        <w:ind w:left="722" w:right="123"/>
        <w:rPr>
          <w:lang w:val="fr-FR"/>
        </w:rPr>
      </w:pPr>
    </w:p>
    <w:p w14:paraId="41828057" w14:textId="77777777"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14:paraId="46826CBC" w14:textId="77777777"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14:paraId="14924E0D" w14:textId="77777777"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14:paraId="4BC915D3" w14:textId="77777777"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7C5715F7" w14:textId="77777777" w:rsidR="00DB3622" w:rsidRPr="004113BC" w:rsidRDefault="004113BC" w:rsidP="009E4F65">
      <w:pPr>
        <w:numPr>
          <w:ilvl w:val="0"/>
          <w:numId w:val="12"/>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33F2AE86" w14:textId="77777777" w:rsidR="00835FDA" w:rsidRDefault="004113BC" w:rsidP="00792358">
      <w:pPr>
        <w:spacing w:after="13" w:line="251" w:lineRule="auto"/>
        <w:ind w:left="580" w:right="123" w:hanging="569"/>
        <w:jc w:val="both"/>
        <w:rPr>
          <w:lang w:val="fr-FR"/>
        </w:rPr>
      </w:pPr>
      <w:r w:rsidRPr="004113BC">
        <w:rPr>
          <w:lang w:val="fr-FR"/>
        </w:rPr>
        <w:t xml:space="preserve"> 7-3 Le Chef Service du Marché </w:t>
      </w:r>
      <w:proofErr w:type="gramStart"/>
      <w:r w:rsidRPr="004113BC">
        <w:rPr>
          <w:lang w:val="fr-FR"/>
        </w:rPr>
        <w:t>peut</w:t>
      </w:r>
      <w:proofErr w:type="gramEnd"/>
      <w:r w:rsidRPr="004113BC">
        <w:rPr>
          <w:lang w:val="fr-FR"/>
        </w:rPr>
        <w:t xml:space="preserve"> organiser une visite du site des travaux au moment de la réunion préparatoire à l’établissement des offres mentionnées à l’article 19 du RGAO. </w:t>
      </w:r>
    </w:p>
    <w:p w14:paraId="001E2606" w14:textId="77777777" w:rsidR="00DB3622" w:rsidRPr="004113BC" w:rsidRDefault="00DB3622" w:rsidP="00792358">
      <w:pPr>
        <w:spacing w:after="13" w:line="251" w:lineRule="auto"/>
        <w:ind w:left="580" w:right="123" w:hanging="569"/>
        <w:jc w:val="both"/>
        <w:rPr>
          <w:lang w:val="fr-FR"/>
        </w:rPr>
      </w:pPr>
    </w:p>
    <w:p w14:paraId="1FA55167" w14:textId="77777777"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14:paraId="2430B01E" w14:textId="77777777"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14:paraId="7AE12CA3" w14:textId="77777777" w:rsidR="00DB3622" w:rsidRPr="00835FDA" w:rsidRDefault="004113BC" w:rsidP="009E4F65">
      <w:pPr>
        <w:numPr>
          <w:ilvl w:val="0"/>
          <w:numId w:val="13"/>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14:paraId="2B7A5CD5" w14:textId="77777777" w:rsidR="00DB3622" w:rsidRPr="004113BC" w:rsidRDefault="004113BC" w:rsidP="009E4F65">
      <w:pPr>
        <w:numPr>
          <w:ilvl w:val="1"/>
          <w:numId w:val="15"/>
        </w:numPr>
        <w:spacing w:after="0"/>
        <w:ind w:right="123" w:hanging="862"/>
        <w:rPr>
          <w:lang w:val="fr-FR"/>
        </w:rPr>
      </w:pPr>
      <w:r w:rsidRPr="004113BC">
        <w:rPr>
          <w:lang w:val="fr-FR"/>
        </w:rPr>
        <w:t xml:space="preserve">La lettre d’invitation à soumissionner (pour les appels d’offres restreints) ;  </w:t>
      </w:r>
    </w:p>
    <w:p w14:paraId="10481559" w14:textId="77777777" w:rsidR="00DB3622" w:rsidRDefault="004113BC" w:rsidP="009E4F65">
      <w:pPr>
        <w:numPr>
          <w:ilvl w:val="1"/>
          <w:numId w:val="15"/>
        </w:numPr>
        <w:spacing w:after="0"/>
        <w:ind w:right="123" w:hanging="862"/>
      </w:pPr>
      <w:proofErr w:type="spellStart"/>
      <w:r>
        <w:t>L’Avis</w:t>
      </w:r>
      <w:proofErr w:type="spellEnd"/>
      <w:r>
        <w:t xml:space="preserve"> </w:t>
      </w:r>
      <w:proofErr w:type="spellStart"/>
      <w:r>
        <w:t>d’Appel</w:t>
      </w:r>
      <w:proofErr w:type="spellEnd"/>
      <w:r>
        <w:t xml:space="preserve"> </w:t>
      </w:r>
      <w:proofErr w:type="spellStart"/>
      <w:r>
        <w:t>d’Offres</w:t>
      </w:r>
      <w:proofErr w:type="spellEnd"/>
      <w:r>
        <w:t xml:space="preserve"> (AAO) ;</w:t>
      </w:r>
    </w:p>
    <w:p w14:paraId="3867B320" w14:textId="77777777" w:rsidR="00DB3622" w:rsidRPr="004113BC" w:rsidRDefault="004113BC" w:rsidP="009E4F65">
      <w:pPr>
        <w:numPr>
          <w:ilvl w:val="1"/>
          <w:numId w:val="15"/>
        </w:numPr>
        <w:spacing w:after="0"/>
        <w:ind w:right="123" w:hanging="862"/>
        <w:rPr>
          <w:lang w:val="fr-FR"/>
        </w:rPr>
      </w:pPr>
      <w:r w:rsidRPr="004113BC">
        <w:rPr>
          <w:lang w:val="fr-FR"/>
        </w:rPr>
        <w:t xml:space="preserve">Règlement Général de l’Appel d’Offres (RGAO) ;  </w:t>
      </w:r>
    </w:p>
    <w:p w14:paraId="7D4FAA83" w14:textId="77777777" w:rsidR="00DB3622" w:rsidRPr="004113BC" w:rsidRDefault="004113BC" w:rsidP="009E4F65">
      <w:pPr>
        <w:numPr>
          <w:ilvl w:val="1"/>
          <w:numId w:val="15"/>
        </w:numPr>
        <w:spacing w:after="0"/>
        <w:ind w:right="123" w:hanging="862"/>
        <w:rPr>
          <w:lang w:val="fr-FR"/>
        </w:rPr>
      </w:pPr>
      <w:r w:rsidRPr="004113BC">
        <w:rPr>
          <w:lang w:val="fr-FR"/>
        </w:rPr>
        <w:t xml:space="preserve">Règlement Particulier de l’Appel d’Offres (RPAO) ;  </w:t>
      </w:r>
    </w:p>
    <w:p w14:paraId="744D6643" w14:textId="77777777" w:rsidR="00DB3622" w:rsidRPr="004113BC" w:rsidRDefault="004113BC" w:rsidP="009E4F65">
      <w:pPr>
        <w:numPr>
          <w:ilvl w:val="1"/>
          <w:numId w:val="15"/>
        </w:numPr>
        <w:spacing w:after="0"/>
        <w:ind w:right="123" w:hanging="862"/>
        <w:rPr>
          <w:lang w:val="fr-FR"/>
        </w:rPr>
      </w:pPr>
      <w:r w:rsidRPr="004113BC">
        <w:rPr>
          <w:lang w:val="fr-FR"/>
        </w:rPr>
        <w:t xml:space="preserve">Cahier des Clauses Administratives Particulières (CCAP) ;  </w:t>
      </w:r>
    </w:p>
    <w:p w14:paraId="58591026" w14:textId="77777777" w:rsidR="00DB3622" w:rsidRPr="004113BC" w:rsidRDefault="004113BC" w:rsidP="009E4F65">
      <w:pPr>
        <w:numPr>
          <w:ilvl w:val="1"/>
          <w:numId w:val="15"/>
        </w:numPr>
        <w:spacing w:after="0"/>
        <w:ind w:right="123" w:hanging="862"/>
        <w:rPr>
          <w:lang w:val="fr-FR"/>
        </w:rPr>
      </w:pPr>
      <w:r w:rsidRPr="004113BC">
        <w:rPr>
          <w:lang w:val="fr-FR"/>
        </w:rPr>
        <w:t xml:space="preserve">Cahier des Clauses Techniques Particulières (CCTP) ;  </w:t>
      </w:r>
    </w:p>
    <w:p w14:paraId="6BCD6CBA" w14:textId="77777777" w:rsidR="00DB3622" w:rsidRPr="004113BC" w:rsidRDefault="004113BC" w:rsidP="009E4F65">
      <w:pPr>
        <w:numPr>
          <w:ilvl w:val="1"/>
          <w:numId w:val="15"/>
        </w:numPr>
        <w:spacing w:after="0"/>
        <w:ind w:right="123" w:hanging="862"/>
        <w:rPr>
          <w:lang w:val="fr-FR"/>
        </w:rPr>
      </w:pPr>
      <w:r w:rsidRPr="004113BC">
        <w:rPr>
          <w:lang w:val="fr-FR"/>
        </w:rPr>
        <w:lastRenderedPageBreak/>
        <w:t xml:space="preserve">Le cadre du Bordereau des Prix Unitaires ;  </w:t>
      </w:r>
    </w:p>
    <w:p w14:paraId="42D0FD21"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Détail Quantitatif et Estimatif ;  </w:t>
      </w:r>
    </w:p>
    <w:p w14:paraId="668BA1A5"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Sous-détail des Prix Unitaires ;  </w:t>
      </w:r>
    </w:p>
    <w:p w14:paraId="15C51BCC" w14:textId="77777777" w:rsidR="00DB3622" w:rsidRPr="004113BC" w:rsidRDefault="004113BC" w:rsidP="009E4F65">
      <w:pPr>
        <w:numPr>
          <w:ilvl w:val="1"/>
          <w:numId w:val="15"/>
        </w:numPr>
        <w:spacing w:after="0"/>
        <w:ind w:right="123" w:hanging="862"/>
        <w:rPr>
          <w:lang w:val="fr-FR"/>
        </w:rPr>
      </w:pPr>
      <w:r w:rsidRPr="004113BC">
        <w:rPr>
          <w:lang w:val="fr-FR"/>
        </w:rPr>
        <w:t xml:space="preserve">Le cadre du planning d’exécution ;  </w:t>
      </w:r>
    </w:p>
    <w:p w14:paraId="45C82751" w14:textId="77777777" w:rsidR="00DB3622" w:rsidRPr="004113BC" w:rsidRDefault="004113BC" w:rsidP="009E4F65">
      <w:pPr>
        <w:numPr>
          <w:ilvl w:val="1"/>
          <w:numId w:val="15"/>
        </w:numPr>
        <w:spacing w:after="0"/>
        <w:ind w:right="123" w:hanging="862"/>
        <w:rPr>
          <w:lang w:val="fr-FR"/>
        </w:rPr>
      </w:pPr>
      <w:r w:rsidRPr="004113BC">
        <w:rPr>
          <w:lang w:val="fr-FR"/>
        </w:rPr>
        <w:t xml:space="preserve">Documents graphiques et autres éléments du dossier technique ;  </w:t>
      </w:r>
    </w:p>
    <w:p w14:paraId="2A992FD6" w14:textId="77777777" w:rsidR="00DB3622" w:rsidRPr="004113BC" w:rsidRDefault="004113BC" w:rsidP="009E4F65">
      <w:pPr>
        <w:numPr>
          <w:ilvl w:val="1"/>
          <w:numId w:val="15"/>
        </w:numPr>
        <w:spacing w:after="0"/>
        <w:ind w:right="123" w:hanging="862"/>
        <w:rPr>
          <w:lang w:val="fr-FR"/>
        </w:rPr>
      </w:pPr>
      <w:r w:rsidRPr="004113BC">
        <w:rPr>
          <w:lang w:val="fr-FR"/>
        </w:rPr>
        <w:t xml:space="preserve">Modèles de fiches de présentation du matériel, personnel et références ;  </w:t>
      </w:r>
    </w:p>
    <w:p w14:paraId="51CCDD50"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lettre de soumission ;  </w:t>
      </w:r>
    </w:p>
    <w:p w14:paraId="3B532539"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de soumission ;  </w:t>
      </w:r>
    </w:p>
    <w:p w14:paraId="7FC7C967" w14:textId="77777777" w:rsidR="00DB3622" w:rsidRDefault="004113BC" w:rsidP="009E4F65">
      <w:pPr>
        <w:numPr>
          <w:ilvl w:val="1"/>
          <w:numId w:val="15"/>
        </w:numPr>
        <w:spacing w:after="0"/>
        <w:ind w:right="123" w:hanging="862"/>
      </w:pPr>
      <w:proofErr w:type="spellStart"/>
      <w:r>
        <w:t>Modèle</w:t>
      </w:r>
      <w:proofErr w:type="spellEnd"/>
      <w:r>
        <w:t xml:space="preserve"> de </w:t>
      </w:r>
      <w:proofErr w:type="spellStart"/>
      <w:r>
        <w:t>cautionnement</w:t>
      </w:r>
      <w:proofErr w:type="spellEnd"/>
      <w:r w:rsidR="00BC5DB2">
        <w:t xml:space="preserve"> </w:t>
      </w:r>
      <w:proofErr w:type="spellStart"/>
      <w:r>
        <w:t>définitif</w:t>
      </w:r>
      <w:proofErr w:type="spellEnd"/>
      <w:r>
        <w:t xml:space="preserve"> ;</w:t>
      </w:r>
    </w:p>
    <w:p w14:paraId="2E86827C"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d’avance de démarrage ;  </w:t>
      </w:r>
    </w:p>
    <w:p w14:paraId="79489181" w14:textId="77777777" w:rsidR="00DB3622" w:rsidRPr="004113BC" w:rsidRDefault="004113BC" w:rsidP="009E4F65">
      <w:pPr>
        <w:numPr>
          <w:ilvl w:val="1"/>
          <w:numId w:val="15"/>
        </w:numPr>
        <w:spacing w:after="0"/>
        <w:ind w:right="123" w:hanging="862"/>
        <w:rPr>
          <w:lang w:val="fr-FR"/>
        </w:rPr>
      </w:pPr>
      <w:r w:rsidRPr="004113BC">
        <w:rPr>
          <w:lang w:val="fr-FR"/>
        </w:rPr>
        <w:t xml:space="preserve">Modèle de caution de retenue de garantie en remplacement de la retenue de garantie ;  </w:t>
      </w:r>
    </w:p>
    <w:p w14:paraId="7003067C" w14:textId="77777777" w:rsidR="00DB3622" w:rsidRDefault="004113BC" w:rsidP="009E4F65">
      <w:pPr>
        <w:numPr>
          <w:ilvl w:val="1"/>
          <w:numId w:val="15"/>
        </w:numPr>
        <w:spacing w:after="0"/>
        <w:ind w:right="123" w:hanging="862"/>
      </w:pPr>
      <w:proofErr w:type="spellStart"/>
      <w:r>
        <w:t>Modèle</w:t>
      </w:r>
      <w:proofErr w:type="spellEnd"/>
      <w:r>
        <w:t xml:space="preserve"> de Marché ;</w:t>
      </w:r>
    </w:p>
    <w:p w14:paraId="3F1CB05E" w14:textId="77777777" w:rsidR="00DB3622" w:rsidRPr="004113BC" w:rsidRDefault="004113BC" w:rsidP="009E4F65">
      <w:pPr>
        <w:numPr>
          <w:ilvl w:val="1"/>
          <w:numId w:val="15"/>
        </w:numPr>
        <w:spacing w:after="0"/>
        <w:ind w:right="123" w:hanging="862"/>
        <w:rPr>
          <w:lang w:val="fr-FR"/>
        </w:rPr>
      </w:pPr>
      <w:r w:rsidRPr="004113BC">
        <w:rPr>
          <w:lang w:val="fr-FR"/>
        </w:rPr>
        <w:t xml:space="preserve">Formulaire relatif aux études préalables ;  </w:t>
      </w:r>
    </w:p>
    <w:p w14:paraId="4AA6E096" w14:textId="77777777" w:rsidR="00DB3622" w:rsidRPr="00792358" w:rsidRDefault="004113BC" w:rsidP="009E4F65">
      <w:pPr>
        <w:numPr>
          <w:ilvl w:val="1"/>
          <w:numId w:val="15"/>
        </w:numPr>
        <w:spacing w:after="0"/>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14:paraId="7F02BD8B" w14:textId="77777777" w:rsidR="00DB3622" w:rsidRPr="004113BC" w:rsidRDefault="004113BC" w:rsidP="00D37420">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272E82A5" w14:textId="77777777" w:rsidR="00DB3622" w:rsidRPr="004113BC" w:rsidRDefault="004113BC" w:rsidP="00D37420">
      <w:pPr>
        <w:ind w:left="11" w:right="123"/>
        <w:rPr>
          <w:lang w:val="fr-FR"/>
        </w:rPr>
      </w:pPr>
      <w:r w:rsidRPr="004113BC">
        <w:rPr>
          <w:b/>
          <w:lang w:val="fr-FR"/>
        </w:rPr>
        <w:t>Article 9</w:t>
      </w:r>
      <w:r w:rsidRPr="004113BC">
        <w:rPr>
          <w:lang w:val="fr-FR"/>
        </w:rPr>
        <w:t xml:space="preserve"> : </w:t>
      </w:r>
      <w:r w:rsidRPr="00D37420">
        <w:rPr>
          <w:b/>
          <w:lang w:val="fr-FR"/>
        </w:rPr>
        <w:t>Eclaircissements apportés au Dossier d’Appel d’Offres et recours</w:t>
      </w:r>
    </w:p>
    <w:p w14:paraId="3E56C53D" w14:textId="77777777" w:rsidR="00DB3622" w:rsidRPr="004113BC" w:rsidRDefault="004113BC" w:rsidP="009E4F65">
      <w:pPr>
        <w:numPr>
          <w:ilvl w:val="1"/>
          <w:numId w:val="14"/>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14:paraId="21D99213" w14:textId="77777777"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14:paraId="32C59F5F" w14:textId="77777777" w:rsidR="00792358" w:rsidRDefault="004113BC" w:rsidP="00792358">
      <w:pPr>
        <w:spacing w:after="0"/>
        <w:ind w:left="284" w:right="123" w:firstLine="166"/>
        <w:rPr>
          <w:lang w:val="fr-FR"/>
        </w:rPr>
      </w:pPr>
      <w:proofErr w:type="gramStart"/>
      <w:r w:rsidRPr="004113BC">
        <w:rPr>
          <w:lang w:val="fr-FR"/>
        </w:rPr>
        <w:t>pas</w:t>
      </w:r>
      <w:proofErr w:type="gramEnd"/>
      <w:r w:rsidRPr="004113BC">
        <w:rPr>
          <w:lang w:val="fr-FR"/>
        </w:rPr>
        <w:t xml:space="preserve"> son auteur, est adressée à tous les soumissionnaires ayant acheté le Dossier d’Appel</w:t>
      </w:r>
    </w:p>
    <w:p w14:paraId="627FC964" w14:textId="77777777" w:rsidR="00DB3622" w:rsidRPr="004113BC" w:rsidRDefault="004113BC" w:rsidP="00792358">
      <w:pPr>
        <w:spacing w:after="0"/>
        <w:ind w:left="284" w:right="123" w:firstLine="166"/>
        <w:rPr>
          <w:lang w:val="fr-FR"/>
        </w:rPr>
      </w:pPr>
      <w:proofErr w:type="gramStart"/>
      <w:r w:rsidRPr="004113BC">
        <w:rPr>
          <w:lang w:val="fr-FR"/>
        </w:rPr>
        <w:t>d’Offres</w:t>
      </w:r>
      <w:proofErr w:type="gramEnd"/>
      <w:r w:rsidRPr="004113BC">
        <w:rPr>
          <w:lang w:val="fr-FR"/>
        </w:rPr>
        <w:t xml:space="preserve">.  </w:t>
      </w:r>
    </w:p>
    <w:p w14:paraId="5B5DDEEA" w14:textId="77777777" w:rsidR="00DB3622" w:rsidRPr="004113BC" w:rsidRDefault="004113BC" w:rsidP="009E4F65">
      <w:pPr>
        <w:numPr>
          <w:ilvl w:val="1"/>
          <w:numId w:val="14"/>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14:paraId="3B3D8BD4" w14:textId="77777777" w:rsidR="00DB3622" w:rsidRPr="004113BC" w:rsidRDefault="004113BC" w:rsidP="009E4F65">
      <w:pPr>
        <w:numPr>
          <w:ilvl w:val="1"/>
          <w:numId w:val="14"/>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14:paraId="432A0F2B" w14:textId="77777777"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14:paraId="3F94C594" w14:textId="77777777" w:rsidR="00DB3622" w:rsidRPr="00D37420" w:rsidRDefault="004113BC" w:rsidP="009E4F65">
      <w:pPr>
        <w:numPr>
          <w:ilvl w:val="1"/>
          <w:numId w:val="14"/>
        </w:numPr>
        <w:ind w:left="450" w:right="123" w:hanging="439"/>
        <w:rPr>
          <w:lang w:val="fr-FR"/>
        </w:rPr>
      </w:pPr>
      <w:r w:rsidRPr="004113BC">
        <w:rPr>
          <w:lang w:val="fr-FR"/>
        </w:rPr>
        <w:t xml:space="preserve">Le Maitre d’Ouvrage dispose de cinq (5) jours pour réagir. La copie de la réaction est transmise à l’organisme chargé de la régulation des Marchés Publics.  </w:t>
      </w:r>
    </w:p>
    <w:p w14:paraId="496C9A41" w14:textId="77777777" w:rsidR="00DB3622" w:rsidRPr="004113BC" w:rsidRDefault="004113BC" w:rsidP="00D37420">
      <w:pPr>
        <w:ind w:left="11" w:right="123"/>
        <w:rPr>
          <w:lang w:val="fr-FR"/>
        </w:rPr>
      </w:pPr>
      <w:r w:rsidRPr="004113BC">
        <w:rPr>
          <w:b/>
          <w:lang w:val="fr-FR"/>
        </w:rPr>
        <w:t>Article 10</w:t>
      </w:r>
      <w:r w:rsidRPr="004113BC">
        <w:rPr>
          <w:lang w:val="fr-FR"/>
        </w:rPr>
        <w:t xml:space="preserve"> : </w:t>
      </w:r>
      <w:r w:rsidRPr="00D37420">
        <w:rPr>
          <w:b/>
          <w:lang w:val="fr-FR"/>
        </w:rPr>
        <w:t>Modifications du Dossier d’Appel d’Offres</w:t>
      </w:r>
    </w:p>
    <w:p w14:paraId="66668122" w14:textId="77777777" w:rsidR="00DB3622" w:rsidRPr="004113BC" w:rsidRDefault="004113BC" w:rsidP="009E4F65">
      <w:pPr>
        <w:numPr>
          <w:ilvl w:val="1"/>
          <w:numId w:val="16"/>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0574E72C" w14:textId="77777777" w:rsidR="00DB3622" w:rsidRPr="004113BC" w:rsidRDefault="004113BC" w:rsidP="009E4F65">
      <w:pPr>
        <w:numPr>
          <w:ilvl w:val="1"/>
          <w:numId w:val="16"/>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14:paraId="70D53316" w14:textId="77777777" w:rsidR="00DB3622" w:rsidRPr="00004756" w:rsidRDefault="004113BC" w:rsidP="00004756">
      <w:pPr>
        <w:numPr>
          <w:ilvl w:val="1"/>
          <w:numId w:val="16"/>
        </w:numPr>
        <w:ind w:left="529" w:right="123" w:hanging="518"/>
        <w:rPr>
          <w:lang w:val="fr-FR"/>
        </w:rPr>
      </w:pPr>
      <w:r w:rsidRPr="004113BC">
        <w:rPr>
          <w:lang w:val="fr-FR"/>
        </w:rPr>
        <w:lastRenderedPageBreak/>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3E15C45C" w14:textId="77777777" w:rsidR="00DB3622" w:rsidRPr="00004756" w:rsidRDefault="004113BC" w:rsidP="00D37420">
      <w:pPr>
        <w:ind w:left="11" w:right="123"/>
        <w:rPr>
          <w:b/>
          <w:lang w:val="fr-FR"/>
        </w:rPr>
      </w:pPr>
      <w:r w:rsidRPr="00004756">
        <w:rPr>
          <w:b/>
          <w:lang w:val="fr-FR"/>
        </w:rPr>
        <w:t xml:space="preserve">C. PREPARATION DES OFFRES  </w:t>
      </w:r>
    </w:p>
    <w:p w14:paraId="641AD084" w14:textId="77777777" w:rsidR="00DB3622" w:rsidRPr="004113BC" w:rsidRDefault="004113BC" w:rsidP="00004756">
      <w:pPr>
        <w:spacing w:after="0"/>
        <w:ind w:left="11" w:right="123"/>
        <w:rPr>
          <w:lang w:val="fr-FR"/>
        </w:rPr>
      </w:pPr>
      <w:r w:rsidRPr="004113BC">
        <w:rPr>
          <w:b/>
          <w:lang w:val="fr-FR"/>
        </w:rPr>
        <w:t>Article 11</w:t>
      </w:r>
      <w:r w:rsidRPr="004113BC">
        <w:rPr>
          <w:lang w:val="fr-FR"/>
        </w:rPr>
        <w:t xml:space="preserve"> : </w:t>
      </w:r>
      <w:r w:rsidRPr="00D37420">
        <w:rPr>
          <w:b/>
          <w:lang w:val="fr-FR"/>
        </w:rPr>
        <w:t>Frais de soumission</w:t>
      </w:r>
    </w:p>
    <w:p w14:paraId="73BE42A6" w14:textId="77777777" w:rsidR="00DB3622" w:rsidRPr="004113BC" w:rsidRDefault="00004756" w:rsidP="00004756">
      <w:pPr>
        <w:spacing w:after="0" w:line="246" w:lineRule="auto"/>
        <w:ind w:left="11" w:right="99" w:firstLine="284"/>
        <w:rPr>
          <w:lang w:val="fr-FR"/>
        </w:rPr>
      </w:pPr>
      <w:r>
        <w:rPr>
          <w:lang w:val="fr-FR"/>
        </w:rPr>
        <w:t xml:space="preserve">     </w:t>
      </w:r>
      <w:r w:rsidR="004113BC"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14:paraId="650FCD51" w14:textId="77777777" w:rsidR="00DB3622" w:rsidRPr="004113BC" w:rsidRDefault="004113BC" w:rsidP="00004756">
      <w:pPr>
        <w:spacing w:after="0"/>
        <w:ind w:left="11" w:right="123"/>
        <w:rPr>
          <w:lang w:val="fr-FR"/>
        </w:rPr>
      </w:pPr>
      <w:r w:rsidRPr="004113BC">
        <w:rPr>
          <w:b/>
          <w:lang w:val="fr-FR"/>
        </w:rPr>
        <w:t>Article 12</w:t>
      </w:r>
      <w:r w:rsidRPr="004113BC">
        <w:rPr>
          <w:lang w:val="fr-FR"/>
        </w:rPr>
        <w:t xml:space="preserve"> : </w:t>
      </w:r>
      <w:r w:rsidRPr="00D37420">
        <w:rPr>
          <w:b/>
          <w:lang w:val="fr-FR"/>
        </w:rPr>
        <w:t>Langue de l’offre</w:t>
      </w:r>
    </w:p>
    <w:p w14:paraId="2A4495BD" w14:textId="77777777" w:rsidR="00DB3622" w:rsidRPr="004113BC" w:rsidRDefault="00004756" w:rsidP="00004756">
      <w:pPr>
        <w:spacing w:after="0"/>
        <w:ind w:left="11" w:right="123" w:firstLine="284"/>
        <w:rPr>
          <w:lang w:val="fr-FR"/>
        </w:rPr>
      </w:pPr>
      <w:r>
        <w:rPr>
          <w:lang w:val="fr-FR"/>
        </w:rPr>
        <w:t xml:space="preserve">     </w:t>
      </w:r>
      <w:r w:rsidR="004113BC"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4312A0F" w14:textId="77777777" w:rsidR="00DB3622" w:rsidRPr="004113BC" w:rsidRDefault="004113BC" w:rsidP="00004756">
      <w:pPr>
        <w:spacing w:after="0"/>
        <w:ind w:left="11" w:right="123"/>
        <w:rPr>
          <w:lang w:val="fr-FR"/>
        </w:rPr>
      </w:pPr>
      <w:r w:rsidRPr="004113BC">
        <w:rPr>
          <w:b/>
          <w:lang w:val="fr-FR"/>
        </w:rPr>
        <w:t>Article 13</w:t>
      </w:r>
      <w:r w:rsidRPr="004113BC">
        <w:rPr>
          <w:lang w:val="fr-FR"/>
        </w:rPr>
        <w:t xml:space="preserve"> : </w:t>
      </w:r>
      <w:r w:rsidRPr="00D37420">
        <w:rPr>
          <w:b/>
          <w:lang w:val="fr-FR"/>
        </w:rPr>
        <w:t>Documents constituant l’offre</w:t>
      </w:r>
    </w:p>
    <w:p w14:paraId="0D275659" w14:textId="77777777" w:rsidR="00DB3622" w:rsidRPr="004113BC" w:rsidRDefault="004113BC" w:rsidP="00004756">
      <w:pPr>
        <w:spacing w:after="0"/>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14:paraId="39284017" w14:textId="77777777" w:rsidR="00DB3622" w:rsidRPr="004113BC" w:rsidRDefault="004113BC" w:rsidP="00D37420">
      <w:pPr>
        <w:pStyle w:val="Titre2"/>
        <w:ind w:left="372"/>
        <w:rPr>
          <w:lang w:val="fr-FR"/>
        </w:rPr>
      </w:pPr>
      <w:r w:rsidRPr="004113BC">
        <w:rPr>
          <w:b w:val="0"/>
          <w:lang w:val="fr-FR"/>
        </w:rPr>
        <w:t xml:space="preserve">a. </w:t>
      </w:r>
      <w:r w:rsidRPr="004113BC">
        <w:rPr>
          <w:lang w:val="fr-FR"/>
        </w:rPr>
        <w:t xml:space="preserve">Volume 1 : Dossier administratif  </w:t>
      </w:r>
    </w:p>
    <w:p w14:paraId="582F8F31" w14:textId="77777777" w:rsidR="00DB3622" w:rsidRPr="004113BC" w:rsidRDefault="004113BC">
      <w:pPr>
        <w:spacing w:after="21" w:line="250" w:lineRule="auto"/>
        <w:ind w:left="778" w:right="52" w:hanging="10"/>
        <w:rPr>
          <w:lang w:val="fr-FR"/>
        </w:rPr>
      </w:pPr>
      <w:r w:rsidRPr="004113BC">
        <w:rPr>
          <w:i/>
          <w:lang w:val="fr-FR"/>
        </w:rPr>
        <w:t xml:space="preserve">Il comprend : </w:t>
      </w:r>
    </w:p>
    <w:p w14:paraId="339526AA" w14:textId="77777777" w:rsidR="00DB3622" w:rsidRPr="004113BC" w:rsidRDefault="004113BC" w:rsidP="00004756">
      <w:pPr>
        <w:spacing w:after="0"/>
        <w:ind w:left="571" w:right="123"/>
        <w:rPr>
          <w:lang w:val="fr-FR"/>
        </w:rPr>
      </w:pPr>
      <w:r w:rsidRPr="004113BC">
        <w:rPr>
          <w:lang w:val="fr-FR"/>
        </w:rPr>
        <w:t xml:space="preserve">i.  Tous les documents attestant que le soumissionnaire :  </w:t>
      </w:r>
    </w:p>
    <w:p w14:paraId="7BF915C1" w14:textId="77777777" w:rsidR="00DB3622" w:rsidRPr="004113BC" w:rsidRDefault="004113BC" w:rsidP="00004756">
      <w:pPr>
        <w:numPr>
          <w:ilvl w:val="0"/>
          <w:numId w:val="17"/>
        </w:numPr>
        <w:spacing w:after="0"/>
        <w:ind w:right="123" w:hanging="151"/>
        <w:rPr>
          <w:lang w:val="fr-FR"/>
        </w:rPr>
      </w:pPr>
      <w:r w:rsidRPr="004113BC">
        <w:rPr>
          <w:lang w:val="fr-FR"/>
        </w:rPr>
        <w:t xml:space="preserve">A souscrit les déclarations prévues par les lois et règlements en vigueur ;  </w:t>
      </w:r>
    </w:p>
    <w:p w14:paraId="1DC490B1" w14:textId="77777777" w:rsidR="00DB3622" w:rsidRPr="004113BC" w:rsidRDefault="004113BC" w:rsidP="00004756">
      <w:pPr>
        <w:numPr>
          <w:ilvl w:val="0"/>
          <w:numId w:val="17"/>
        </w:numPr>
        <w:spacing w:after="0"/>
        <w:ind w:right="123" w:hanging="151"/>
        <w:rPr>
          <w:lang w:val="fr-FR"/>
        </w:rPr>
      </w:pPr>
      <w:r w:rsidRPr="004113BC">
        <w:rPr>
          <w:lang w:val="fr-FR"/>
        </w:rPr>
        <w:t xml:space="preserve">A acquitté les droits, taxes, impôts, cotisations, contributions, redevances ou prélèvements </w:t>
      </w:r>
    </w:p>
    <w:p w14:paraId="18EF8848" w14:textId="77777777" w:rsidR="00DB3622" w:rsidRPr="004113BC" w:rsidRDefault="004113BC" w:rsidP="00004756">
      <w:pPr>
        <w:spacing w:after="0"/>
        <w:ind w:left="722" w:right="123"/>
        <w:rPr>
          <w:lang w:val="fr-FR"/>
        </w:rPr>
      </w:pPr>
      <w:proofErr w:type="gramStart"/>
      <w:r w:rsidRPr="004113BC">
        <w:rPr>
          <w:lang w:val="fr-FR"/>
        </w:rPr>
        <w:t>de</w:t>
      </w:r>
      <w:proofErr w:type="gramEnd"/>
      <w:r w:rsidRPr="004113BC">
        <w:rPr>
          <w:lang w:val="fr-FR"/>
        </w:rPr>
        <w:t xml:space="preserve"> quelque nature que ce soit ;  </w:t>
      </w:r>
    </w:p>
    <w:p w14:paraId="384BEB8D" w14:textId="77777777" w:rsidR="00DB3622" w:rsidRPr="004113BC" w:rsidRDefault="004113BC" w:rsidP="00004756">
      <w:pPr>
        <w:numPr>
          <w:ilvl w:val="0"/>
          <w:numId w:val="17"/>
        </w:numPr>
        <w:spacing w:after="0"/>
        <w:ind w:right="123" w:hanging="151"/>
        <w:rPr>
          <w:lang w:val="fr-FR"/>
        </w:rPr>
      </w:pPr>
      <w:r w:rsidRPr="004113BC">
        <w:rPr>
          <w:lang w:val="fr-FR"/>
        </w:rPr>
        <w:t xml:space="preserve">N’est pas en état de liquidation judiciaire ou en faillite ;  </w:t>
      </w:r>
    </w:p>
    <w:p w14:paraId="53985F4E" w14:textId="77777777" w:rsidR="00DB3622" w:rsidRPr="004113BC" w:rsidRDefault="004113BC" w:rsidP="00004756">
      <w:pPr>
        <w:numPr>
          <w:ilvl w:val="0"/>
          <w:numId w:val="17"/>
        </w:numPr>
        <w:spacing w:after="0"/>
        <w:ind w:right="123" w:hanging="151"/>
        <w:rPr>
          <w:lang w:val="fr-FR"/>
        </w:rPr>
      </w:pPr>
      <w:r w:rsidRPr="004113BC">
        <w:rPr>
          <w:lang w:val="fr-FR"/>
        </w:rPr>
        <w:t xml:space="preserve">N’est pas frappé de l’une des interdictions ou d’échéances prévues par la législation en </w:t>
      </w:r>
    </w:p>
    <w:p w14:paraId="178D206F" w14:textId="77777777" w:rsidR="00004756" w:rsidRDefault="004113BC" w:rsidP="00BC5DB2">
      <w:pPr>
        <w:ind w:left="571" w:right="123" w:firstLine="151"/>
        <w:rPr>
          <w:lang w:val="fr-FR"/>
        </w:rPr>
      </w:pPr>
      <w:r w:rsidRPr="004113BC">
        <w:rPr>
          <w:lang w:val="fr-FR"/>
        </w:rPr>
        <w:t xml:space="preserve">vigueur.  </w:t>
      </w:r>
    </w:p>
    <w:p w14:paraId="1C2207C9" w14:textId="77777777" w:rsidR="00004756" w:rsidRDefault="004113BC" w:rsidP="00BC5DB2">
      <w:pPr>
        <w:ind w:left="571" w:right="123" w:firstLine="151"/>
        <w:rPr>
          <w:lang w:val="fr-FR"/>
        </w:rPr>
      </w:pPr>
      <w:r w:rsidRPr="004113BC">
        <w:rPr>
          <w:lang w:val="fr-FR"/>
        </w:rPr>
        <w:t xml:space="preserve">ii. La caution de soumission établie conformément aux dispositions de l’article 17 du RGAO ; </w:t>
      </w:r>
    </w:p>
    <w:p w14:paraId="60916C1B" w14:textId="77777777" w:rsidR="00D37420" w:rsidRPr="004113BC" w:rsidRDefault="004113BC" w:rsidP="00BC5DB2">
      <w:pPr>
        <w:ind w:left="571" w:right="123" w:firstLine="151"/>
        <w:rPr>
          <w:lang w:val="fr-FR"/>
        </w:rPr>
      </w:pPr>
      <w:r w:rsidRPr="004113BC">
        <w:rPr>
          <w:lang w:val="fr-FR"/>
        </w:rPr>
        <w:t xml:space="preserve">iii. La confirmation écrite habilitant le signataire de l’offre à engager le soumissionnaire, conformément aux dispositions de l’article 6-1 du RGAO.  </w:t>
      </w:r>
    </w:p>
    <w:p w14:paraId="45ED2997" w14:textId="77777777"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14:paraId="36616145" w14:textId="77777777"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14:paraId="50DD5E9F" w14:textId="77777777"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14:paraId="5783C956" w14:textId="77777777"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14:paraId="75CFBE55" w14:textId="77777777"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14:paraId="3DC5B7C4" w14:textId="77777777"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14:paraId="6527C1D4" w14:textId="77777777" w:rsidR="00DB3622" w:rsidRPr="004113BC" w:rsidRDefault="004113BC" w:rsidP="009E4F65">
      <w:pPr>
        <w:numPr>
          <w:ilvl w:val="0"/>
          <w:numId w:val="18"/>
        </w:numPr>
        <w:spacing w:after="0"/>
        <w:ind w:right="123" w:firstLine="422"/>
        <w:rPr>
          <w:lang w:val="fr-FR"/>
        </w:rPr>
      </w:pPr>
      <w:r w:rsidRPr="004113BC">
        <w:rPr>
          <w:lang w:val="fr-FR"/>
        </w:rPr>
        <w:t xml:space="preserve">Le Cahier des Clauses Administratives Particulières (CCAP)  </w:t>
      </w:r>
    </w:p>
    <w:p w14:paraId="4143C3DF" w14:textId="77777777" w:rsidR="00DB3622" w:rsidRPr="004113BC" w:rsidRDefault="004113BC" w:rsidP="009E4F65">
      <w:pPr>
        <w:numPr>
          <w:ilvl w:val="0"/>
          <w:numId w:val="18"/>
        </w:numPr>
        <w:spacing w:after="0"/>
        <w:ind w:right="123" w:firstLine="422"/>
        <w:rPr>
          <w:lang w:val="fr-FR"/>
        </w:rPr>
      </w:pPr>
      <w:r w:rsidRPr="004113BC">
        <w:rPr>
          <w:lang w:val="fr-FR"/>
        </w:rPr>
        <w:t xml:space="preserve">Le Cahier de Clauses Techniques Particulières (CCTP)  </w:t>
      </w:r>
    </w:p>
    <w:p w14:paraId="5FBE2464" w14:textId="77777777" w:rsidR="00792358" w:rsidRDefault="004113BC" w:rsidP="009E4F65">
      <w:pPr>
        <w:numPr>
          <w:ilvl w:val="0"/>
          <w:numId w:val="18"/>
        </w:numPr>
        <w:spacing w:after="0"/>
        <w:ind w:right="123" w:firstLine="422"/>
        <w:rPr>
          <w:lang w:val="fr-FR"/>
        </w:rPr>
      </w:pPr>
      <w:r w:rsidRPr="004113BC">
        <w:rPr>
          <w:lang w:val="fr-FR"/>
        </w:rPr>
        <w:t xml:space="preserve">Le Règlement Particulier de l’Appel d’Offres </w:t>
      </w:r>
    </w:p>
    <w:p w14:paraId="1C86FD20" w14:textId="77777777" w:rsidR="00DB3622" w:rsidRPr="004113BC" w:rsidRDefault="004113BC" w:rsidP="00004756">
      <w:pPr>
        <w:ind w:right="123"/>
        <w:rPr>
          <w:lang w:val="fr-FR"/>
        </w:rPr>
      </w:pPr>
      <w:r w:rsidRPr="004113BC">
        <w:rPr>
          <w:i/>
          <w:lang w:val="fr-FR"/>
        </w:rPr>
        <w:t xml:space="preserve">b-4 Commentaires (facultatif) </w:t>
      </w:r>
      <w:r w:rsidRPr="004113BC">
        <w:rPr>
          <w:lang w:val="fr-FR"/>
        </w:rPr>
        <w:t xml:space="preserve"> Un commentaire des choix techniques du projet et </w:t>
      </w:r>
      <w:r w:rsidR="00004756">
        <w:rPr>
          <w:lang w:val="fr-FR"/>
        </w:rPr>
        <w:t xml:space="preserve"> </w:t>
      </w:r>
      <w:r w:rsidRPr="004113BC">
        <w:rPr>
          <w:lang w:val="fr-FR"/>
        </w:rPr>
        <w:t xml:space="preserve">d’éventuelles propositions.  </w:t>
      </w:r>
    </w:p>
    <w:p w14:paraId="01A98494" w14:textId="77777777" w:rsidR="00D37420" w:rsidRPr="00D37420" w:rsidRDefault="004113BC" w:rsidP="009E4F65">
      <w:pPr>
        <w:pStyle w:val="Titre2"/>
        <w:numPr>
          <w:ilvl w:val="2"/>
          <w:numId w:val="7"/>
        </w:numPr>
        <w:rPr>
          <w:i w:val="0"/>
          <w:lang w:val="fr-FR"/>
        </w:rPr>
      </w:pPr>
      <w:r w:rsidRPr="004113BC">
        <w:rPr>
          <w:lang w:val="fr-FR"/>
        </w:rPr>
        <w:lastRenderedPageBreak/>
        <w:t xml:space="preserve">Volume 3 : Offre financière </w:t>
      </w:r>
    </w:p>
    <w:p w14:paraId="5F4FCDF9" w14:textId="77777777"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14:paraId="139DA9BE" w14:textId="77777777" w:rsidR="00DB3622" w:rsidRPr="004113BC" w:rsidRDefault="004113BC" w:rsidP="009E4F65">
      <w:pPr>
        <w:numPr>
          <w:ilvl w:val="0"/>
          <w:numId w:val="19"/>
        </w:numPr>
        <w:spacing w:after="0"/>
        <w:ind w:right="123" w:hanging="377"/>
        <w:rPr>
          <w:lang w:val="fr-FR"/>
        </w:rPr>
      </w:pPr>
      <w:r w:rsidRPr="004113BC">
        <w:rPr>
          <w:lang w:val="fr-FR"/>
        </w:rPr>
        <w:t xml:space="preserve">La soumission proprement dite, en original rédigé selon le modèle joint, timbré au tarif en vigueur, signée et datée ;  </w:t>
      </w:r>
    </w:p>
    <w:p w14:paraId="2285ACA0" w14:textId="77777777" w:rsidR="00DB3622" w:rsidRPr="004113BC" w:rsidRDefault="004113BC" w:rsidP="009E4F65">
      <w:pPr>
        <w:numPr>
          <w:ilvl w:val="0"/>
          <w:numId w:val="19"/>
        </w:numPr>
        <w:spacing w:after="0"/>
        <w:ind w:right="123" w:hanging="377"/>
        <w:rPr>
          <w:lang w:val="fr-FR"/>
        </w:rPr>
      </w:pPr>
      <w:r w:rsidRPr="004113BC">
        <w:rPr>
          <w:lang w:val="fr-FR"/>
        </w:rPr>
        <w:t xml:space="preserve">Le Bordereau des Prix Unitaires dûment rempli ;  </w:t>
      </w:r>
    </w:p>
    <w:p w14:paraId="7D3C3E5A" w14:textId="77777777" w:rsidR="00DB3622" w:rsidRPr="004113BC" w:rsidRDefault="006F6B4A" w:rsidP="009E4F65">
      <w:pPr>
        <w:numPr>
          <w:ilvl w:val="0"/>
          <w:numId w:val="19"/>
        </w:numPr>
        <w:spacing w:after="0"/>
        <w:ind w:right="123" w:hanging="377"/>
        <w:rPr>
          <w:lang w:val="fr-FR"/>
        </w:rPr>
      </w:pPr>
      <w:r>
        <w:rPr>
          <w:lang w:val="fr-FR"/>
        </w:rPr>
        <w:t>Le d</w:t>
      </w:r>
      <w:r w:rsidR="004113BC" w:rsidRPr="004113BC">
        <w:rPr>
          <w:lang w:val="fr-FR"/>
        </w:rPr>
        <w:t>étail</w:t>
      </w:r>
      <w:r>
        <w:rPr>
          <w:lang w:val="fr-FR"/>
        </w:rPr>
        <w:t xml:space="preserve">  e</w:t>
      </w:r>
      <w:r w:rsidR="004113BC" w:rsidRPr="004113BC">
        <w:rPr>
          <w:lang w:val="fr-FR"/>
        </w:rPr>
        <w:t xml:space="preserve">stimatif </w:t>
      </w:r>
      <w:r>
        <w:rPr>
          <w:lang w:val="fr-FR"/>
        </w:rPr>
        <w:t xml:space="preserve">et quantitatif </w:t>
      </w:r>
      <w:r w:rsidR="004113BC" w:rsidRPr="004113BC">
        <w:rPr>
          <w:lang w:val="fr-FR"/>
        </w:rPr>
        <w:t xml:space="preserve">dûment rempli ;  </w:t>
      </w:r>
    </w:p>
    <w:p w14:paraId="0B3106CC" w14:textId="77777777" w:rsidR="00DB3622" w:rsidRPr="004113BC" w:rsidRDefault="004113BC" w:rsidP="009E4F65">
      <w:pPr>
        <w:numPr>
          <w:ilvl w:val="0"/>
          <w:numId w:val="19"/>
        </w:numPr>
        <w:spacing w:after="0"/>
        <w:ind w:right="123" w:hanging="377"/>
        <w:rPr>
          <w:lang w:val="fr-FR"/>
        </w:rPr>
      </w:pPr>
      <w:r w:rsidRPr="004113BC">
        <w:rPr>
          <w:lang w:val="fr-FR"/>
        </w:rPr>
        <w:t xml:space="preserve">Le Sous-détail des Prix et/ou la décomposition des prix forfaitaires ;  </w:t>
      </w:r>
    </w:p>
    <w:p w14:paraId="72DE7C93" w14:textId="77777777" w:rsidR="00DB3622" w:rsidRPr="004113BC" w:rsidRDefault="004113BC" w:rsidP="009E4F65">
      <w:pPr>
        <w:numPr>
          <w:ilvl w:val="0"/>
          <w:numId w:val="19"/>
        </w:numPr>
        <w:spacing w:after="0"/>
        <w:ind w:right="123" w:hanging="377"/>
        <w:rPr>
          <w:lang w:val="fr-FR"/>
        </w:rPr>
      </w:pPr>
      <w:r w:rsidRPr="004113BC">
        <w:rPr>
          <w:lang w:val="fr-FR"/>
        </w:rPr>
        <w:t xml:space="preserve">L’échéancier prévisionnel de paiements le cas échéant.  </w:t>
      </w:r>
    </w:p>
    <w:p w14:paraId="5C5E03A5" w14:textId="77777777"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14:paraId="1DBEAEAE" w14:textId="77777777" w:rsidR="00602036" w:rsidRPr="004113BC" w:rsidRDefault="004113BC" w:rsidP="00D37420">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14:paraId="3740059B" w14:textId="77777777" w:rsidR="00DB3622" w:rsidRPr="00D37420" w:rsidRDefault="004113BC" w:rsidP="002039EA">
      <w:pPr>
        <w:spacing w:after="0"/>
        <w:ind w:left="11" w:right="123"/>
        <w:rPr>
          <w:b/>
        </w:rPr>
      </w:pPr>
      <w:r>
        <w:rPr>
          <w:b/>
        </w:rPr>
        <w:t xml:space="preserve">Article </w:t>
      </w:r>
      <w:r w:rsidR="00004756">
        <w:rPr>
          <w:b/>
        </w:rPr>
        <w:t>14</w:t>
      </w:r>
      <w:r w:rsidR="00004756">
        <w:t xml:space="preserve">: </w:t>
      </w:r>
      <w:proofErr w:type="spellStart"/>
      <w:r w:rsidR="00004756" w:rsidRPr="00004756">
        <w:rPr>
          <w:b/>
        </w:rPr>
        <w:t>Montant</w:t>
      </w:r>
      <w:proofErr w:type="spellEnd"/>
      <w:r w:rsidRPr="00004756">
        <w:rPr>
          <w:b/>
        </w:rPr>
        <w:t xml:space="preserve"> de </w:t>
      </w:r>
      <w:proofErr w:type="spellStart"/>
      <w:r w:rsidRPr="00004756">
        <w:rPr>
          <w:b/>
        </w:rPr>
        <w:t>l</w:t>
      </w:r>
      <w:r w:rsidR="00004756" w:rsidRPr="00004756">
        <w:rPr>
          <w:b/>
        </w:rPr>
        <w:t>’O</w:t>
      </w:r>
      <w:r w:rsidRPr="00004756">
        <w:rPr>
          <w:b/>
        </w:rPr>
        <w:t>ffre</w:t>
      </w:r>
      <w:proofErr w:type="spellEnd"/>
    </w:p>
    <w:p w14:paraId="2E23CE39" w14:textId="77777777" w:rsidR="00DB3622" w:rsidRPr="004113BC" w:rsidRDefault="004113BC" w:rsidP="002039EA">
      <w:pPr>
        <w:numPr>
          <w:ilvl w:val="1"/>
          <w:numId w:val="21"/>
        </w:numPr>
        <w:spacing w:after="0"/>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2EAB1C0D" w14:textId="77777777" w:rsidR="00DB3622" w:rsidRPr="004113BC" w:rsidRDefault="004113BC" w:rsidP="002039EA">
      <w:pPr>
        <w:numPr>
          <w:ilvl w:val="1"/>
          <w:numId w:val="21"/>
        </w:numPr>
        <w:spacing w:after="0"/>
        <w:ind w:right="123" w:hanging="370"/>
        <w:rPr>
          <w:lang w:val="fr-FR"/>
        </w:rPr>
      </w:pPr>
      <w:r w:rsidRPr="004113BC">
        <w:rPr>
          <w:lang w:val="fr-FR"/>
        </w:rPr>
        <w:t xml:space="preserve">Le soumissionnaire remplira les prix unitaires et totaux de tous les postes du bordereau de prix et du Détail Quantitatif et Estimatif.  </w:t>
      </w:r>
    </w:p>
    <w:p w14:paraId="755FF32A" w14:textId="77777777" w:rsidR="00DB3622" w:rsidRPr="004113BC" w:rsidRDefault="004113BC" w:rsidP="002039EA">
      <w:pPr>
        <w:numPr>
          <w:ilvl w:val="1"/>
          <w:numId w:val="21"/>
        </w:numPr>
        <w:spacing w:after="0"/>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D00874B" w14:textId="77777777" w:rsidR="00DB3622" w:rsidRPr="004113BC" w:rsidRDefault="004113BC" w:rsidP="002039EA">
      <w:pPr>
        <w:numPr>
          <w:ilvl w:val="1"/>
          <w:numId w:val="21"/>
        </w:numPr>
        <w:spacing w:after="0"/>
        <w:ind w:right="123" w:hanging="370"/>
        <w:rPr>
          <w:lang w:val="fr-FR"/>
        </w:rPr>
      </w:pPr>
      <w:r w:rsidRPr="004113BC">
        <w:rPr>
          <w:lang w:val="fr-FR"/>
        </w:rPr>
        <w:t xml:space="preserve">Si les clauses de révision et/ou d’actualisation des prix sont </w:t>
      </w:r>
      <w:proofErr w:type="gramStart"/>
      <w:r w:rsidRPr="004113BC">
        <w:rPr>
          <w:lang w:val="fr-FR"/>
        </w:rPr>
        <w:t>prévus</w:t>
      </w:r>
      <w:proofErr w:type="gramEnd"/>
      <w:r w:rsidRPr="004113BC">
        <w:rPr>
          <w:lang w:val="fr-FR"/>
        </w:rPr>
        <w:t xml:space="preserve"> au Marché, la date d’établissement des prix initiaux, ainsi que les modalités de révision et/ou d’actualisation desdits prix doivent être précisées. Etant entendu que tout </w:t>
      </w:r>
      <w:proofErr w:type="gramStart"/>
      <w:r w:rsidRPr="004113BC">
        <w:rPr>
          <w:lang w:val="fr-FR"/>
        </w:rPr>
        <w:t>Marché</w:t>
      </w:r>
      <w:proofErr w:type="gramEnd"/>
      <w:r w:rsidRPr="004113BC">
        <w:rPr>
          <w:lang w:val="fr-FR"/>
        </w:rPr>
        <w:t xml:space="preserve"> dont la durée d’exécution est au plus égale à un (1) an ne peut faire l’objet de révision de prix.  </w:t>
      </w:r>
    </w:p>
    <w:p w14:paraId="18533DF6" w14:textId="77777777" w:rsidR="00DB3622" w:rsidRPr="00D37420" w:rsidRDefault="004113BC" w:rsidP="002039EA">
      <w:pPr>
        <w:numPr>
          <w:ilvl w:val="1"/>
          <w:numId w:val="21"/>
        </w:numPr>
        <w:spacing w:after="0"/>
        <w:ind w:right="123" w:hanging="370"/>
        <w:rPr>
          <w:lang w:val="fr-FR"/>
        </w:rPr>
      </w:pPr>
      <w:r w:rsidRPr="004113BC">
        <w:rPr>
          <w:lang w:val="fr-FR"/>
        </w:rPr>
        <w:t xml:space="preserve">Tous les prix unitaires devront être justifiés par des sous-détails établis conformément au cadre proposé à la pièce N° 8.  </w:t>
      </w:r>
    </w:p>
    <w:p w14:paraId="4C7CC7A1" w14:textId="77777777" w:rsidR="00DB3622" w:rsidRPr="004113BC" w:rsidRDefault="004113BC" w:rsidP="002039EA">
      <w:pPr>
        <w:spacing w:after="0"/>
        <w:ind w:left="11" w:right="123"/>
        <w:rPr>
          <w:lang w:val="fr-FR"/>
        </w:rPr>
      </w:pPr>
      <w:r w:rsidRPr="004113BC">
        <w:rPr>
          <w:b/>
          <w:lang w:val="fr-FR"/>
        </w:rPr>
        <w:t>Article 15</w:t>
      </w:r>
      <w:r w:rsidRPr="004113BC">
        <w:rPr>
          <w:lang w:val="fr-FR"/>
        </w:rPr>
        <w:t xml:space="preserve"> : </w:t>
      </w:r>
      <w:r w:rsidRPr="00D37420">
        <w:rPr>
          <w:b/>
          <w:lang w:val="fr-FR"/>
        </w:rPr>
        <w:t>Monnaies de soumission et de règlement</w:t>
      </w:r>
    </w:p>
    <w:p w14:paraId="6A034D58" w14:textId="77777777" w:rsidR="00DB3622" w:rsidRPr="004113BC" w:rsidRDefault="004113BC" w:rsidP="002039EA">
      <w:pPr>
        <w:numPr>
          <w:ilvl w:val="1"/>
          <w:numId w:val="20"/>
        </w:numPr>
        <w:spacing w:after="0"/>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14:paraId="1BBB0B5A" w14:textId="77777777" w:rsidR="00DB3622" w:rsidRPr="004113BC" w:rsidRDefault="004113BC" w:rsidP="002039EA">
      <w:pPr>
        <w:numPr>
          <w:ilvl w:val="1"/>
          <w:numId w:val="20"/>
        </w:numPr>
        <w:spacing w:after="0"/>
        <w:ind w:right="123" w:hanging="500"/>
        <w:rPr>
          <w:lang w:val="fr-FR"/>
        </w:rPr>
      </w:pPr>
      <w:r w:rsidRPr="004113BC">
        <w:rPr>
          <w:lang w:val="fr-FR"/>
        </w:rPr>
        <w:t xml:space="preserve">Option A : le montant de la soumission est libellé entièrement en monnaie nationale  </w:t>
      </w:r>
    </w:p>
    <w:p w14:paraId="71AF4220" w14:textId="77777777" w:rsidR="00DB3622" w:rsidRPr="004113BC" w:rsidRDefault="004113BC" w:rsidP="002039EA">
      <w:pPr>
        <w:spacing w:after="0"/>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14:paraId="6B88BBEF" w14:textId="77777777" w:rsidR="00DB3622" w:rsidRPr="004113BC" w:rsidRDefault="004113BC" w:rsidP="002039EA">
      <w:pPr>
        <w:spacing w:after="0"/>
        <w:ind w:left="588" w:right="123" w:firstLine="706"/>
        <w:rPr>
          <w:lang w:val="fr-FR"/>
        </w:rPr>
      </w:pPr>
      <w:r w:rsidRPr="004113BC">
        <w:rPr>
          <w:lang w:val="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79EB8D5" w14:textId="77777777" w:rsidR="00DB3622" w:rsidRPr="004113BC" w:rsidRDefault="004113BC" w:rsidP="002039EA">
      <w:pPr>
        <w:spacing w:after="0"/>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14:paraId="1F25AAB5" w14:textId="77777777" w:rsidR="00DB3622" w:rsidRPr="004113BC" w:rsidRDefault="004113BC" w:rsidP="002039EA">
      <w:pPr>
        <w:spacing w:after="0"/>
        <w:ind w:left="381" w:right="123" w:hanging="370"/>
        <w:rPr>
          <w:lang w:val="fr-FR"/>
        </w:rPr>
      </w:pPr>
      <w:r w:rsidRPr="004113BC">
        <w:rPr>
          <w:lang w:val="fr-FR"/>
        </w:rPr>
        <w:t xml:space="preserve">15-3 Option B : Le montant de la soumission est directement libellé en monnaie </w:t>
      </w:r>
      <w:r w:rsidR="00D37420" w:rsidRPr="004113BC">
        <w:rPr>
          <w:lang w:val="fr-FR"/>
        </w:rPr>
        <w:t>nationale et</w:t>
      </w:r>
      <w:r w:rsidRPr="004113BC">
        <w:rPr>
          <w:lang w:val="fr-FR"/>
        </w:rPr>
        <w:t xml:space="preserve"> étrangère aux taux fixés dans le RPAO.  </w:t>
      </w:r>
    </w:p>
    <w:p w14:paraId="0312A7D1" w14:textId="77777777" w:rsidR="00DB3622" w:rsidRPr="004113BC" w:rsidRDefault="004113BC">
      <w:pPr>
        <w:ind w:left="588" w:right="123" w:firstLine="706"/>
        <w:rPr>
          <w:lang w:val="fr-FR"/>
        </w:rPr>
      </w:pPr>
      <w:r w:rsidRPr="004113BC">
        <w:rPr>
          <w:lang w:val="fr-FR"/>
        </w:rPr>
        <w:lastRenderedPageBreak/>
        <w:t xml:space="preserve">Le soumissionnaire libellera les prix unitaires du bordereau des prix et les prix détail quantitatif et estimatif de la manière suivante :  </w:t>
      </w:r>
    </w:p>
    <w:p w14:paraId="7DBCAA07" w14:textId="77777777"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14:paraId="49D3DC16" w14:textId="77777777" w:rsidR="00DB3622" w:rsidRPr="004113BC" w:rsidRDefault="004113BC">
      <w:pPr>
        <w:spacing w:after="103"/>
        <w:ind w:left="588" w:right="123" w:firstLine="706"/>
        <w:rPr>
          <w:lang w:val="fr-FR"/>
        </w:rPr>
      </w:pPr>
      <w:r w:rsidRPr="004113BC">
        <w:rPr>
          <w:lang w:val="fr-FR"/>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5FAF070A" w14:textId="77777777"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58ADFCAC" w14:textId="77777777"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w:t>
      </w:r>
      <w:r w:rsidR="00D37420" w:rsidRPr="004113BC">
        <w:rPr>
          <w:lang w:val="fr-FR"/>
        </w:rPr>
        <w:t>toute modification</w:t>
      </w:r>
      <w:r w:rsidRPr="004113BC">
        <w:rPr>
          <w:lang w:val="fr-FR"/>
        </w:rPr>
        <w:t xml:space="preserve"> survenue dans les besoins en devises au titre du Marché.  </w:t>
      </w:r>
    </w:p>
    <w:p w14:paraId="25C33DDC" w14:textId="77777777" w:rsidR="00DB3622" w:rsidRPr="004113BC" w:rsidRDefault="004113BC" w:rsidP="00D37420">
      <w:pPr>
        <w:ind w:left="11" w:right="123"/>
        <w:rPr>
          <w:lang w:val="fr-FR"/>
        </w:rPr>
      </w:pPr>
      <w:r w:rsidRPr="004113BC">
        <w:rPr>
          <w:lang w:val="fr-FR"/>
        </w:rPr>
        <w:t xml:space="preserve">15-6 Pour les appels d’offres nationaux, la monnaie utilisée est le franc CFA.  </w:t>
      </w:r>
    </w:p>
    <w:p w14:paraId="4E28DF90" w14:textId="77777777" w:rsidR="00DB3622" w:rsidRPr="00D37420" w:rsidRDefault="004113BC" w:rsidP="00B47B2A">
      <w:pPr>
        <w:spacing w:after="0"/>
        <w:ind w:left="11" w:right="123"/>
        <w:rPr>
          <w:b/>
          <w:lang w:val="fr-FR"/>
        </w:rPr>
      </w:pPr>
      <w:r w:rsidRPr="004113BC">
        <w:rPr>
          <w:b/>
          <w:lang w:val="fr-FR"/>
        </w:rPr>
        <w:t>Article 16</w:t>
      </w:r>
      <w:r w:rsidRPr="004113BC">
        <w:rPr>
          <w:lang w:val="fr-FR"/>
        </w:rPr>
        <w:t xml:space="preserve"> : </w:t>
      </w:r>
      <w:r w:rsidRPr="00D37420">
        <w:rPr>
          <w:b/>
          <w:lang w:val="fr-FR"/>
        </w:rPr>
        <w:t xml:space="preserve">Validité des Offres  </w:t>
      </w:r>
    </w:p>
    <w:p w14:paraId="11156B76" w14:textId="77777777" w:rsidR="00DB3622" w:rsidRPr="004113BC" w:rsidRDefault="004113BC" w:rsidP="00B47B2A">
      <w:pPr>
        <w:spacing w:after="0"/>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14:paraId="7DC840AA" w14:textId="77777777"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665BFCF" w14:textId="77777777" w:rsidR="00DB3622" w:rsidRPr="004113BC" w:rsidRDefault="004113BC" w:rsidP="001E3EC8">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087C1A08" w14:textId="77777777" w:rsidR="00DB3622" w:rsidRPr="004113BC" w:rsidRDefault="004113BC" w:rsidP="00B47B2A">
      <w:pPr>
        <w:spacing w:after="0"/>
        <w:ind w:left="11" w:right="123"/>
        <w:rPr>
          <w:lang w:val="fr-FR"/>
        </w:rPr>
      </w:pPr>
      <w:r w:rsidRPr="004113BC">
        <w:rPr>
          <w:b/>
          <w:lang w:val="fr-FR"/>
        </w:rPr>
        <w:t xml:space="preserve">Article 17 </w:t>
      </w:r>
      <w:r w:rsidRPr="004113BC">
        <w:rPr>
          <w:lang w:val="fr-FR"/>
        </w:rPr>
        <w:t xml:space="preserve">: </w:t>
      </w:r>
      <w:r w:rsidRPr="001E3EC8">
        <w:rPr>
          <w:b/>
          <w:lang w:val="fr-FR"/>
        </w:rPr>
        <w:t>Caution de soumission</w:t>
      </w:r>
    </w:p>
    <w:p w14:paraId="1BFF505E" w14:textId="77777777" w:rsidR="00DB3622" w:rsidRPr="004113BC" w:rsidRDefault="004113BC" w:rsidP="00B47B2A">
      <w:pPr>
        <w:spacing w:after="0"/>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14:paraId="2CBAE71D" w14:textId="77777777" w:rsidR="00DB3622" w:rsidRPr="004113BC" w:rsidRDefault="004113BC">
      <w:pPr>
        <w:spacing w:after="103"/>
        <w:ind w:left="381" w:right="123" w:hanging="370"/>
        <w:rPr>
          <w:lang w:val="fr-FR"/>
        </w:rPr>
      </w:pPr>
      <w:r w:rsidRPr="004113BC">
        <w:rPr>
          <w:lang w:val="fr-FR"/>
        </w:rPr>
        <w:t xml:space="preserve">17-2 La caution de soumission sera conforme aux </w:t>
      </w:r>
      <w:r w:rsidR="001E3EC8" w:rsidRPr="004113BC">
        <w:rPr>
          <w:lang w:val="fr-FR"/>
        </w:rPr>
        <w:t>modalités dans</w:t>
      </w:r>
      <w:r w:rsidRPr="004113BC">
        <w:rPr>
          <w:lang w:val="fr-FR"/>
        </w:rPr>
        <w:t xml:space="preserve">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14:paraId="19410985" w14:textId="77777777" w:rsidR="00DB3622" w:rsidRPr="004113BC" w:rsidRDefault="004113BC">
      <w:pPr>
        <w:spacing w:after="89"/>
        <w:ind w:left="381" w:right="123" w:hanging="370"/>
        <w:rPr>
          <w:lang w:val="fr-FR"/>
        </w:rPr>
      </w:pPr>
      <w:r w:rsidRPr="004113BC">
        <w:rPr>
          <w:lang w:val="fr-FR"/>
        </w:rPr>
        <w:lastRenderedPageBreak/>
        <w:t xml:space="preserve">17-3 Toutes offres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14:paraId="6F16FFD1" w14:textId="77777777"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14:paraId="6060E039" w14:textId="77777777"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14:paraId="7F86C8BD" w14:textId="77777777" w:rsidR="00DB3622" w:rsidRPr="004113BC" w:rsidRDefault="004113BC" w:rsidP="00602036">
      <w:pPr>
        <w:spacing w:after="0"/>
        <w:ind w:left="11" w:right="123"/>
        <w:rPr>
          <w:lang w:val="fr-FR"/>
        </w:rPr>
      </w:pPr>
      <w:r w:rsidRPr="004113BC">
        <w:rPr>
          <w:lang w:val="fr-FR"/>
        </w:rPr>
        <w:t xml:space="preserve">17-6 La caution de soumission peut être saisie :  </w:t>
      </w:r>
    </w:p>
    <w:p w14:paraId="70CFF949" w14:textId="77777777"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14:paraId="759B64D2" w14:textId="77777777" w:rsidR="00DB3622" w:rsidRPr="004113BC" w:rsidRDefault="004113BC" w:rsidP="00602036">
      <w:pPr>
        <w:spacing w:after="0"/>
        <w:ind w:left="571" w:right="123"/>
        <w:rPr>
          <w:lang w:val="fr-FR"/>
        </w:rPr>
      </w:pPr>
      <w:r w:rsidRPr="004113BC">
        <w:rPr>
          <w:lang w:val="fr-FR"/>
        </w:rPr>
        <w:t xml:space="preserve">b)-Si, le soumissionnaire retenu :  </w:t>
      </w:r>
    </w:p>
    <w:p w14:paraId="6577BD81" w14:textId="77777777" w:rsidR="00DB3622" w:rsidRPr="004113BC" w:rsidRDefault="004113BC" w:rsidP="009E4F65">
      <w:pPr>
        <w:numPr>
          <w:ilvl w:val="0"/>
          <w:numId w:val="22"/>
        </w:numPr>
        <w:spacing w:after="0"/>
        <w:ind w:left="969" w:right="123" w:hanging="434"/>
        <w:rPr>
          <w:lang w:val="fr-FR"/>
        </w:rPr>
      </w:pPr>
      <w:r w:rsidRPr="004113BC">
        <w:rPr>
          <w:lang w:val="fr-FR"/>
        </w:rPr>
        <w:t>-Manque à son obligation de souscrire le Marché en application de l’article 37 du RGAO, ou</w:t>
      </w:r>
    </w:p>
    <w:p w14:paraId="3DADE963" w14:textId="77777777" w:rsidR="00DB3622" w:rsidRPr="00602036" w:rsidRDefault="004113BC" w:rsidP="009E4F65">
      <w:pPr>
        <w:numPr>
          <w:ilvl w:val="0"/>
          <w:numId w:val="22"/>
        </w:numPr>
        <w:spacing w:after="0"/>
        <w:ind w:left="969" w:right="123" w:hanging="434"/>
        <w:rPr>
          <w:lang w:val="fr-FR"/>
        </w:rPr>
      </w:pPr>
      <w:r w:rsidRPr="004113BC">
        <w:rPr>
          <w:lang w:val="fr-FR"/>
        </w:rPr>
        <w:t xml:space="preserve">Manque à son obligation de fournir le cautionnement définitif en application de l’article 38 du RGAO.  </w:t>
      </w:r>
    </w:p>
    <w:p w14:paraId="53DF478A" w14:textId="77777777" w:rsidR="00DB3622" w:rsidRPr="00792358" w:rsidRDefault="004113BC" w:rsidP="00B47B2A">
      <w:pPr>
        <w:spacing w:after="0"/>
        <w:ind w:left="11" w:right="123"/>
        <w:rPr>
          <w:lang w:val="fr-FR"/>
        </w:rPr>
      </w:pPr>
      <w:r w:rsidRPr="00792358">
        <w:rPr>
          <w:b/>
          <w:lang w:val="fr-FR"/>
        </w:rPr>
        <w:t xml:space="preserve">Article 18 </w:t>
      </w:r>
      <w:r w:rsidRPr="00792358">
        <w:rPr>
          <w:lang w:val="fr-FR"/>
        </w:rPr>
        <w:t xml:space="preserve">: </w:t>
      </w:r>
      <w:r w:rsidRPr="001E3EC8">
        <w:rPr>
          <w:b/>
          <w:lang w:val="fr-FR"/>
        </w:rPr>
        <w:t>Proposition variante des soumissionnaires</w:t>
      </w:r>
    </w:p>
    <w:p w14:paraId="37C86B66" w14:textId="77777777" w:rsidR="00DB3622" w:rsidRPr="004113BC" w:rsidRDefault="004113BC" w:rsidP="00B47B2A">
      <w:pPr>
        <w:numPr>
          <w:ilvl w:val="1"/>
          <w:numId w:val="23"/>
        </w:numPr>
        <w:spacing w:after="0"/>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1ECD01F9" w14:textId="77777777" w:rsidR="00DB3622" w:rsidRPr="004113BC" w:rsidRDefault="004113BC" w:rsidP="009E4F65">
      <w:pPr>
        <w:numPr>
          <w:ilvl w:val="1"/>
          <w:numId w:val="23"/>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14:paraId="39D15FBC" w14:textId="77777777" w:rsidR="00DB3622" w:rsidRPr="007A212F" w:rsidRDefault="004113BC" w:rsidP="007A212F">
      <w:pPr>
        <w:numPr>
          <w:ilvl w:val="1"/>
          <w:numId w:val="23"/>
        </w:numPr>
        <w:ind w:right="123" w:hanging="370"/>
        <w:rPr>
          <w:lang w:val="fr-FR"/>
        </w:rPr>
      </w:pPr>
      <w:r w:rsidRPr="004113BC">
        <w:rPr>
          <w:lang w:val="fr-FR"/>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w:t>
      </w:r>
      <w:r w:rsidR="007A212F">
        <w:rPr>
          <w:lang w:val="fr-FR"/>
        </w:rPr>
        <w:t xml:space="preserve"> de l’article 31.2 (g) du RGAO.</w:t>
      </w:r>
    </w:p>
    <w:p w14:paraId="30528491" w14:textId="77777777" w:rsidR="00DB3622" w:rsidRPr="004113BC" w:rsidRDefault="004113BC" w:rsidP="00B47B2A">
      <w:pPr>
        <w:spacing w:after="0"/>
        <w:ind w:left="11" w:right="123"/>
        <w:rPr>
          <w:lang w:val="fr-FR"/>
        </w:rPr>
      </w:pPr>
      <w:r w:rsidRPr="004113BC">
        <w:rPr>
          <w:b/>
          <w:lang w:val="fr-FR"/>
        </w:rPr>
        <w:t>Article 19</w:t>
      </w:r>
      <w:r w:rsidRPr="004113BC">
        <w:rPr>
          <w:lang w:val="fr-FR"/>
        </w:rPr>
        <w:t xml:space="preserve"> : </w:t>
      </w:r>
      <w:r w:rsidRPr="001E3EC8">
        <w:rPr>
          <w:b/>
          <w:lang w:val="fr-FR"/>
        </w:rPr>
        <w:t>Réunion préparatoire à l’établissement des offres</w:t>
      </w:r>
    </w:p>
    <w:p w14:paraId="68B47D46" w14:textId="77777777" w:rsidR="00DB3622" w:rsidRPr="004113BC" w:rsidRDefault="004113BC" w:rsidP="00B47B2A">
      <w:pPr>
        <w:numPr>
          <w:ilvl w:val="1"/>
          <w:numId w:val="24"/>
        </w:numPr>
        <w:spacing w:after="0"/>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14:paraId="6F36D505" w14:textId="77777777" w:rsidR="00DB3622" w:rsidRPr="004113BC" w:rsidRDefault="004113BC" w:rsidP="009E4F65">
      <w:pPr>
        <w:numPr>
          <w:ilvl w:val="1"/>
          <w:numId w:val="24"/>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14:paraId="259724EB" w14:textId="77777777" w:rsidR="00DB3622" w:rsidRPr="004113BC" w:rsidRDefault="004113BC" w:rsidP="009E4F65">
      <w:pPr>
        <w:numPr>
          <w:ilvl w:val="1"/>
          <w:numId w:val="24"/>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14:paraId="327007D7" w14:textId="77777777" w:rsidR="00DB3622" w:rsidRPr="004113BC" w:rsidRDefault="004113BC" w:rsidP="009E4F65">
      <w:pPr>
        <w:numPr>
          <w:ilvl w:val="1"/>
          <w:numId w:val="24"/>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14:paraId="0EE98CFD" w14:textId="77777777" w:rsidR="00DB3622" w:rsidRPr="00602036" w:rsidRDefault="004113BC" w:rsidP="009E4F65">
      <w:pPr>
        <w:numPr>
          <w:ilvl w:val="1"/>
          <w:numId w:val="24"/>
        </w:numPr>
        <w:ind w:right="123" w:hanging="370"/>
        <w:rPr>
          <w:lang w:val="fr-FR"/>
        </w:rPr>
      </w:pPr>
      <w:r w:rsidRPr="004113BC">
        <w:rPr>
          <w:lang w:val="fr-FR"/>
        </w:rPr>
        <w:lastRenderedPageBreak/>
        <w:t xml:space="preserve">Le fait qu’un soumissionnaire n’assiste pas à la réunion préparatoire à l’établissement des offres ne sera pas un motif de disqualification.  </w:t>
      </w:r>
    </w:p>
    <w:p w14:paraId="30D27D22" w14:textId="77777777" w:rsidR="00DB3622" w:rsidRPr="004113BC" w:rsidRDefault="004113BC" w:rsidP="00602036">
      <w:pPr>
        <w:ind w:left="11" w:right="123"/>
        <w:rPr>
          <w:lang w:val="fr-FR"/>
        </w:rPr>
      </w:pPr>
      <w:r w:rsidRPr="004113BC">
        <w:rPr>
          <w:b/>
          <w:lang w:val="fr-FR"/>
        </w:rPr>
        <w:t xml:space="preserve"> Article 20 </w:t>
      </w:r>
      <w:r w:rsidRPr="004113BC">
        <w:rPr>
          <w:lang w:val="fr-FR"/>
        </w:rPr>
        <w:t xml:space="preserve">: </w:t>
      </w:r>
      <w:r w:rsidRPr="001E3EC8">
        <w:rPr>
          <w:b/>
          <w:lang w:val="fr-FR"/>
        </w:rPr>
        <w:t>Forme et signature de l’offre</w:t>
      </w:r>
    </w:p>
    <w:p w14:paraId="1617562C" w14:textId="77777777" w:rsidR="00DB3622" w:rsidRPr="004113BC" w:rsidRDefault="004113BC" w:rsidP="009E4F65">
      <w:pPr>
        <w:numPr>
          <w:ilvl w:val="1"/>
          <w:numId w:val="25"/>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w:t>
      </w:r>
      <w:r w:rsidR="001E3EC8" w:rsidRPr="004113BC">
        <w:rPr>
          <w:lang w:val="fr-FR"/>
        </w:rPr>
        <w:t>l’indication “</w:t>
      </w:r>
      <w:r w:rsidRPr="004113BC">
        <w:rPr>
          <w:lang w:val="fr-FR"/>
        </w:rPr>
        <w:t xml:space="preserve">COPIE". En cas de divergence entre l’original et les copies, l’original fera foi.  </w:t>
      </w:r>
    </w:p>
    <w:p w14:paraId="1851A124" w14:textId="77777777" w:rsidR="00DB3622" w:rsidRPr="004113BC" w:rsidRDefault="004113BC" w:rsidP="009E4F65">
      <w:pPr>
        <w:numPr>
          <w:ilvl w:val="1"/>
          <w:numId w:val="25"/>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14:paraId="0E9F9CAD" w14:textId="77777777" w:rsidR="001E3EC8" w:rsidRPr="00BC5DB2" w:rsidRDefault="004113BC" w:rsidP="009E4F65">
      <w:pPr>
        <w:numPr>
          <w:ilvl w:val="1"/>
          <w:numId w:val="25"/>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14:paraId="1C4A4DF9" w14:textId="77777777" w:rsidR="00DB3622" w:rsidRPr="004113BC" w:rsidRDefault="004113BC" w:rsidP="00334715">
      <w:pPr>
        <w:ind w:left="11" w:right="123"/>
        <w:rPr>
          <w:lang w:val="fr-FR"/>
        </w:rPr>
      </w:pPr>
      <w:r w:rsidRPr="004113BC">
        <w:rPr>
          <w:lang w:val="fr-FR"/>
        </w:rPr>
        <w:t xml:space="preserve">D- DEPOT DES OFFRES  </w:t>
      </w:r>
    </w:p>
    <w:p w14:paraId="699E1AFA" w14:textId="77777777" w:rsidR="00DB3622" w:rsidRPr="004113BC" w:rsidRDefault="004113BC" w:rsidP="002039EA">
      <w:pPr>
        <w:spacing w:after="0"/>
        <w:ind w:left="11" w:right="123"/>
        <w:rPr>
          <w:lang w:val="fr-FR"/>
        </w:rPr>
      </w:pPr>
      <w:r w:rsidRPr="004113BC">
        <w:rPr>
          <w:b/>
          <w:lang w:val="fr-FR"/>
        </w:rPr>
        <w:t>Article 21</w:t>
      </w:r>
      <w:r w:rsidRPr="004113BC">
        <w:rPr>
          <w:lang w:val="fr-FR"/>
        </w:rPr>
        <w:t xml:space="preserve"> : </w:t>
      </w:r>
      <w:r w:rsidRPr="001E3EC8">
        <w:rPr>
          <w:b/>
          <w:lang w:val="fr-FR"/>
        </w:rPr>
        <w:t>Cachetage et marquage des offres</w:t>
      </w:r>
    </w:p>
    <w:p w14:paraId="717DDAA2" w14:textId="77777777" w:rsidR="00DB3622" w:rsidRPr="004113BC" w:rsidRDefault="004113BC" w:rsidP="002039EA">
      <w:pPr>
        <w:spacing w:after="0"/>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14:paraId="043975B0" w14:textId="77777777" w:rsidR="00DB3622" w:rsidRPr="004113BC" w:rsidRDefault="004113BC">
      <w:pPr>
        <w:ind w:left="11" w:right="123"/>
        <w:rPr>
          <w:lang w:val="fr-FR"/>
        </w:rPr>
      </w:pPr>
      <w:r w:rsidRPr="004113BC">
        <w:rPr>
          <w:lang w:val="fr-FR"/>
        </w:rPr>
        <w:t xml:space="preserve">21-2 Les enveloppes intérieures et extérieures :  </w:t>
      </w:r>
    </w:p>
    <w:p w14:paraId="2B6485BB" w14:textId="77777777" w:rsidR="00DB3622" w:rsidRPr="004113BC" w:rsidRDefault="00D411BD" w:rsidP="00D411BD">
      <w:pPr>
        <w:spacing w:after="3" w:line="265" w:lineRule="auto"/>
        <w:ind w:left="67" w:right="70" w:hanging="10"/>
        <w:rPr>
          <w:lang w:val="fr-FR"/>
        </w:rPr>
      </w:pPr>
      <w:r>
        <w:rPr>
          <w:lang w:val="fr-FR"/>
        </w:rPr>
        <w:t xml:space="preserve">        </w:t>
      </w:r>
      <w:r w:rsidR="004113BC" w:rsidRPr="004113BC">
        <w:rPr>
          <w:lang w:val="fr-FR"/>
        </w:rPr>
        <w:t xml:space="preserve">a)- Seront adressées à l’Autorité Contractante à l’adresse indiquée dans le Règlement </w:t>
      </w:r>
    </w:p>
    <w:p w14:paraId="4A6B1187" w14:textId="77777777" w:rsidR="00DB3622" w:rsidRPr="004113BC" w:rsidRDefault="004113BC">
      <w:pPr>
        <w:ind w:left="588" w:right="123"/>
        <w:rPr>
          <w:lang w:val="fr-FR"/>
        </w:rPr>
      </w:pPr>
      <w:r w:rsidRPr="004113BC">
        <w:rPr>
          <w:lang w:val="fr-FR"/>
        </w:rPr>
        <w:t xml:space="preserve">Particulier de l’Appel d’Offres  </w:t>
      </w:r>
    </w:p>
    <w:p w14:paraId="088C4389" w14:textId="77777777"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14:paraId="080789EF" w14:textId="77777777" w:rsidR="00DB3622" w:rsidRPr="004113BC" w:rsidRDefault="004113BC">
      <w:pPr>
        <w:pStyle w:val="Titre2"/>
        <w:spacing w:after="84"/>
        <w:ind w:left="516"/>
        <w:jc w:val="center"/>
        <w:rPr>
          <w:lang w:val="fr-FR"/>
        </w:rPr>
      </w:pPr>
      <w:r w:rsidRPr="004113BC">
        <w:rPr>
          <w:lang w:val="fr-FR"/>
        </w:rPr>
        <w:t>"A n’ouvrir qu’en séance de dépouillement "</w:t>
      </w:r>
    </w:p>
    <w:p w14:paraId="24433AEA" w14:textId="77777777"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w:t>
      </w:r>
      <w:r w:rsidR="001E3EC8" w:rsidRPr="004113BC">
        <w:rPr>
          <w:lang w:val="fr-FR"/>
        </w:rPr>
        <w:t>à l’Autorité</w:t>
      </w:r>
      <w:r w:rsidRPr="004113BC">
        <w:rPr>
          <w:lang w:val="fr-FR"/>
        </w:rPr>
        <w:t xml:space="preserve"> Contractante de renvoyer l’offre scellée si elle a été déclarée hors délai conformément aux dispositions de l’article 23 du RGAO ou pour satisfaire les dispositions de l’article 24 du RGAO.  </w:t>
      </w:r>
    </w:p>
    <w:p w14:paraId="4237F97A" w14:textId="77777777" w:rsidR="002039EA" w:rsidRPr="004113BC" w:rsidRDefault="004113BC" w:rsidP="007A212F">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14:paraId="786A8852" w14:textId="77777777" w:rsidR="00DB3622" w:rsidRPr="004113BC" w:rsidRDefault="004113BC" w:rsidP="002039EA">
      <w:pPr>
        <w:spacing w:after="0"/>
        <w:ind w:left="11" w:right="123"/>
        <w:rPr>
          <w:lang w:val="fr-FR"/>
        </w:rPr>
      </w:pPr>
      <w:r w:rsidRPr="004113BC">
        <w:rPr>
          <w:b/>
          <w:lang w:val="fr-FR"/>
        </w:rPr>
        <w:t>Article 22</w:t>
      </w:r>
      <w:r w:rsidRPr="004113BC">
        <w:rPr>
          <w:lang w:val="fr-FR"/>
        </w:rPr>
        <w:t xml:space="preserve"> : </w:t>
      </w:r>
      <w:r w:rsidRPr="001E3EC8">
        <w:rPr>
          <w:b/>
          <w:lang w:val="fr-FR"/>
        </w:rPr>
        <w:t>Date et heure limites de dépôt des offres</w:t>
      </w:r>
    </w:p>
    <w:p w14:paraId="29FCAB2D" w14:textId="77777777" w:rsidR="00DB3622" w:rsidRPr="004113BC" w:rsidRDefault="004113BC" w:rsidP="002039EA">
      <w:pPr>
        <w:spacing w:after="0"/>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14:paraId="5D3F9AB6" w14:textId="77777777" w:rsidR="00DB3622" w:rsidRPr="004113BC" w:rsidRDefault="004113BC" w:rsidP="002039EA">
      <w:pPr>
        <w:spacing w:after="0"/>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14:paraId="6C1F2F40" w14:textId="77777777" w:rsidR="00DB3622" w:rsidRPr="004113BC" w:rsidRDefault="004113BC" w:rsidP="002039EA">
      <w:pPr>
        <w:spacing w:after="0"/>
        <w:ind w:left="11" w:right="123"/>
        <w:rPr>
          <w:lang w:val="fr-FR"/>
        </w:rPr>
      </w:pPr>
      <w:r w:rsidRPr="004113BC">
        <w:rPr>
          <w:b/>
          <w:lang w:val="fr-FR"/>
        </w:rPr>
        <w:t>Article 23</w:t>
      </w:r>
      <w:r w:rsidRPr="004113BC">
        <w:rPr>
          <w:lang w:val="fr-FR"/>
        </w:rPr>
        <w:t xml:space="preserve"> : </w:t>
      </w:r>
      <w:r w:rsidRPr="00334715">
        <w:rPr>
          <w:b/>
          <w:lang w:val="fr-FR"/>
        </w:rPr>
        <w:t>Offres hors délai</w:t>
      </w:r>
    </w:p>
    <w:p w14:paraId="0364A31D" w14:textId="77777777" w:rsidR="00792358" w:rsidRDefault="004113BC" w:rsidP="002039EA">
      <w:pPr>
        <w:spacing w:after="0"/>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14:paraId="46D24290" w14:textId="77777777" w:rsidR="00B47B2A" w:rsidRPr="004113BC" w:rsidRDefault="00B47B2A" w:rsidP="002039EA">
      <w:pPr>
        <w:spacing w:after="0"/>
        <w:ind w:left="11" w:right="123" w:firstLine="569"/>
        <w:rPr>
          <w:lang w:val="fr-FR"/>
        </w:rPr>
      </w:pPr>
    </w:p>
    <w:p w14:paraId="0B505C8B" w14:textId="77777777" w:rsidR="00DB3622" w:rsidRPr="004113BC" w:rsidRDefault="004113BC" w:rsidP="002039EA">
      <w:pPr>
        <w:spacing w:after="0"/>
        <w:ind w:left="11" w:right="123"/>
        <w:rPr>
          <w:lang w:val="fr-FR"/>
        </w:rPr>
      </w:pPr>
      <w:r w:rsidRPr="004113BC">
        <w:rPr>
          <w:b/>
          <w:lang w:val="fr-FR"/>
        </w:rPr>
        <w:lastRenderedPageBreak/>
        <w:t>Article 24</w:t>
      </w:r>
      <w:r w:rsidRPr="004113BC">
        <w:rPr>
          <w:lang w:val="fr-FR"/>
        </w:rPr>
        <w:t xml:space="preserve"> : </w:t>
      </w:r>
      <w:r w:rsidRPr="00334715">
        <w:rPr>
          <w:b/>
          <w:lang w:val="fr-FR"/>
        </w:rPr>
        <w:t>Modification, substitution et retrait des offres</w:t>
      </w:r>
    </w:p>
    <w:p w14:paraId="24FAE5E3" w14:textId="77777777" w:rsidR="00DB3622" w:rsidRPr="004113BC" w:rsidRDefault="004113BC" w:rsidP="002039EA">
      <w:pPr>
        <w:spacing w:after="0"/>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14:paraId="48520171" w14:textId="77777777"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D0E2CF0" w14:textId="77777777"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14:paraId="73DEA157" w14:textId="77777777" w:rsidR="00DB3622" w:rsidRPr="004113BC" w:rsidRDefault="004113BC" w:rsidP="001E3EC8">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3EE0829D" w14:textId="77777777" w:rsidR="00DB3622" w:rsidRPr="00187DD0" w:rsidRDefault="004113BC" w:rsidP="00334715">
      <w:pPr>
        <w:ind w:left="11" w:right="123"/>
        <w:rPr>
          <w:b/>
          <w:lang w:val="fr-FR"/>
        </w:rPr>
      </w:pPr>
      <w:r w:rsidRPr="00187DD0">
        <w:rPr>
          <w:b/>
          <w:lang w:val="fr-FR"/>
        </w:rPr>
        <w:t xml:space="preserve">E - OUVERTURE DES PLIS ET EVALUATION DES OFFRES   </w:t>
      </w:r>
    </w:p>
    <w:p w14:paraId="45FF8C30" w14:textId="77777777" w:rsidR="00DB3622" w:rsidRPr="004113BC" w:rsidRDefault="004113BC" w:rsidP="00187DD0">
      <w:pPr>
        <w:spacing w:after="0"/>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14:paraId="77B1EE64" w14:textId="77777777" w:rsidR="00187DD0" w:rsidRDefault="004113BC" w:rsidP="00187DD0">
      <w:pPr>
        <w:numPr>
          <w:ilvl w:val="0"/>
          <w:numId w:val="26"/>
        </w:numPr>
        <w:spacing w:after="0"/>
        <w:ind w:right="123" w:hanging="286"/>
        <w:rPr>
          <w:lang w:val="fr-FR"/>
        </w:rPr>
      </w:pPr>
      <w:r w:rsidRPr="004113BC">
        <w:rPr>
          <w:lang w:val="fr-FR"/>
        </w:rPr>
        <w:t xml:space="preserve">-1 La Commission </w:t>
      </w:r>
      <w:r w:rsidR="00357494">
        <w:rPr>
          <w:lang w:val="fr-FR"/>
        </w:rPr>
        <w:t xml:space="preserve">Interne </w:t>
      </w:r>
      <w:r w:rsidRPr="004113BC">
        <w:rPr>
          <w:lang w:val="fr-FR"/>
        </w:rPr>
        <w:t xml:space="preserve">de Passation des Marchés </w:t>
      </w:r>
      <w:r w:rsidR="00357494">
        <w:rPr>
          <w:lang w:val="fr-FR"/>
        </w:rPr>
        <w:t>de la Commune de Gari-Gombo</w:t>
      </w:r>
      <w:r w:rsidRPr="004113BC">
        <w:rPr>
          <w:lang w:val="fr-FR"/>
        </w:rPr>
        <w:t xml:space="preserv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14:paraId="0013742F" w14:textId="77777777" w:rsidR="00DB3622" w:rsidRPr="00187DD0" w:rsidRDefault="00187DD0" w:rsidP="00187DD0">
      <w:pPr>
        <w:spacing w:after="0"/>
        <w:ind w:right="123"/>
        <w:rPr>
          <w:lang w:val="fr-FR"/>
        </w:rPr>
      </w:pPr>
      <w:r>
        <w:rPr>
          <w:lang w:val="fr-FR"/>
        </w:rPr>
        <w:t>25-2</w:t>
      </w:r>
      <w:r w:rsidR="004113BC" w:rsidRPr="00187DD0">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055CDA50" w14:textId="77777777" w:rsidR="00DB3622" w:rsidRPr="00DF414D" w:rsidRDefault="004113BC" w:rsidP="00DF414D">
      <w:pPr>
        <w:pStyle w:val="Paragraphedeliste"/>
        <w:numPr>
          <w:ilvl w:val="1"/>
          <w:numId w:val="117"/>
        </w:numPr>
        <w:spacing w:after="104"/>
        <w:ind w:right="123"/>
        <w:rPr>
          <w:lang w:val="fr-FR"/>
        </w:rPr>
      </w:pPr>
      <w:r w:rsidRPr="00DF414D">
        <w:rPr>
          <w:lang w:val="fr-FR"/>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14:paraId="562FDB1F" w14:textId="77777777" w:rsidR="00DB3622" w:rsidRPr="00DF414D" w:rsidRDefault="004113BC" w:rsidP="00DF414D">
      <w:pPr>
        <w:pStyle w:val="Paragraphedeliste"/>
        <w:numPr>
          <w:ilvl w:val="1"/>
          <w:numId w:val="117"/>
        </w:numPr>
        <w:spacing w:after="104"/>
        <w:ind w:right="123"/>
        <w:rPr>
          <w:lang w:val="fr-FR"/>
        </w:rPr>
      </w:pPr>
      <w:r w:rsidRPr="00DF414D">
        <w:rPr>
          <w:lang w:val="fr-FR"/>
        </w:rPr>
        <w:t xml:space="preserve">Les </w:t>
      </w:r>
      <w:r w:rsidR="001E3EC8" w:rsidRPr="00DF414D">
        <w:rPr>
          <w:lang w:val="fr-FR"/>
        </w:rPr>
        <w:t>offres (</w:t>
      </w:r>
      <w:r w:rsidRPr="00DF414D">
        <w:rPr>
          <w:lang w:val="fr-FR"/>
        </w:rPr>
        <w:t xml:space="preserve">et les modifications reçues conformément aux dispositions de l’article 24 du RGAO) qui n’ont pas été ouvertes et lues à haute voix durant la séance d’ouverture des plis, quelle qu’en soit la raison, ne seront pas soumises à évaluation.  </w:t>
      </w:r>
    </w:p>
    <w:p w14:paraId="04F61444" w14:textId="77777777" w:rsidR="00DB3622" w:rsidRPr="00DF414D" w:rsidRDefault="004113BC" w:rsidP="00DF414D">
      <w:pPr>
        <w:pStyle w:val="Paragraphedeliste"/>
        <w:numPr>
          <w:ilvl w:val="1"/>
          <w:numId w:val="117"/>
        </w:numPr>
        <w:spacing w:after="106"/>
        <w:ind w:right="123"/>
        <w:rPr>
          <w:lang w:val="fr-FR"/>
        </w:rPr>
      </w:pPr>
      <w:r w:rsidRPr="00DF414D">
        <w:rPr>
          <w:lang w:val="fr-FR"/>
        </w:rPr>
        <w:lastRenderedPageBreak/>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14:paraId="6F743A75" w14:textId="77777777" w:rsidR="00DB3622" w:rsidRPr="00DF414D" w:rsidRDefault="004113BC" w:rsidP="00DF414D">
      <w:pPr>
        <w:pStyle w:val="Paragraphedeliste"/>
        <w:numPr>
          <w:ilvl w:val="1"/>
          <w:numId w:val="117"/>
        </w:numPr>
        <w:spacing w:after="106"/>
        <w:ind w:right="123"/>
        <w:rPr>
          <w:lang w:val="fr-FR"/>
        </w:rPr>
      </w:pPr>
      <w:r w:rsidRPr="00DF414D">
        <w:rPr>
          <w:lang w:val="fr-FR"/>
        </w:rPr>
        <w:t xml:space="preserve">A la fin de chaque séance d’ouverture des plis, le Président de la Commission met immédiatement à la disposition du point focal désigné par L’ARMP, une copie paraphée des offres des soumissionnaires.  </w:t>
      </w:r>
    </w:p>
    <w:p w14:paraId="58F39ED3" w14:textId="77777777" w:rsidR="00DF414D" w:rsidRDefault="004113BC" w:rsidP="00DF414D">
      <w:pPr>
        <w:pStyle w:val="Paragraphedeliste"/>
        <w:numPr>
          <w:ilvl w:val="1"/>
          <w:numId w:val="117"/>
        </w:numPr>
        <w:ind w:right="123"/>
        <w:rPr>
          <w:lang w:val="fr-FR"/>
        </w:rPr>
      </w:pPr>
      <w:r w:rsidRPr="00DF414D">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14:paraId="1520FC77" w14:textId="77777777" w:rsidR="00DB3622" w:rsidRPr="00DF414D" w:rsidRDefault="00DF414D" w:rsidP="00DF414D">
      <w:pPr>
        <w:ind w:right="123" w:firstLine="284"/>
        <w:rPr>
          <w:lang w:val="fr-FR"/>
        </w:rPr>
      </w:pPr>
      <w:r>
        <w:rPr>
          <w:lang w:val="fr-FR"/>
        </w:rPr>
        <w:t xml:space="preserve">   </w:t>
      </w:r>
      <w:r w:rsidR="004113BC" w:rsidRPr="00DF414D">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D8225B7" w14:textId="77777777" w:rsidR="00DB3622" w:rsidRPr="004113BC" w:rsidRDefault="00DF414D" w:rsidP="00DF414D">
      <w:pPr>
        <w:ind w:right="123" w:firstLine="11"/>
        <w:rPr>
          <w:lang w:val="fr-FR"/>
        </w:rPr>
      </w:pPr>
      <w:r>
        <w:rPr>
          <w:lang w:val="fr-FR"/>
        </w:rPr>
        <w:t xml:space="preserve">         </w:t>
      </w:r>
      <w:r w:rsidR="004113BC" w:rsidRPr="004113BC">
        <w:rPr>
          <w:lang w:val="fr-FR"/>
        </w:rPr>
        <w:t xml:space="preserve">L’Observateur Indépendant annexe à son rapport, le feuillet qui lui a été remis, assorti des commentaires ou des observations y afférents.  </w:t>
      </w:r>
    </w:p>
    <w:p w14:paraId="74EDB811" w14:textId="77777777" w:rsidR="00DB3622" w:rsidRPr="004113BC" w:rsidRDefault="004113BC" w:rsidP="00DF414D">
      <w:pPr>
        <w:spacing w:after="0"/>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14:paraId="5EBB552B" w14:textId="77777777" w:rsidR="00DB3622" w:rsidRPr="004113BC" w:rsidRDefault="004113BC" w:rsidP="00DF414D">
      <w:pPr>
        <w:numPr>
          <w:ilvl w:val="1"/>
          <w:numId w:val="29"/>
        </w:numPr>
        <w:spacing w:after="0"/>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14:paraId="53BF292A" w14:textId="77777777" w:rsidR="00DB3622" w:rsidRPr="004113BC" w:rsidRDefault="004113BC" w:rsidP="009E4F65">
      <w:pPr>
        <w:numPr>
          <w:ilvl w:val="1"/>
          <w:numId w:val="29"/>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14:paraId="679B023A" w14:textId="77777777" w:rsidR="00DB3622" w:rsidRPr="004113BC" w:rsidRDefault="004113BC" w:rsidP="009E4F65">
      <w:pPr>
        <w:numPr>
          <w:ilvl w:val="1"/>
          <w:numId w:val="29"/>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14:paraId="40B16055" w14:textId="77777777" w:rsidR="00DB3622" w:rsidRPr="004113BC" w:rsidRDefault="004113BC" w:rsidP="00DF414D">
      <w:pPr>
        <w:spacing w:after="0"/>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14:paraId="6FC980FB" w14:textId="77777777" w:rsidR="00DB3622" w:rsidRPr="004113BC" w:rsidRDefault="004113BC" w:rsidP="00DF414D">
      <w:pPr>
        <w:numPr>
          <w:ilvl w:val="1"/>
          <w:numId w:val="30"/>
        </w:numPr>
        <w:spacing w:after="0"/>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14:paraId="206610CD" w14:textId="77777777" w:rsidR="00DB3622" w:rsidRPr="00334715" w:rsidRDefault="004113BC" w:rsidP="009E4F65">
      <w:pPr>
        <w:numPr>
          <w:ilvl w:val="1"/>
          <w:numId w:val="30"/>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069F4671" w14:textId="77777777" w:rsidR="00DB3622" w:rsidRPr="004113BC" w:rsidRDefault="004113BC" w:rsidP="007A212F">
      <w:pPr>
        <w:spacing w:after="0"/>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14:paraId="275E18D8" w14:textId="77777777" w:rsidR="00DB3622" w:rsidRPr="004113BC" w:rsidRDefault="004113BC" w:rsidP="007A212F">
      <w:pPr>
        <w:numPr>
          <w:ilvl w:val="1"/>
          <w:numId w:val="27"/>
        </w:numPr>
        <w:spacing w:after="0"/>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5FEBEE5C" w14:textId="77777777" w:rsidR="00DB3622" w:rsidRDefault="004113BC" w:rsidP="009E4F65">
      <w:pPr>
        <w:numPr>
          <w:ilvl w:val="1"/>
          <w:numId w:val="27"/>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14:paraId="79241BBB" w14:textId="77777777" w:rsidR="00B47B2A" w:rsidRPr="004113BC" w:rsidRDefault="00B47B2A" w:rsidP="00B47B2A">
      <w:pPr>
        <w:ind w:right="123"/>
        <w:rPr>
          <w:lang w:val="fr-FR"/>
        </w:rPr>
      </w:pPr>
    </w:p>
    <w:p w14:paraId="7948CCBE" w14:textId="77777777" w:rsidR="00DB3622" w:rsidRPr="004113BC" w:rsidRDefault="004113BC" w:rsidP="009E4F65">
      <w:pPr>
        <w:numPr>
          <w:ilvl w:val="1"/>
          <w:numId w:val="27"/>
        </w:numPr>
        <w:ind w:right="123" w:hanging="370"/>
        <w:rPr>
          <w:lang w:val="fr-FR"/>
        </w:rPr>
      </w:pPr>
      <w:r w:rsidRPr="004113BC">
        <w:rPr>
          <w:lang w:val="fr-FR"/>
        </w:rPr>
        <w:lastRenderedPageBreak/>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14:paraId="78E37FF1" w14:textId="77777777"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14:paraId="4AB0488C" w14:textId="77777777" w:rsidR="00DB3622" w:rsidRPr="004113BC" w:rsidRDefault="004113BC" w:rsidP="009E4F65">
      <w:pPr>
        <w:numPr>
          <w:ilvl w:val="1"/>
          <w:numId w:val="28"/>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14:paraId="67DBF068" w14:textId="77777777" w:rsidR="00DB3622" w:rsidRPr="00DF414D" w:rsidRDefault="004113BC" w:rsidP="00D411BD">
      <w:pPr>
        <w:numPr>
          <w:ilvl w:val="1"/>
          <w:numId w:val="28"/>
        </w:numPr>
        <w:ind w:right="123" w:hanging="370"/>
        <w:rPr>
          <w:lang w:val="fr-FR"/>
        </w:rPr>
      </w:pPr>
      <w:r w:rsidRPr="004113BC">
        <w:rPr>
          <w:lang w:val="fr-FR"/>
        </w:rPr>
        <w:t>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w:t>
      </w:r>
    </w:p>
    <w:p w14:paraId="7BA2C5E8" w14:textId="77777777" w:rsidR="00DB3622" w:rsidRPr="004113BC" w:rsidRDefault="004113BC" w:rsidP="00D411BD">
      <w:pPr>
        <w:spacing w:after="0"/>
        <w:ind w:left="11" w:right="123"/>
        <w:rPr>
          <w:lang w:val="fr-FR"/>
        </w:rPr>
      </w:pPr>
      <w:r w:rsidRPr="004113BC">
        <w:rPr>
          <w:b/>
          <w:lang w:val="fr-FR"/>
        </w:rPr>
        <w:t>A</w:t>
      </w:r>
      <w:r w:rsidR="001E3EC8" w:rsidRPr="004113BC">
        <w:rPr>
          <w:b/>
          <w:lang w:val="fr-FR"/>
        </w:rPr>
        <w:t>rticle</w:t>
      </w:r>
      <w:r w:rsidRPr="004113BC">
        <w:rPr>
          <w:b/>
          <w:lang w:val="fr-FR"/>
        </w:rPr>
        <w:t xml:space="preserve"> 29</w:t>
      </w:r>
      <w:r w:rsidRPr="004113BC">
        <w:rPr>
          <w:lang w:val="fr-FR"/>
        </w:rPr>
        <w:t xml:space="preserve"> : </w:t>
      </w:r>
      <w:r w:rsidRPr="00334715">
        <w:rPr>
          <w:b/>
          <w:lang w:val="fr-FR"/>
        </w:rPr>
        <w:t>Qualification du soumissionnaire</w:t>
      </w:r>
    </w:p>
    <w:p w14:paraId="2E8F4659" w14:textId="77777777" w:rsidR="00DB3622" w:rsidRPr="004113BC" w:rsidRDefault="004113BC" w:rsidP="00D411BD">
      <w:pPr>
        <w:spacing w:after="0"/>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14:paraId="498AA1EB" w14:textId="77777777"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14:paraId="66728930" w14:textId="77777777"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14:paraId="5305E7F4" w14:textId="77777777" w:rsidR="00DB3622" w:rsidRPr="007A212F" w:rsidRDefault="007A212F" w:rsidP="007A212F">
      <w:pPr>
        <w:ind w:right="123"/>
        <w:rPr>
          <w:sz w:val="22"/>
          <w:lang w:val="fr-FR"/>
        </w:rPr>
      </w:pPr>
      <w:r w:rsidRPr="007A212F">
        <w:rPr>
          <w:sz w:val="22"/>
          <w:lang w:val="fr-FR"/>
        </w:rPr>
        <w:t>a)</w:t>
      </w:r>
      <w:r w:rsidR="004113BC" w:rsidRPr="007A212F">
        <w:rPr>
          <w:sz w:val="22"/>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24A05C9A" w14:textId="77777777" w:rsidR="00DB3622" w:rsidRPr="007A212F" w:rsidRDefault="007A212F" w:rsidP="007A212F">
      <w:pPr>
        <w:ind w:right="123"/>
        <w:rPr>
          <w:sz w:val="22"/>
          <w:lang w:val="fr-FR"/>
        </w:rPr>
      </w:pPr>
      <w:proofErr w:type="gramStart"/>
      <w:r w:rsidRPr="007A212F">
        <w:rPr>
          <w:sz w:val="22"/>
          <w:lang w:val="fr-FR"/>
        </w:rPr>
        <w:t>b)</w:t>
      </w:r>
      <w:r w:rsidR="004113BC" w:rsidRPr="007A212F">
        <w:rPr>
          <w:sz w:val="22"/>
          <w:lang w:val="fr-FR"/>
        </w:rPr>
        <w:t>Si</w:t>
      </w:r>
      <w:proofErr w:type="gramEnd"/>
      <w:r w:rsidR="004113BC" w:rsidRPr="007A212F">
        <w:rPr>
          <w:sz w:val="22"/>
          <w:lang w:val="fr-FR"/>
        </w:rPr>
        <w:t xml:space="preserve"> le total obtenu par addition ou soustraction des sous totaux n’est pas exact, les sous totaux feront foi et le total sera corrigé :  </w:t>
      </w:r>
    </w:p>
    <w:p w14:paraId="370D3512" w14:textId="77777777" w:rsidR="00DB3622" w:rsidRPr="007A212F" w:rsidRDefault="007A212F" w:rsidP="007A212F">
      <w:pPr>
        <w:ind w:right="123"/>
        <w:rPr>
          <w:sz w:val="22"/>
          <w:lang w:val="fr-FR"/>
        </w:rPr>
      </w:pPr>
      <w:proofErr w:type="gramStart"/>
      <w:r w:rsidRPr="007A212F">
        <w:rPr>
          <w:sz w:val="22"/>
          <w:lang w:val="fr-FR"/>
        </w:rPr>
        <w:t>c)</w:t>
      </w:r>
      <w:proofErr w:type="gramEnd"/>
      <w:r w:rsidR="004113BC" w:rsidRPr="007A212F">
        <w:rPr>
          <w:sz w:val="22"/>
          <w:lang w:val="fr-FR"/>
        </w:rPr>
        <w:t xml:space="preserve">S’il y a contradiction entre le prix indiqué en lettre et en chiffres, le montant en lettres fera foi, à moins que ce montant soit lié à une erreur arithmétique confirmée par le </w:t>
      </w:r>
      <w:proofErr w:type="spellStart"/>
      <w:r w:rsidR="004113BC" w:rsidRPr="007A212F">
        <w:rPr>
          <w:sz w:val="22"/>
          <w:lang w:val="fr-FR"/>
        </w:rPr>
        <w:t>sousdétail</w:t>
      </w:r>
      <w:proofErr w:type="spellEnd"/>
      <w:r w:rsidR="004113BC" w:rsidRPr="007A212F">
        <w:rPr>
          <w:sz w:val="22"/>
          <w:lang w:val="fr-FR"/>
        </w:rPr>
        <w:t xml:space="preserve"> dudit prix, auquel cas le montant en chiffres prévaudra sous réserve des alinéas (a) et (b) ci-dessus.  </w:t>
      </w:r>
    </w:p>
    <w:p w14:paraId="10B9C510" w14:textId="77777777" w:rsidR="00792358" w:rsidRPr="007A212F" w:rsidRDefault="004113BC" w:rsidP="00334715">
      <w:pPr>
        <w:spacing w:after="0"/>
        <w:ind w:left="381" w:right="123" w:hanging="370"/>
        <w:rPr>
          <w:sz w:val="22"/>
          <w:lang w:val="fr-FR"/>
        </w:rPr>
      </w:pPr>
      <w:r w:rsidRPr="007A212F">
        <w:rPr>
          <w:sz w:val="22"/>
          <w:lang w:val="fr-FR"/>
        </w:rPr>
        <w:t>30-2Le montant figurant dans la soumission sera corrigé par la Sous-commission d’analyse,</w:t>
      </w:r>
    </w:p>
    <w:p w14:paraId="41C9C244" w14:textId="77777777" w:rsidR="00792358" w:rsidRPr="007A212F" w:rsidRDefault="004113BC" w:rsidP="00334715">
      <w:pPr>
        <w:spacing w:after="0"/>
        <w:ind w:left="381" w:right="123" w:hanging="370"/>
        <w:rPr>
          <w:sz w:val="22"/>
          <w:lang w:val="fr-FR"/>
        </w:rPr>
      </w:pPr>
      <w:proofErr w:type="gramStart"/>
      <w:r w:rsidRPr="007A212F">
        <w:rPr>
          <w:sz w:val="22"/>
          <w:lang w:val="fr-FR"/>
        </w:rPr>
        <w:t>conformément</w:t>
      </w:r>
      <w:proofErr w:type="gramEnd"/>
      <w:r w:rsidRPr="007A212F">
        <w:rPr>
          <w:sz w:val="22"/>
          <w:lang w:val="fr-FR"/>
        </w:rPr>
        <w:t xml:space="preserve"> à la procédure de correction d’erreurs susmentionnée et avec la confirmation</w:t>
      </w:r>
    </w:p>
    <w:p w14:paraId="742E812B" w14:textId="77777777" w:rsidR="00DB3622" w:rsidRPr="007A212F" w:rsidRDefault="004113BC" w:rsidP="00334715">
      <w:pPr>
        <w:spacing w:after="0"/>
        <w:ind w:left="381" w:right="123" w:hanging="370"/>
        <w:rPr>
          <w:sz w:val="22"/>
          <w:lang w:val="fr-FR"/>
        </w:rPr>
      </w:pPr>
      <w:proofErr w:type="gramStart"/>
      <w:r w:rsidRPr="007A212F">
        <w:rPr>
          <w:sz w:val="22"/>
          <w:lang w:val="fr-FR"/>
        </w:rPr>
        <w:t>du</w:t>
      </w:r>
      <w:proofErr w:type="gramEnd"/>
      <w:r w:rsidRPr="007A212F">
        <w:rPr>
          <w:sz w:val="22"/>
          <w:lang w:val="fr-FR"/>
        </w:rPr>
        <w:t xml:space="preserve"> soumissionnaire, ledit montant sera réputé l’engager.  </w:t>
      </w:r>
    </w:p>
    <w:p w14:paraId="371E3FFD" w14:textId="77777777" w:rsidR="00792358" w:rsidRPr="007A212F" w:rsidRDefault="00792358" w:rsidP="00334715">
      <w:pPr>
        <w:spacing w:after="0"/>
        <w:ind w:left="381" w:right="123" w:hanging="370"/>
        <w:rPr>
          <w:sz w:val="22"/>
          <w:lang w:val="fr-FR"/>
        </w:rPr>
      </w:pPr>
      <w:r w:rsidRPr="007A212F">
        <w:rPr>
          <w:sz w:val="22"/>
          <w:lang w:val="fr-FR"/>
        </w:rPr>
        <w:t xml:space="preserve">30-3 </w:t>
      </w:r>
      <w:r w:rsidR="004113BC" w:rsidRPr="007A212F">
        <w:rPr>
          <w:sz w:val="22"/>
          <w:lang w:val="fr-FR"/>
        </w:rPr>
        <w:t>Si le soumissionnaire ayant présenté l’offre évalué la moins disante, n’accepte pas les</w:t>
      </w:r>
    </w:p>
    <w:p w14:paraId="1E89A002" w14:textId="77777777" w:rsidR="00DB3622" w:rsidRPr="007A212F" w:rsidRDefault="00357494" w:rsidP="001E3EC8">
      <w:pPr>
        <w:spacing w:after="0"/>
        <w:ind w:left="381" w:right="123" w:hanging="370"/>
        <w:rPr>
          <w:sz w:val="22"/>
          <w:lang w:val="fr-FR"/>
        </w:rPr>
      </w:pPr>
      <w:r w:rsidRPr="007A212F">
        <w:rPr>
          <w:sz w:val="22"/>
          <w:lang w:val="fr-FR"/>
        </w:rPr>
        <w:t>Corrections</w:t>
      </w:r>
      <w:r w:rsidR="004113BC" w:rsidRPr="007A212F">
        <w:rPr>
          <w:sz w:val="22"/>
          <w:lang w:val="fr-FR"/>
        </w:rPr>
        <w:t xml:space="preserve"> apportées, son offre sera écartée et sa garantie pourra être saisie.  </w:t>
      </w:r>
    </w:p>
    <w:p w14:paraId="20CC3110" w14:textId="77777777" w:rsidR="00DB3622" w:rsidRPr="007A212F" w:rsidRDefault="004113BC" w:rsidP="00334715">
      <w:pPr>
        <w:pStyle w:val="Titre2"/>
        <w:spacing w:after="7" w:line="256" w:lineRule="auto"/>
        <w:ind w:left="9"/>
        <w:rPr>
          <w:sz w:val="22"/>
          <w:lang w:val="fr-FR"/>
        </w:rPr>
      </w:pPr>
      <w:r w:rsidRPr="007A212F">
        <w:rPr>
          <w:i w:val="0"/>
          <w:sz w:val="22"/>
          <w:lang w:val="fr-FR"/>
        </w:rPr>
        <w:t xml:space="preserve">Article </w:t>
      </w:r>
      <w:r w:rsidR="00792358" w:rsidRPr="007A212F">
        <w:rPr>
          <w:i w:val="0"/>
          <w:sz w:val="22"/>
          <w:lang w:val="fr-FR"/>
        </w:rPr>
        <w:t>31</w:t>
      </w:r>
      <w:r w:rsidR="00792358" w:rsidRPr="007A212F">
        <w:rPr>
          <w:b w:val="0"/>
          <w:i w:val="0"/>
          <w:sz w:val="22"/>
          <w:lang w:val="fr-FR"/>
        </w:rPr>
        <w:t xml:space="preserve"> </w:t>
      </w:r>
      <w:r w:rsidR="00357494" w:rsidRPr="007A212F">
        <w:rPr>
          <w:b w:val="0"/>
          <w:i w:val="0"/>
          <w:sz w:val="22"/>
          <w:lang w:val="fr-FR"/>
        </w:rPr>
        <w:t>:</w:t>
      </w:r>
      <w:r w:rsidR="00357494" w:rsidRPr="007A212F">
        <w:rPr>
          <w:i w:val="0"/>
          <w:sz w:val="22"/>
          <w:lang w:val="fr-FR"/>
        </w:rPr>
        <w:t xml:space="preserve"> Conversion</w:t>
      </w:r>
      <w:r w:rsidRPr="007A212F">
        <w:rPr>
          <w:i w:val="0"/>
          <w:sz w:val="22"/>
          <w:lang w:val="fr-FR"/>
        </w:rPr>
        <w:t xml:space="preserve"> en une seule monnaie</w:t>
      </w:r>
    </w:p>
    <w:p w14:paraId="5482FF77" w14:textId="77777777" w:rsidR="00DB3622" w:rsidRPr="007A212F" w:rsidRDefault="004113BC" w:rsidP="001E3EC8">
      <w:pPr>
        <w:spacing w:after="9" w:line="255" w:lineRule="auto"/>
        <w:ind w:left="97" w:right="87" w:hanging="10"/>
        <w:rPr>
          <w:sz w:val="22"/>
          <w:lang w:val="fr-FR"/>
        </w:rPr>
      </w:pPr>
      <w:r w:rsidRPr="007A212F">
        <w:rPr>
          <w:sz w:val="22"/>
          <w:lang w:val="fr-FR"/>
        </w:rPr>
        <w:t>31-1   Pour faciliter l’évaluation et la comparaison des offres, la sous-commission d’analyse convertira les prix des offres exprimés dans les diverses monnaies dans lesquelles le</w:t>
      </w:r>
      <w:r w:rsidR="001E3EC8" w:rsidRPr="007A212F">
        <w:rPr>
          <w:sz w:val="22"/>
          <w:lang w:val="fr-FR"/>
        </w:rPr>
        <w:t xml:space="preserve"> montant de l’offre est payable </w:t>
      </w:r>
      <w:r w:rsidRPr="007A212F">
        <w:rPr>
          <w:sz w:val="22"/>
          <w:lang w:val="fr-FR"/>
        </w:rPr>
        <w:t xml:space="preserve">en francs CFA.  </w:t>
      </w:r>
    </w:p>
    <w:p w14:paraId="408F4B1A" w14:textId="77777777" w:rsidR="00DB3622" w:rsidRPr="007A212F" w:rsidRDefault="004113BC" w:rsidP="00334715">
      <w:pPr>
        <w:ind w:left="381" w:right="123" w:hanging="370"/>
        <w:rPr>
          <w:sz w:val="22"/>
          <w:lang w:val="fr-FR"/>
        </w:rPr>
      </w:pPr>
      <w:r w:rsidRPr="007A212F">
        <w:rPr>
          <w:sz w:val="22"/>
          <w:lang w:val="fr-FR"/>
        </w:rPr>
        <w:t xml:space="preserve">31-2  La conversion se fera en utilisant le cours vendeur fixé par la Banque des Etats de l’Afrique Centrale (BEAC), dans les conditions définies par le RPAO.  </w:t>
      </w:r>
    </w:p>
    <w:p w14:paraId="5440FA3D" w14:textId="77777777" w:rsidR="00DB3622" w:rsidRPr="004113BC" w:rsidRDefault="004113BC" w:rsidP="00334715">
      <w:pPr>
        <w:pStyle w:val="Titre2"/>
        <w:spacing w:after="7" w:line="256" w:lineRule="auto"/>
        <w:ind w:left="9"/>
        <w:rPr>
          <w:lang w:val="fr-FR"/>
        </w:rPr>
      </w:pPr>
      <w:r w:rsidRPr="004113BC">
        <w:rPr>
          <w:i w:val="0"/>
          <w:lang w:val="fr-FR"/>
        </w:rPr>
        <w:t>Article 32</w:t>
      </w:r>
      <w:r w:rsidRPr="004113BC">
        <w:rPr>
          <w:b w:val="0"/>
          <w:i w:val="0"/>
          <w:lang w:val="fr-FR"/>
        </w:rPr>
        <w:t>:</w:t>
      </w:r>
      <w:r w:rsidRPr="004113BC">
        <w:rPr>
          <w:i w:val="0"/>
          <w:lang w:val="fr-FR"/>
        </w:rPr>
        <w:t>Evaluation et comparaison des offres au plan financier</w:t>
      </w:r>
    </w:p>
    <w:p w14:paraId="5BCCCF2C" w14:textId="77777777"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14:paraId="5B34C318" w14:textId="77777777" w:rsidR="00DB3622" w:rsidRPr="004113BC" w:rsidRDefault="004113BC" w:rsidP="00334715">
      <w:pPr>
        <w:spacing w:after="0"/>
        <w:ind w:left="381" w:right="123" w:hanging="370"/>
        <w:rPr>
          <w:lang w:val="fr-FR"/>
        </w:rPr>
      </w:pPr>
      <w:proofErr w:type="gramStart"/>
      <w:r w:rsidRPr="004113BC">
        <w:rPr>
          <w:lang w:val="fr-FR"/>
        </w:rPr>
        <w:t>évaluées</w:t>
      </w:r>
      <w:proofErr w:type="gramEnd"/>
      <w:r w:rsidRPr="004113BC">
        <w:rPr>
          <w:lang w:val="fr-FR"/>
        </w:rPr>
        <w:t xml:space="preserve"> et comparées par la Sous-commission d’analyse.  </w:t>
      </w:r>
    </w:p>
    <w:p w14:paraId="122D5014" w14:textId="77777777"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14:paraId="6F65D95E" w14:textId="77777777" w:rsidR="001E3EC8" w:rsidRPr="004113BC" w:rsidRDefault="004113BC" w:rsidP="00DF414D">
      <w:pPr>
        <w:spacing w:after="0"/>
        <w:ind w:right="123" w:hanging="370"/>
        <w:rPr>
          <w:lang w:val="fr-FR"/>
        </w:rPr>
      </w:pPr>
      <w:proofErr w:type="gramStart"/>
      <w:r w:rsidRPr="004113BC">
        <w:rPr>
          <w:lang w:val="fr-FR"/>
        </w:rPr>
        <w:t>de</w:t>
      </w:r>
      <w:proofErr w:type="gramEnd"/>
      <w:r w:rsidRPr="004113BC">
        <w:rPr>
          <w:lang w:val="fr-FR"/>
        </w:rPr>
        <w:t xml:space="preserve"> l’offre en rectifiant son montant comme suit :  </w:t>
      </w:r>
    </w:p>
    <w:p w14:paraId="3150DDA4" w14:textId="77777777" w:rsidR="00DF414D" w:rsidRDefault="004113BC" w:rsidP="00DF414D">
      <w:pPr>
        <w:spacing w:after="13" w:line="251" w:lineRule="auto"/>
        <w:ind w:left="-142" w:right="123"/>
        <w:jc w:val="both"/>
        <w:rPr>
          <w:lang w:val="fr-FR"/>
        </w:rPr>
      </w:pPr>
      <w:r w:rsidRPr="004113BC">
        <w:rPr>
          <w:lang w:val="fr-FR"/>
        </w:rPr>
        <w:lastRenderedPageBreak/>
        <w:t xml:space="preserve">a)-En corrigeant toute erreur éventuelle conformément aux dispositions de l’article 30.2 du </w:t>
      </w:r>
      <w:r w:rsidR="00891335">
        <w:rPr>
          <w:lang w:val="fr-FR"/>
        </w:rPr>
        <w:t xml:space="preserve">RGAO </w:t>
      </w:r>
    </w:p>
    <w:p w14:paraId="0653A50A" w14:textId="77777777" w:rsidR="00DF414D" w:rsidRDefault="004113BC" w:rsidP="00DF414D">
      <w:pPr>
        <w:spacing w:after="13" w:line="251" w:lineRule="auto"/>
        <w:ind w:left="-142" w:right="123"/>
        <w:jc w:val="both"/>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1EF168C" w14:textId="77777777" w:rsidR="00DB3622" w:rsidRPr="004113BC" w:rsidRDefault="004113BC" w:rsidP="00DF414D">
      <w:pPr>
        <w:spacing w:after="13" w:line="251" w:lineRule="auto"/>
        <w:ind w:left="-142" w:right="123"/>
        <w:jc w:val="both"/>
        <w:rPr>
          <w:lang w:val="fr-FR"/>
        </w:rPr>
      </w:pPr>
      <w:r w:rsidRPr="004113BC">
        <w:rPr>
          <w:lang w:val="fr-FR"/>
        </w:rPr>
        <w:t xml:space="preserve">c)-En convertissant en une seule monnaie le montant résultant des rectifications (a) </w:t>
      </w:r>
    </w:p>
    <w:p w14:paraId="5C40CF40" w14:textId="77777777" w:rsidR="00DF414D" w:rsidRDefault="004113BC" w:rsidP="00DF414D">
      <w:pPr>
        <w:ind w:right="123"/>
        <w:rPr>
          <w:lang w:val="fr-FR"/>
        </w:rPr>
      </w:pPr>
      <w:proofErr w:type="gramStart"/>
      <w:r w:rsidRPr="004113BC">
        <w:rPr>
          <w:lang w:val="fr-FR"/>
        </w:rPr>
        <w:t>et</w:t>
      </w:r>
      <w:proofErr w:type="gramEnd"/>
      <w:r w:rsidRPr="004113BC">
        <w:rPr>
          <w:lang w:val="fr-FR"/>
        </w:rPr>
        <w:t xml:space="preserve"> (b) ci-dessus, conformément aux dispositions de l’article 31.2 du RGAO ;  </w:t>
      </w:r>
    </w:p>
    <w:p w14:paraId="3D5BB4A6" w14:textId="77777777" w:rsidR="00DB3622" w:rsidRPr="004113BC" w:rsidRDefault="004113BC" w:rsidP="00DF414D">
      <w:pPr>
        <w:ind w:right="123"/>
        <w:rPr>
          <w:lang w:val="fr-FR"/>
        </w:rPr>
      </w:pPr>
      <w:r w:rsidRPr="004113BC">
        <w:rPr>
          <w:lang w:val="fr-FR"/>
        </w:rPr>
        <w:t xml:space="preserve">d)-En ajustant de façon appropriée, sur des bases techniques ou financières, toute autre modification, divergence ou réserve quantifiable ;  </w:t>
      </w:r>
    </w:p>
    <w:p w14:paraId="022E1B73" w14:textId="77777777" w:rsidR="00DB3622" w:rsidRPr="004113BC" w:rsidRDefault="004113BC" w:rsidP="00DF414D">
      <w:pPr>
        <w:spacing w:after="3" w:line="265" w:lineRule="auto"/>
        <w:ind w:right="70"/>
        <w:rPr>
          <w:lang w:val="fr-FR"/>
        </w:rPr>
      </w:pPr>
      <w:r w:rsidRPr="004113BC">
        <w:rPr>
          <w:lang w:val="fr-FR"/>
        </w:rPr>
        <w:t xml:space="preserve">e)-En prenant en considération les différents délais d’exécution proposés par les soumissionnaires, s’ils sont autorisés par le RPAO ;  </w:t>
      </w:r>
    </w:p>
    <w:p w14:paraId="3DDFC7C5" w14:textId="77777777"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14:paraId="4CFFA4DD" w14:textId="77777777"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06648A08" w14:textId="77777777"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14:paraId="5A0FFCEB" w14:textId="77777777"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32669D10" w14:textId="77777777" w:rsidR="00DB3622" w:rsidRPr="007A212F" w:rsidRDefault="004113BC" w:rsidP="00334715">
      <w:pPr>
        <w:pStyle w:val="Titre2"/>
        <w:spacing w:after="7" w:line="256" w:lineRule="auto"/>
        <w:ind w:left="9"/>
        <w:rPr>
          <w:sz w:val="22"/>
          <w:lang w:val="fr-FR"/>
        </w:rPr>
      </w:pPr>
      <w:r w:rsidRPr="007A212F">
        <w:rPr>
          <w:i w:val="0"/>
          <w:sz w:val="22"/>
          <w:lang w:val="fr-FR"/>
        </w:rPr>
        <w:t xml:space="preserve">Article 33 </w:t>
      </w:r>
      <w:r w:rsidRPr="007A212F">
        <w:rPr>
          <w:b w:val="0"/>
          <w:i w:val="0"/>
          <w:sz w:val="22"/>
          <w:lang w:val="fr-FR"/>
        </w:rPr>
        <w:t xml:space="preserve">: </w:t>
      </w:r>
      <w:r w:rsidRPr="007A212F">
        <w:rPr>
          <w:i w:val="0"/>
          <w:sz w:val="22"/>
          <w:lang w:val="fr-FR"/>
        </w:rPr>
        <w:t>Préférence accordée aux soumissionnaires nationaux</w:t>
      </w:r>
    </w:p>
    <w:p w14:paraId="25A4328D" w14:textId="77777777" w:rsidR="00DB3622" w:rsidRPr="007A212F" w:rsidRDefault="004113BC" w:rsidP="00334715">
      <w:pPr>
        <w:ind w:left="11" w:right="123"/>
        <w:rPr>
          <w:sz w:val="22"/>
          <w:lang w:val="fr-FR"/>
        </w:rPr>
      </w:pPr>
      <w:r w:rsidRPr="007A212F">
        <w:rPr>
          <w:sz w:val="22"/>
          <w:lang w:val="fr-FR"/>
        </w:rPr>
        <w:t xml:space="preserve">Si cette disposition est mentionnée dans le RPAO, les Entrepreneurs nationaux peuvent bénéficier d’une marge de préférence nationale telle que prévue par le Code des Marchés publics aux fins d’évaluation des offres.  </w:t>
      </w:r>
    </w:p>
    <w:p w14:paraId="2734067E" w14:textId="77777777" w:rsidR="00891335" w:rsidRPr="007A212F" w:rsidRDefault="004113BC">
      <w:pPr>
        <w:pStyle w:val="Titre2"/>
        <w:spacing w:after="7" w:line="256" w:lineRule="auto"/>
        <w:ind w:left="9"/>
        <w:rPr>
          <w:b w:val="0"/>
          <w:i w:val="0"/>
          <w:sz w:val="22"/>
          <w:lang w:val="fr-FR"/>
        </w:rPr>
      </w:pPr>
      <w:r w:rsidRPr="007A212F">
        <w:rPr>
          <w:i w:val="0"/>
          <w:sz w:val="22"/>
          <w:lang w:val="fr-FR"/>
        </w:rPr>
        <w:t xml:space="preserve">F </w:t>
      </w:r>
      <w:r w:rsidRPr="007A212F">
        <w:rPr>
          <w:b w:val="0"/>
          <w:i w:val="0"/>
          <w:sz w:val="22"/>
          <w:lang w:val="fr-FR"/>
        </w:rPr>
        <w:t xml:space="preserve">-  </w:t>
      </w:r>
      <w:r w:rsidRPr="007A212F">
        <w:rPr>
          <w:i w:val="0"/>
          <w:sz w:val="22"/>
          <w:lang w:val="fr-FR"/>
        </w:rPr>
        <w:t>ATTRIBUTION DU MARCHE</w:t>
      </w:r>
    </w:p>
    <w:p w14:paraId="11E9DD41" w14:textId="77777777" w:rsidR="00DB3622" w:rsidRPr="007A212F" w:rsidRDefault="004113BC" w:rsidP="00891335">
      <w:pPr>
        <w:pStyle w:val="Titre2"/>
        <w:spacing w:after="7" w:line="256" w:lineRule="auto"/>
        <w:ind w:left="9"/>
        <w:rPr>
          <w:sz w:val="22"/>
          <w:lang w:val="fr-FR"/>
        </w:rPr>
      </w:pPr>
      <w:r w:rsidRPr="007A212F">
        <w:rPr>
          <w:i w:val="0"/>
          <w:sz w:val="22"/>
          <w:lang w:val="fr-FR"/>
        </w:rPr>
        <w:t>Article 34</w:t>
      </w:r>
      <w:r w:rsidRPr="007A212F">
        <w:rPr>
          <w:b w:val="0"/>
          <w:i w:val="0"/>
          <w:sz w:val="22"/>
          <w:lang w:val="fr-FR"/>
        </w:rPr>
        <w:t xml:space="preserve"> : </w:t>
      </w:r>
      <w:r w:rsidRPr="007A212F">
        <w:rPr>
          <w:i w:val="0"/>
          <w:sz w:val="22"/>
          <w:lang w:val="fr-FR"/>
        </w:rPr>
        <w:t>Attribution</w:t>
      </w:r>
    </w:p>
    <w:p w14:paraId="53D9B30B" w14:textId="77777777" w:rsidR="00DB3622" w:rsidRPr="007A212F" w:rsidRDefault="004113BC">
      <w:pPr>
        <w:ind w:left="381" w:right="123" w:hanging="370"/>
        <w:rPr>
          <w:sz w:val="22"/>
          <w:lang w:val="fr-FR"/>
        </w:rPr>
      </w:pPr>
      <w:r w:rsidRPr="007A212F">
        <w:rPr>
          <w:sz w:val="22"/>
          <w:lang w:val="fr-FR"/>
        </w:rPr>
        <w:t xml:space="preserve">34-1 L’Autorité Contractante attribuera le Marché au soumissionnaire dont l’offre a </w:t>
      </w:r>
      <w:r w:rsidR="00334715" w:rsidRPr="007A212F">
        <w:rPr>
          <w:sz w:val="22"/>
          <w:lang w:val="fr-FR"/>
        </w:rPr>
        <w:t>été reconnue</w:t>
      </w:r>
      <w:r w:rsidRPr="007A212F">
        <w:rPr>
          <w:sz w:val="22"/>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14:paraId="61B6A22F" w14:textId="77777777" w:rsidR="001E3EC8" w:rsidRPr="007A212F" w:rsidRDefault="004113BC" w:rsidP="00DF414D">
      <w:pPr>
        <w:ind w:left="381" w:right="123" w:hanging="370"/>
        <w:rPr>
          <w:sz w:val="22"/>
          <w:lang w:val="fr-FR"/>
        </w:rPr>
      </w:pPr>
      <w:r w:rsidRPr="007A212F">
        <w:rPr>
          <w:sz w:val="22"/>
          <w:lang w:val="fr-FR"/>
        </w:rPr>
        <w:t xml:space="preserve">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14:paraId="3678C236" w14:textId="77777777"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proofErr w:type="gramStart"/>
      <w:r w:rsidR="00891335" w:rsidRPr="004113BC">
        <w:rPr>
          <w:lang w:val="fr-FR"/>
        </w:rPr>
        <w:t>:</w:t>
      </w:r>
      <w:r w:rsidRPr="00891335">
        <w:rPr>
          <w:b/>
          <w:lang w:val="fr-FR"/>
        </w:rPr>
        <w:t>Droit</w:t>
      </w:r>
      <w:proofErr w:type="gramEnd"/>
      <w:r w:rsidRPr="00891335">
        <w:rPr>
          <w:b/>
          <w:lang w:val="fr-FR"/>
        </w:rPr>
        <w:t xml:space="preserve"> de l’Autorité Contractante de déclarer un appel d’offres infructueux ou d’annuler une procédure  </w:t>
      </w:r>
    </w:p>
    <w:p w14:paraId="51BF62FD" w14:textId="77777777" w:rsidR="00DB3622" w:rsidRPr="004113BC" w:rsidRDefault="004113BC" w:rsidP="001E3EC8">
      <w:pPr>
        <w:spacing w:after="0"/>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14:paraId="364567CA" w14:textId="77777777" w:rsidR="00DB3622" w:rsidRPr="004113BC" w:rsidRDefault="004113BC" w:rsidP="001E3EC8">
      <w:pPr>
        <w:spacing w:after="0"/>
        <w:ind w:left="11" w:right="123"/>
        <w:rPr>
          <w:lang w:val="fr-FR"/>
        </w:rPr>
      </w:pPr>
      <w:r w:rsidRPr="004113BC">
        <w:rPr>
          <w:b/>
          <w:lang w:val="fr-FR"/>
        </w:rPr>
        <w:lastRenderedPageBreak/>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14:paraId="1FAB8F18" w14:textId="77777777" w:rsidR="00DB3622" w:rsidRDefault="004113BC" w:rsidP="001E3EC8">
      <w:pPr>
        <w:spacing w:after="0"/>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14:paraId="139D55FA" w14:textId="77777777" w:rsidR="00D411BD" w:rsidRPr="004113BC" w:rsidRDefault="00D411BD" w:rsidP="001E3EC8">
      <w:pPr>
        <w:spacing w:after="0"/>
        <w:ind w:left="11" w:right="123" w:firstLine="722"/>
        <w:rPr>
          <w:lang w:val="fr-FR"/>
        </w:rPr>
      </w:pPr>
    </w:p>
    <w:p w14:paraId="15F80B86" w14:textId="77777777"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14:paraId="67DED3E4" w14:textId="77777777"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14:paraId="6A73C537" w14:textId="77777777"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14:paraId="7661C4B1" w14:textId="77777777"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1FC3A1DB" w14:textId="77777777" w:rsidR="00891335" w:rsidRPr="004113BC" w:rsidRDefault="004113BC" w:rsidP="00B2261E">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Il doit intervenir dans un délai maximum de cinq (05) jours ouvrables après la publication des résultats.  </w:t>
      </w:r>
    </w:p>
    <w:p w14:paraId="2F25033C" w14:textId="77777777" w:rsidR="00DB3622" w:rsidRPr="004113BC" w:rsidRDefault="004113BC">
      <w:pPr>
        <w:spacing w:after="102"/>
        <w:ind w:left="11" w:right="123"/>
        <w:rPr>
          <w:lang w:val="fr-FR"/>
        </w:rPr>
      </w:pPr>
      <w:r w:rsidRPr="004113BC">
        <w:rPr>
          <w:b/>
          <w:lang w:val="fr-FR"/>
        </w:rPr>
        <w:t>Article 38</w:t>
      </w:r>
      <w:r w:rsidRPr="004113BC">
        <w:rPr>
          <w:lang w:val="fr-FR"/>
        </w:rPr>
        <w:t xml:space="preserve"> : </w:t>
      </w:r>
      <w:r w:rsidRPr="00891335">
        <w:rPr>
          <w:b/>
          <w:lang w:val="fr-FR"/>
        </w:rPr>
        <w:t>Signature du Marché</w:t>
      </w:r>
    </w:p>
    <w:p w14:paraId="39F9E2DF" w14:textId="77777777" w:rsidR="00DB3622" w:rsidRPr="004113BC" w:rsidRDefault="004113BC">
      <w:pPr>
        <w:spacing w:after="103"/>
        <w:ind w:left="381" w:right="123" w:hanging="370"/>
        <w:rPr>
          <w:lang w:val="fr-FR"/>
        </w:rPr>
      </w:pPr>
      <w:r w:rsidRPr="004113BC">
        <w:rPr>
          <w:lang w:val="fr-FR"/>
        </w:rPr>
        <w:t xml:space="preserve">38-1  </w:t>
      </w:r>
      <w:proofErr w:type="spellStart"/>
      <w:r w:rsidR="00891335">
        <w:rPr>
          <w:lang w:val="fr-FR"/>
        </w:rPr>
        <w:t>cf</w:t>
      </w:r>
      <w:proofErr w:type="spellEnd"/>
      <w:r w:rsidR="00891335">
        <w:rPr>
          <w:lang w:val="fr-FR"/>
        </w:rPr>
        <w:t xml:space="preserve"> Code des marchés publics en vigueur</w:t>
      </w:r>
    </w:p>
    <w:p w14:paraId="42816931" w14:textId="77777777" w:rsidR="00DB3622" w:rsidRPr="00DD62CC" w:rsidRDefault="004113BC">
      <w:pPr>
        <w:spacing w:after="125"/>
        <w:ind w:left="381" w:right="123" w:hanging="370"/>
        <w:rPr>
          <w:sz w:val="22"/>
          <w:lang w:val="fr-FR"/>
        </w:rPr>
      </w:pPr>
      <w:r w:rsidRPr="00DD62CC">
        <w:rPr>
          <w:sz w:val="22"/>
          <w:lang w:val="fr-FR"/>
        </w:rPr>
        <w:t>38-</w:t>
      </w:r>
      <w:r w:rsidR="00891335" w:rsidRPr="00DD62CC">
        <w:rPr>
          <w:sz w:val="22"/>
          <w:lang w:val="fr-FR"/>
        </w:rPr>
        <w:t>2 L’Autorité</w:t>
      </w:r>
      <w:r w:rsidRPr="00DD62CC">
        <w:rPr>
          <w:sz w:val="22"/>
          <w:lang w:val="fr-FR"/>
        </w:rPr>
        <w:t xml:space="preserve"> Contractante dispose d’un délai de sept (07) jours pour la signature du Marché à compter de la date de réception du projet de Marché adopté par la Commission des Marchés compétente et souscrit par l’attributaire.  </w:t>
      </w:r>
    </w:p>
    <w:p w14:paraId="79AD5104" w14:textId="77777777" w:rsidR="00DF414D" w:rsidRPr="00DD62CC" w:rsidRDefault="004113BC" w:rsidP="007A212F">
      <w:pPr>
        <w:spacing w:after="113" w:line="251" w:lineRule="auto"/>
        <w:ind w:left="11" w:right="123"/>
        <w:jc w:val="both"/>
        <w:rPr>
          <w:sz w:val="22"/>
          <w:lang w:val="fr-FR"/>
        </w:rPr>
      </w:pPr>
      <w:r w:rsidRPr="00DD62CC">
        <w:rPr>
          <w:sz w:val="22"/>
          <w:lang w:val="fr-FR"/>
        </w:rPr>
        <w:t xml:space="preserve">38-3 Le Marché doit être notifié à son titulaire dans les cinq (05) jours qui suivent la date de signature.  </w:t>
      </w:r>
    </w:p>
    <w:p w14:paraId="090A0CF4" w14:textId="77777777" w:rsidR="00DB3622" w:rsidRPr="00DD62CC" w:rsidRDefault="004113BC" w:rsidP="00891335">
      <w:pPr>
        <w:spacing w:after="13" w:line="251" w:lineRule="auto"/>
        <w:ind w:left="11" w:right="123"/>
        <w:jc w:val="both"/>
        <w:rPr>
          <w:sz w:val="22"/>
          <w:lang w:val="fr-FR"/>
        </w:rPr>
      </w:pPr>
      <w:r w:rsidRPr="00DD62CC">
        <w:rPr>
          <w:b/>
          <w:sz w:val="22"/>
          <w:lang w:val="fr-FR"/>
        </w:rPr>
        <w:t>Article 39</w:t>
      </w:r>
      <w:r w:rsidRPr="00DD62CC">
        <w:rPr>
          <w:sz w:val="22"/>
          <w:lang w:val="fr-FR"/>
        </w:rPr>
        <w:t xml:space="preserve"> : </w:t>
      </w:r>
      <w:r w:rsidRPr="00DD62CC">
        <w:rPr>
          <w:b/>
          <w:sz w:val="22"/>
          <w:lang w:val="fr-FR"/>
        </w:rPr>
        <w:t>Cautionnement définitif</w:t>
      </w:r>
    </w:p>
    <w:p w14:paraId="619FA1EA" w14:textId="77777777" w:rsidR="00DB3622" w:rsidRPr="00DD62CC" w:rsidRDefault="004113BC">
      <w:pPr>
        <w:spacing w:after="103"/>
        <w:ind w:left="381" w:right="123" w:hanging="370"/>
        <w:rPr>
          <w:sz w:val="22"/>
          <w:lang w:val="fr-FR"/>
        </w:rPr>
      </w:pPr>
      <w:r w:rsidRPr="00DD62CC">
        <w:rPr>
          <w:sz w:val="22"/>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14:paraId="44136D77" w14:textId="77777777" w:rsidR="00DB3622" w:rsidRPr="00DD62CC" w:rsidRDefault="004113BC">
      <w:pPr>
        <w:ind w:left="381" w:right="123" w:hanging="370"/>
        <w:rPr>
          <w:sz w:val="22"/>
          <w:lang w:val="fr-FR"/>
        </w:rPr>
      </w:pPr>
      <w:r w:rsidRPr="00DD62CC">
        <w:rPr>
          <w:sz w:val="22"/>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14:paraId="385B57CE" w14:textId="77777777" w:rsidR="00DB3622" w:rsidRPr="00DD62CC" w:rsidRDefault="004113BC">
      <w:pPr>
        <w:spacing w:after="103"/>
        <w:ind w:left="381" w:right="123" w:hanging="370"/>
        <w:rPr>
          <w:sz w:val="22"/>
          <w:lang w:val="fr-FR"/>
        </w:rPr>
      </w:pPr>
      <w:r w:rsidRPr="00DD62CC">
        <w:rPr>
          <w:sz w:val="22"/>
          <w:lang w:val="fr-FR"/>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14:paraId="2344510E" w14:textId="77777777" w:rsidR="00891335" w:rsidRPr="00DD62CC" w:rsidRDefault="004113BC" w:rsidP="007A212F">
      <w:pPr>
        <w:ind w:left="381" w:right="123" w:hanging="370"/>
        <w:rPr>
          <w:sz w:val="22"/>
          <w:lang w:val="fr-FR"/>
        </w:rPr>
      </w:pPr>
      <w:r w:rsidRPr="00DD62CC">
        <w:rPr>
          <w:sz w:val="22"/>
          <w:lang w:val="fr-FR"/>
        </w:rPr>
        <w:t>39-4 L’absence de production du cautionnement définitif dans les délais prescrits est susceptible de donner lieu à la résiliation du Marché dans les co</w:t>
      </w:r>
      <w:r w:rsidR="007A212F" w:rsidRPr="00DD62CC">
        <w:rPr>
          <w:sz w:val="22"/>
          <w:lang w:val="fr-FR"/>
        </w:rPr>
        <w:t>nditions prévues dans le CCAG</w:t>
      </w:r>
    </w:p>
    <w:p w14:paraId="0EE64A0D" w14:textId="77777777" w:rsidR="00D411BD" w:rsidRDefault="00D411BD">
      <w:pPr>
        <w:spacing w:after="228"/>
        <w:ind w:left="17"/>
        <w:rPr>
          <w:lang w:val="fr-FR"/>
        </w:rPr>
      </w:pPr>
    </w:p>
    <w:p w14:paraId="33B37E89" w14:textId="77777777" w:rsidR="00D411BD" w:rsidRDefault="00D411BD">
      <w:pPr>
        <w:spacing w:after="228"/>
        <w:ind w:left="17"/>
        <w:rPr>
          <w:lang w:val="fr-FR"/>
        </w:rPr>
      </w:pPr>
    </w:p>
    <w:p w14:paraId="080A0EE3" w14:textId="77777777" w:rsidR="00D411BD" w:rsidRDefault="00D411BD">
      <w:pPr>
        <w:spacing w:after="228"/>
        <w:ind w:left="17"/>
        <w:rPr>
          <w:lang w:val="fr-FR"/>
        </w:rPr>
      </w:pPr>
    </w:p>
    <w:p w14:paraId="04E9C806" w14:textId="77777777" w:rsidR="00D411BD" w:rsidRDefault="00D411BD">
      <w:pPr>
        <w:spacing w:after="228"/>
        <w:ind w:left="17"/>
        <w:rPr>
          <w:lang w:val="fr-FR"/>
        </w:rPr>
      </w:pPr>
    </w:p>
    <w:p w14:paraId="17AB5271" w14:textId="77777777" w:rsidR="00D411BD" w:rsidRDefault="00D411BD">
      <w:pPr>
        <w:spacing w:after="228"/>
        <w:ind w:left="17"/>
        <w:rPr>
          <w:lang w:val="fr-FR"/>
        </w:rPr>
      </w:pPr>
    </w:p>
    <w:p w14:paraId="22867EBC" w14:textId="77777777" w:rsidR="00D411BD" w:rsidRDefault="00D411BD">
      <w:pPr>
        <w:spacing w:after="228"/>
        <w:ind w:left="17"/>
        <w:rPr>
          <w:lang w:val="fr-FR"/>
        </w:rPr>
      </w:pPr>
    </w:p>
    <w:p w14:paraId="1CB8C94B" w14:textId="77777777" w:rsidR="00D411BD" w:rsidRDefault="00D411BD">
      <w:pPr>
        <w:spacing w:after="228"/>
        <w:ind w:left="17"/>
        <w:rPr>
          <w:lang w:val="fr-FR"/>
        </w:rPr>
      </w:pPr>
    </w:p>
    <w:p w14:paraId="780EF14C" w14:textId="77777777" w:rsidR="00DF414D" w:rsidRDefault="00DF414D">
      <w:pPr>
        <w:spacing w:after="228"/>
        <w:ind w:left="17"/>
        <w:rPr>
          <w:lang w:val="fr-FR"/>
        </w:rPr>
      </w:pPr>
    </w:p>
    <w:p w14:paraId="704BF382" w14:textId="77777777" w:rsidR="00DF414D" w:rsidRDefault="00DF414D">
      <w:pPr>
        <w:spacing w:after="228"/>
        <w:ind w:left="17"/>
        <w:rPr>
          <w:lang w:val="fr-FR"/>
        </w:rPr>
      </w:pPr>
    </w:p>
    <w:p w14:paraId="2CC9A8A8" w14:textId="77777777" w:rsidR="00DF414D" w:rsidRDefault="00DF414D">
      <w:pPr>
        <w:spacing w:after="228"/>
        <w:ind w:left="17"/>
        <w:rPr>
          <w:lang w:val="fr-FR"/>
        </w:rPr>
      </w:pPr>
    </w:p>
    <w:p w14:paraId="4F57F432" w14:textId="77777777" w:rsidR="00DF414D" w:rsidRDefault="00DF414D">
      <w:pPr>
        <w:spacing w:after="228"/>
        <w:ind w:left="17"/>
        <w:rPr>
          <w:lang w:val="fr-FR"/>
        </w:rPr>
      </w:pPr>
    </w:p>
    <w:p w14:paraId="7C4000B8" w14:textId="77777777" w:rsidR="00DF414D" w:rsidRDefault="00DF414D">
      <w:pPr>
        <w:spacing w:after="228"/>
        <w:ind w:left="17"/>
        <w:rPr>
          <w:lang w:val="fr-FR"/>
        </w:rPr>
      </w:pPr>
    </w:p>
    <w:p w14:paraId="3E689BE3" w14:textId="77777777" w:rsidR="00DF414D" w:rsidRDefault="00DF414D">
      <w:pPr>
        <w:spacing w:after="228"/>
        <w:ind w:left="17"/>
        <w:rPr>
          <w:lang w:val="fr-FR"/>
        </w:rPr>
      </w:pPr>
    </w:p>
    <w:p w14:paraId="4E3135D8" w14:textId="77777777" w:rsidR="00DF414D" w:rsidRDefault="00DF414D">
      <w:pPr>
        <w:spacing w:after="228"/>
        <w:ind w:left="17"/>
        <w:rPr>
          <w:lang w:val="fr-FR"/>
        </w:rPr>
      </w:pPr>
    </w:p>
    <w:p w14:paraId="50EB8C44" w14:textId="77777777" w:rsidR="00DF414D" w:rsidRPr="004113BC" w:rsidRDefault="00DF414D" w:rsidP="007A212F">
      <w:pPr>
        <w:spacing w:after="228"/>
        <w:rPr>
          <w:lang w:val="fr-FR"/>
        </w:rPr>
      </w:pPr>
    </w:p>
    <w:p w14:paraId="7770DCA6" w14:textId="77777777" w:rsidR="00DB3622" w:rsidRPr="004113BC" w:rsidRDefault="00861B30">
      <w:pPr>
        <w:spacing w:after="0"/>
        <w:ind w:left="17"/>
        <w:rPr>
          <w:lang w:val="fr-FR"/>
        </w:rPr>
      </w:pPr>
      <w:r>
        <w:rPr>
          <w:rFonts w:ascii="Calibri" w:eastAsia="Calibri" w:hAnsi="Calibri" w:cs="Calibri"/>
          <w:noProof/>
          <w:sz w:val="22"/>
          <w:lang w:val="fr-FR" w:eastAsia="fr-FR"/>
        </w:rPr>
        <mc:AlternateContent>
          <mc:Choice Requires="wpg">
            <w:drawing>
              <wp:inline distT="0" distB="0" distL="0" distR="0" wp14:anchorId="0F73B289" wp14:editId="6494FAF9">
                <wp:extent cx="5875655" cy="1033145"/>
                <wp:effectExtent l="12700" t="12065" r="941070" b="12065"/>
                <wp:docPr id="97" name="Group 11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033145"/>
                          <a:chOff x="0" y="0"/>
                          <a:chExt cx="61772" cy="10331"/>
                        </a:xfrm>
                      </wpg:grpSpPr>
                      <wps:wsp>
                        <wps:cNvPr id="98" name="Shape 2079"/>
                        <wps:cNvSpPr>
                          <a:spLocks/>
                        </wps:cNvSpPr>
                        <wps:spPr bwMode="auto">
                          <a:xfrm>
                            <a:off x="0" y="0"/>
                            <a:ext cx="61772" cy="10331"/>
                          </a:xfrm>
                          <a:custGeom>
                            <a:avLst/>
                            <a:gdLst>
                              <a:gd name="T0" fmla="*/ 6112714 w 6177280"/>
                              <a:gd name="T1" fmla="*/ 0 h 1033145"/>
                              <a:gd name="T2" fmla="*/ 6177280 w 6177280"/>
                              <a:gd name="T3" fmla="*/ 64567 h 1033145"/>
                              <a:gd name="T4" fmla="*/ 6177280 w 6177280"/>
                              <a:gd name="T5" fmla="*/ 839432 h 1033145"/>
                              <a:gd name="T6" fmla="*/ 6112714 w 6177280"/>
                              <a:gd name="T7" fmla="*/ 903999 h 1033145"/>
                              <a:gd name="T8" fmla="*/ 129146 w 6177280"/>
                              <a:gd name="T9" fmla="*/ 903999 h 1033145"/>
                              <a:gd name="T10" fmla="*/ 129146 w 6177280"/>
                              <a:gd name="T11" fmla="*/ 968578 h 1033145"/>
                              <a:gd name="T12" fmla="*/ 64567 w 6177280"/>
                              <a:gd name="T13" fmla="*/ 1033145 h 1033145"/>
                              <a:gd name="T14" fmla="*/ 0 w 6177280"/>
                              <a:gd name="T15" fmla="*/ 968578 h 1033145"/>
                              <a:gd name="T16" fmla="*/ 0 w 6177280"/>
                              <a:gd name="T17" fmla="*/ 193713 h 1033145"/>
                              <a:gd name="T18" fmla="*/ 64567 w 6177280"/>
                              <a:gd name="T19" fmla="*/ 129146 h 1033145"/>
                              <a:gd name="T20" fmla="*/ 6048134 w 6177280"/>
                              <a:gd name="T21" fmla="*/ 129146 h 1033145"/>
                              <a:gd name="T22" fmla="*/ 6048134 w 6177280"/>
                              <a:gd name="T23" fmla="*/ 64567 h 1033145"/>
                              <a:gd name="T24" fmla="*/ 6112714 w 6177280"/>
                              <a:gd name="T25" fmla="*/ 0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6112714" y="0"/>
                                </a:move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4" y="129146"/>
                                </a:lnTo>
                                <a:lnTo>
                                  <a:pt x="6048134" y="64567"/>
                                </a:lnTo>
                                <a:cubicBezTo>
                                  <a:pt x="6048134" y="28892"/>
                                  <a:pt x="6077027"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080"/>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081"/>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082"/>
                        <wps:cNvSpPr>
                          <a:spLocks/>
                        </wps:cNvSpPr>
                        <wps:spPr bwMode="auto">
                          <a:xfrm>
                            <a:off x="0" y="0"/>
                            <a:ext cx="61772" cy="10331"/>
                          </a:xfrm>
                          <a:custGeom>
                            <a:avLst/>
                            <a:gdLst>
                              <a:gd name="T0" fmla="*/ 0 w 6177280"/>
                              <a:gd name="T1" fmla="*/ 193713 h 1033145"/>
                              <a:gd name="T2" fmla="*/ 64567 w 6177280"/>
                              <a:gd name="T3" fmla="*/ 129146 h 1033145"/>
                              <a:gd name="T4" fmla="*/ 6048134 w 6177280"/>
                              <a:gd name="T5" fmla="*/ 129146 h 1033145"/>
                              <a:gd name="T6" fmla="*/ 6048134 w 6177280"/>
                              <a:gd name="T7" fmla="*/ 64567 h 1033145"/>
                              <a:gd name="T8" fmla="*/ 6112714 w 6177280"/>
                              <a:gd name="T9" fmla="*/ 0 h 1033145"/>
                              <a:gd name="T10" fmla="*/ 6177280 w 6177280"/>
                              <a:gd name="T11" fmla="*/ 64567 h 1033145"/>
                              <a:gd name="T12" fmla="*/ 6177280 w 6177280"/>
                              <a:gd name="T13" fmla="*/ 839432 h 1033145"/>
                              <a:gd name="T14" fmla="*/ 6112714 w 6177280"/>
                              <a:gd name="T15" fmla="*/ 903999 h 1033145"/>
                              <a:gd name="T16" fmla="*/ 129146 w 6177280"/>
                              <a:gd name="T17" fmla="*/ 903999 h 1033145"/>
                              <a:gd name="T18" fmla="*/ 129146 w 6177280"/>
                              <a:gd name="T19" fmla="*/ 968578 h 1033145"/>
                              <a:gd name="T20" fmla="*/ 64567 w 6177280"/>
                              <a:gd name="T21" fmla="*/ 1033145 h 1033145"/>
                              <a:gd name="T22" fmla="*/ 0 w 6177280"/>
                              <a:gd name="T23" fmla="*/ 968578 h 1033145"/>
                              <a:gd name="T24" fmla="*/ 0 w 6177280"/>
                              <a:gd name="T25" fmla="*/ 193713 h 1033145"/>
                              <a:gd name="T26" fmla="*/ 0 w 6177280"/>
                              <a:gd name="T27" fmla="*/ 0 h 1033145"/>
                              <a:gd name="T28" fmla="*/ 6177280 w 617728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0" h="1033145">
                                <a:moveTo>
                                  <a:pt x="0" y="193713"/>
                                </a:moveTo>
                                <a:cubicBezTo>
                                  <a:pt x="0" y="158026"/>
                                  <a:pt x="28893" y="129146"/>
                                  <a:pt x="64567" y="129146"/>
                                </a:cubicBezTo>
                                <a:lnTo>
                                  <a:pt x="6048134" y="129146"/>
                                </a:lnTo>
                                <a:lnTo>
                                  <a:pt x="6048134" y="64567"/>
                                </a:lnTo>
                                <a:cubicBezTo>
                                  <a:pt x="6048134" y="28892"/>
                                  <a:pt x="6077027" y="0"/>
                                  <a:pt x="6112714" y="0"/>
                                </a:cubicBez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2083"/>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2084"/>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2085"/>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2086"/>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087"/>
                        <wps:cNvSpPr>
                          <a:spLocks noChangeArrowheads="1"/>
                        </wps:cNvSpPr>
                        <wps:spPr bwMode="auto">
                          <a:xfrm>
                            <a:off x="5143" y="2463"/>
                            <a:ext cx="66549"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DB4E" w14:textId="77777777" w:rsidR="00111ACA" w:rsidRPr="004113BC" w:rsidRDefault="00111ACA" w:rsidP="00B2261E">
                              <w:pPr>
                                <w:rPr>
                                  <w:lang w:val="fr-FR"/>
                                </w:rPr>
                              </w:pPr>
                              <w:r w:rsidRPr="004113BC">
                                <w:rPr>
                                  <w:rFonts w:ascii="Arial" w:eastAsia="Arial" w:hAnsi="Arial" w:cs="Arial"/>
                                  <w:sz w:val="32"/>
                                  <w:lang w:val="fr-FR"/>
                                </w:rPr>
                                <w:t xml:space="preserve">Pièce N°3 : REGLEMENT PARTICULIER DE L’APPEL </w:t>
                              </w:r>
                            </w:p>
                          </w:txbxContent>
                        </wps:txbx>
                        <wps:bodyPr rot="0" vert="horz" wrap="square" lIns="0" tIns="0" rIns="0" bIns="0" anchor="t" anchorCtr="0" upright="1">
                          <a:noAutofit/>
                        </wps:bodyPr>
                      </wps:wsp>
                      <wps:wsp>
                        <wps:cNvPr id="107" name="Rectangle 2088"/>
                        <wps:cNvSpPr>
                          <a:spLocks noChangeArrowheads="1"/>
                        </wps:cNvSpPr>
                        <wps:spPr bwMode="auto">
                          <a:xfrm>
                            <a:off x="21739" y="4855"/>
                            <a:ext cx="22518"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8D4D" w14:textId="77777777" w:rsidR="00111ACA" w:rsidRDefault="00111ACA" w:rsidP="00B2261E">
                              <w:r>
                                <w:rPr>
                                  <w:rFonts w:ascii="Arial" w:eastAsia="Arial" w:hAnsi="Arial" w:cs="Arial"/>
                                  <w:sz w:val="32"/>
                                </w:rPr>
                                <w:t xml:space="preserve">D’OFFRE - RPAO </w:t>
                              </w:r>
                            </w:p>
                          </w:txbxContent>
                        </wps:txbx>
                        <wps:bodyPr rot="0" vert="horz" wrap="square" lIns="0" tIns="0" rIns="0" bIns="0" anchor="t" anchorCtr="0" upright="1">
                          <a:noAutofit/>
                        </wps:bodyPr>
                      </wps:wsp>
                    </wpg:wgp>
                  </a:graphicData>
                </a:graphic>
              </wp:inline>
            </w:drawing>
          </mc:Choice>
          <mc:Fallback>
            <w:pict>
              <v:group w14:anchorId="0F73B289" id="Group 115694" o:spid="_x0000_s1055" style="width:462.65pt;height:81.35pt;mso-position-horizontal-relative:char;mso-position-vertical-relative:line"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">
                <v:shape id="Shape 2079" o:spid="_x0000_s1056"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AsEA&#10;AADbAAAADwAAAGRycy9kb3ducmV2LnhtbERPu2rDMBTdC/kHcQPdatkdQutaNsaQUEiWulm6Xazr&#10;B7auHEtJ3L+PhkLHw3lnxWomcaPFDZYVJFEMgrixeuBOwfl7//IGwnlkjZNlUvBLDop885Rhqu2d&#10;v+hW+06EEHYpKui9n1MpXdOTQRfZmThwrV0M+gCXTuoF7yHcTPI1jnfS4MChoceZqp6asb4aBdX1&#10;/HNsyqQi3x7G/akdkouulXreruUHCE+r/xf/uT+1gvcwNnw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kaALBAAAA2wAAAA8AAAAAAAAAAAAAAAAAmAIAAGRycy9kb3du&#10;cmV2LnhtbFBLBQYAAAAABAAEAPUAAACGAwAAAAA=&#1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path arrowok="t" o:connecttype="custom" o:connectlocs="61126,0;61772,646;61772,8394;61126,9040;1291,9040;1291,9685;646,10331;0,9685;0,1937;646,1291;60481,1291;60481,646;61126,0" o:connectangles="0,0,0,0,0,0,0,0,0,0,0,0,0" textboxrect="0,0,6177280,1033145"/>
                </v:shape>
                <v:shape id="Shape 2080" o:spid="_x0000_s1057"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3m8MA&#10;AADbAAAADwAAAGRycy9kb3ducmV2LnhtbESP3WrCQBSE7wu+w3IE7+pGC1KjmyBiiVeC2gc4zR6T&#10;YPZsyG5+7NN3BaGXw8x8w2zT0dSip9ZVlhUs5hEI4tzqigsF39ev908QziNrrC2Tggc5SJPJ2xZj&#10;bQc+U3/xhQgQdjEqKL1vYildXpJBN7cNcfButjXog2wLqVscAtzUchlFK2mw4rBQYkP7kvL7pTMK&#10;jll3OP1mH7eD76vljyui85jdlZpNx90GhKfR/4df7aNWsF7D80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X3m8MAAADbAAAADwAAAAAAAAAAAAAAAACYAgAAZHJzL2Rv&#10;d25yZXYueG1sUEsFBgAAAAAEAAQA9QAAAIg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081" o:spid="_x0000_s1058"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2+dcYA&#10;AADcAAAADwAAAGRycy9kb3ducmV2LnhtbESPT2/CMAzF75P2HSJP4jaSDTGgIyA2aRI3NED8uVmN&#10;abs1TtdkUL49PkzazdZ7fu/n6bzztTpTG6vAFp76BhRxHlzFhYXt5uNxDComZId1YLJwpQjz2f3d&#10;FDMXLvxJ53UqlIRwzNBCmVKTaR3zkjzGfmiIRTuF1mOStS20a/Ei4b7Wz8a8aI8VS0OJDb2XlH+v&#10;f72FzWj4s+/eBqvj1+6wMNXJp8nVW9t76BavoBJ16d/8d710gm8EX56RC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2+dcYAAADcAAAADwAAAAAAAAAAAAAAAACYAgAAZHJz&#10;L2Rvd25yZXYueG1sUEsFBgAAAAAEAAQA9QAAAIsDA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082" o:spid="_x0000_s1059" style="position:absolute;width:61772;height:10331;visibility:visible;mso-wrap-style:square;v-text-anchor:top" coordsize="617728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rbsIA&#10;AADcAAAADwAAAGRycy9kb3ducmV2LnhtbERPTWsCMRC9F/wPYQreamKlq6xGkdKCFw+uXrwNm3F3&#10;6WayJNFN/31TKPQ2j/c5m12yvXiQD51jDfOZAkFcO9Nxo+Fy/nxZgQgR2WDvmDR8U4DddvK0wdK4&#10;kU/0qGIjcgiHEjW0MQ6llKFuyWKYuYE4czfnLcYMfSONxzGH216+KlVIix3nhhYHem+p/qruVsNQ&#10;FMuDkseiGq/Ht5Nv0v1jkbSePqf9GkSkFP/Ff+6DyfPVHH6fy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tuwgAAANwAAAAPAAAAAAAAAAAAAAAAAJgCAABkcnMvZG93&#10;bnJldi54bWxQSwUGAAAAAAQABAD1AAAAhwMAAAAA&#1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0,1033145"/>
                </v:shape>
                <v:shape id="Shape 2083" o:spid="_x0000_s1060"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WH8MA&#10;AADcAAAADwAAAGRycy9kb3ducmV2LnhtbERPzWrCQBC+F3yHZYTedFNpbYzZSBEFL1KrPsCQHZPQ&#10;7Ow2u2rs07sFobf5+H4nX/SmFRfqfGNZwcs4AUFcWt1wpeB4WI9SED4ga2wtk4IbeVgUg6ccM22v&#10;/EWXfahEDGGfoYI6BJdJ6cuaDPqxdcSRO9nOYIiwq6Tu8BrDTSsnSTKVBhuODTU6WtZUfu/PRsHb&#10;6++n/Jmu6LCepenWlbuVe6+Ueh72H3MQgfrwL364NzrOTybw90y8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uWH8MAAADcAAAADwAAAAAAAAAAAAAAAACYAgAAZHJzL2Rv&#10;d25yZXYueG1sUEsFBgAAAAAEAAQA9QAAAIgDA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084" o:spid="_x0000_s1061"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2gsQA&#10;AADcAAAADwAAAGRycy9kb3ducmV2LnhtbERPS0sDMRC+C/6HMIKXYhPdUuzatIj4qD0UrN37uBk3&#10;i5vJmsR2++9NQfA2H99z5svBdWJPIbaeNVyPFQji2puWGw2796erWxAxIRvsPJOGI0VYLs7P5lga&#10;f+A32m9TI3IIxxI12JT6UspYW3IYx74nztynDw5ThqGRJuAhh7tO3ig1lQ5bzg0We3qwVH9tf5yG&#10;TfH6PClGoxe/XqvHqrJh9l19aH15MdzfgUg0pH/xn3tl8nxVwOmZf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toLEAAAA3AAAAA8AAAAAAAAAAAAAAAAAmAIAAGRycy9k&#10;b3ducmV2LnhtbFBLBQYAAAAABAAEAPUAAACJAwAAAAA=&#10;" path="m,l,710286e" filled="f" strokecolor="#1f4d78" strokeweight="1pt">
                  <v:stroke miterlimit="66585f" joinstyle="miter"/>
                  <v:path arrowok="t" o:connecttype="custom" o:connectlocs="0,0;0,7102" o:connectangles="0,0" textboxrect="0,0,0,710286"/>
                </v:shape>
                <v:shape id="Shape 2085" o:spid="_x0000_s1062"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CXMIA&#10;AADcAAAADwAAAGRycy9kb3ducmV2LnhtbERPTU/CQBC9m/AfNmPizW5FQKkshJAgnDQi3ifdsW3o&#10;zja7A1R+vWtC4m1e3ufMFr1r1YlCbDwbeMhyUMSltw1XBvaf6/tnUFGQLbaeycAPRVjMBzczLKw/&#10;8weddlKpFMKxQAO1SFdoHcuaHMbMd8SJ+/bBoSQYKm0DnlO4a/UwzyfaYcOpocaOVjWVh93RGehQ&#10;xpf99ClM5evt8O5fR5PN49aYu9t++QJKqJd/8dW9tWl+PoK/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4JcwgAAANw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2086" o:spid="_x0000_s1063"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zdMIA&#10;AADcAAAADwAAAGRycy9kb3ducmV2LnhtbERPS4vCMBC+L/gfwgheiqYrKFKNoq7C6kHwcfA4NGNb&#10;bCalidr11xtB2Nt8fM+ZzBpTijvVrrCs4LsXgyBOrS44U3A6rrsjEM4jaywtk4I/cjCbtr4mmGj7&#10;4D3dDz4TIYRdggpy76tESpfmZND1bEUcuIutDfoA60zqGh8h3JSyH8dDabDg0JBjRcuc0uvhZhQM&#10;l2fzfEbbzWon54s1XaOfM0dKddrNfAzCU+P/xR/3rw7z4wG8nw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bN0wgAAANwAAAAPAAAAAAAAAAAAAAAAAJgCAABkcnMvZG93&#10;bnJldi54bWxQSwUGAAAAAAQABAD1AAAAhwM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2087" o:spid="_x0000_s1064" style="position:absolute;left:5143;top:2463;width:66549;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7AF7DB4E" w14:textId="77777777" w:rsidR="00111ACA" w:rsidRPr="004113BC" w:rsidRDefault="00111ACA" w:rsidP="00B2261E">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5" style="position:absolute;left:21739;top:4855;width:22518;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14:paraId="07D48D4D" w14:textId="77777777" w:rsidR="00111ACA" w:rsidRDefault="00111ACA" w:rsidP="00B2261E">
                        <w:r>
                          <w:rPr>
                            <w:rFonts w:ascii="Arial" w:eastAsia="Arial" w:hAnsi="Arial" w:cs="Arial"/>
                            <w:sz w:val="32"/>
                          </w:rPr>
                          <w:t xml:space="preserve">D’OFFRE - RPAO </w:t>
                        </w:r>
                      </w:p>
                    </w:txbxContent>
                  </v:textbox>
                </v:rect>
                <w10:anchorlock/>
              </v:group>
            </w:pict>
          </mc:Fallback>
        </mc:AlternateContent>
      </w:r>
    </w:p>
    <w:p w14:paraId="3FCDC53D" w14:textId="77777777" w:rsidR="00DB3622" w:rsidRDefault="00DB3622">
      <w:pPr>
        <w:spacing w:after="228"/>
        <w:ind w:left="-472"/>
      </w:pPr>
    </w:p>
    <w:p w14:paraId="54149598" w14:textId="77777777" w:rsidR="00DB3622" w:rsidRDefault="00DB3622">
      <w:pPr>
        <w:spacing w:after="225"/>
        <w:ind w:left="17"/>
      </w:pPr>
    </w:p>
    <w:p w14:paraId="34BBB94B" w14:textId="77777777" w:rsidR="00DB3622" w:rsidRDefault="00DB3622">
      <w:pPr>
        <w:spacing w:after="225"/>
        <w:ind w:left="17"/>
      </w:pPr>
    </w:p>
    <w:p w14:paraId="20C03A41" w14:textId="77777777" w:rsidR="00DB3622" w:rsidRDefault="00DB3622">
      <w:pPr>
        <w:spacing w:after="225"/>
        <w:ind w:left="17"/>
      </w:pPr>
    </w:p>
    <w:p w14:paraId="09879872" w14:textId="77777777" w:rsidR="00DB3622" w:rsidRDefault="00DB3622">
      <w:pPr>
        <w:spacing w:after="225"/>
        <w:ind w:left="17"/>
      </w:pPr>
    </w:p>
    <w:p w14:paraId="31F0162C" w14:textId="77777777" w:rsidR="00DB3622" w:rsidRDefault="00DB3622">
      <w:pPr>
        <w:spacing w:after="225"/>
        <w:ind w:left="17"/>
      </w:pPr>
    </w:p>
    <w:p w14:paraId="628F57C5" w14:textId="77777777" w:rsidR="00DB3622" w:rsidRDefault="00DB3622">
      <w:pPr>
        <w:spacing w:after="225"/>
        <w:ind w:left="17"/>
      </w:pPr>
    </w:p>
    <w:p w14:paraId="30270CD7" w14:textId="77777777" w:rsidR="00DB3622" w:rsidRDefault="00DB3622">
      <w:pPr>
        <w:spacing w:after="228"/>
        <w:ind w:left="17"/>
      </w:pPr>
    </w:p>
    <w:p w14:paraId="652459A3" w14:textId="77777777" w:rsidR="00357494" w:rsidRDefault="00357494">
      <w:pPr>
        <w:spacing w:after="228"/>
        <w:ind w:left="17"/>
      </w:pPr>
    </w:p>
    <w:p w14:paraId="3E8FB1A2" w14:textId="77777777" w:rsidR="00357494" w:rsidRDefault="00357494">
      <w:pPr>
        <w:spacing w:after="228"/>
        <w:ind w:left="17"/>
      </w:pPr>
    </w:p>
    <w:p w14:paraId="299E7183" w14:textId="77777777" w:rsidR="00DB3622" w:rsidRDefault="00DB3622" w:rsidP="007A212F">
      <w:pPr>
        <w:spacing w:after="225"/>
      </w:pPr>
    </w:p>
    <w:p w14:paraId="3E758A61" w14:textId="77777777" w:rsidR="00357494" w:rsidRDefault="00357494" w:rsidP="00D411BD">
      <w:pPr>
        <w:pStyle w:val="Titre1"/>
        <w:spacing w:after="117"/>
        <w:ind w:right="3884"/>
        <w:rPr>
          <w:sz w:val="36"/>
        </w:rPr>
      </w:pPr>
    </w:p>
    <w:p w14:paraId="3E4A7245" w14:textId="77777777" w:rsidR="00B47B2A" w:rsidRDefault="00B47B2A" w:rsidP="00B47B2A"/>
    <w:p w14:paraId="490EA266" w14:textId="77777777" w:rsidR="00B47B2A" w:rsidRPr="00B47B2A" w:rsidRDefault="00B47B2A" w:rsidP="00B47B2A"/>
    <w:p w14:paraId="5178FB05" w14:textId="77777777" w:rsidR="00357494" w:rsidRDefault="00357494" w:rsidP="00D411BD">
      <w:pPr>
        <w:pStyle w:val="Titre1"/>
        <w:spacing w:after="117"/>
        <w:ind w:right="3884"/>
        <w:rPr>
          <w:sz w:val="36"/>
        </w:rPr>
      </w:pPr>
    </w:p>
    <w:p w14:paraId="2942D219" w14:textId="77777777" w:rsidR="00DB3622" w:rsidRDefault="004113BC" w:rsidP="00D411BD">
      <w:pPr>
        <w:pStyle w:val="Titre1"/>
        <w:spacing w:after="117"/>
        <w:ind w:right="3884"/>
      </w:pPr>
      <w:r>
        <w:rPr>
          <w:sz w:val="36"/>
        </w:rPr>
        <w:t>SOMMAIRE</w:t>
      </w:r>
    </w:p>
    <w:p w14:paraId="0382D669" w14:textId="77777777"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3736AC" w14:paraId="2644B29C" w14:textId="77777777">
        <w:trPr>
          <w:trHeight w:val="1554"/>
        </w:trPr>
        <w:tc>
          <w:tcPr>
            <w:tcW w:w="2681" w:type="dxa"/>
            <w:tcBorders>
              <w:top w:val="single" w:sz="6" w:space="0" w:color="000000"/>
              <w:left w:val="single" w:sz="6" w:space="0" w:color="000000"/>
              <w:bottom w:val="nil"/>
              <w:right w:val="nil"/>
            </w:tcBorders>
          </w:tcPr>
          <w:p w14:paraId="4D683F01" w14:textId="77777777" w:rsidR="00DB3622" w:rsidRDefault="004113BC">
            <w:pPr>
              <w:spacing w:after="211" w:line="259" w:lineRule="auto"/>
              <w:ind w:left="91"/>
            </w:pPr>
            <w:r>
              <w:t>Article 1 :</w:t>
            </w:r>
          </w:p>
          <w:p w14:paraId="3345E06E" w14:textId="77777777" w:rsidR="00DB3622" w:rsidRDefault="004113BC">
            <w:pPr>
              <w:spacing w:after="225" w:line="259" w:lineRule="auto"/>
              <w:ind w:left="91"/>
            </w:pPr>
            <w:r>
              <w:t>Article 2 :</w:t>
            </w:r>
          </w:p>
          <w:p w14:paraId="1ABFB85A" w14:textId="77777777"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14:paraId="481006BF" w14:textId="77777777" w:rsidR="00DB3622" w:rsidRPr="004113BC" w:rsidRDefault="004113BC">
            <w:pPr>
              <w:spacing w:after="211" w:line="259" w:lineRule="auto"/>
              <w:rPr>
                <w:lang w:val="fr-FR"/>
              </w:rPr>
            </w:pPr>
            <w:r w:rsidRPr="004113BC">
              <w:rPr>
                <w:lang w:val="fr-FR"/>
              </w:rPr>
              <w:t xml:space="preserve">Objet de l’Appel d’Offres  </w:t>
            </w:r>
          </w:p>
          <w:p w14:paraId="29DFB41D" w14:textId="77777777" w:rsidR="00DB3622" w:rsidRPr="004113BC" w:rsidRDefault="004113BC">
            <w:pPr>
              <w:spacing w:after="225" w:line="259" w:lineRule="auto"/>
              <w:rPr>
                <w:lang w:val="fr-FR"/>
              </w:rPr>
            </w:pPr>
            <w:r w:rsidRPr="004113BC">
              <w:rPr>
                <w:lang w:val="fr-FR"/>
              </w:rPr>
              <w:t xml:space="preserve">Financement   </w:t>
            </w:r>
          </w:p>
          <w:p w14:paraId="060D9781" w14:textId="77777777" w:rsidR="00D411BD" w:rsidRDefault="00D411BD">
            <w:pPr>
              <w:spacing w:line="259" w:lineRule="auto"/>
              <w:rPr>
                <w:lang w:val="fr-FR"/>
              </w:rPr>
            </w:pPr>
            <w:r>
              <w:rPr>
                <w:lang w:val="fr-FR"/>
              </w:rPr>
              <w:t>Ouverture à la concurrence</w:t>
            </w:r>
          </w:p>
          <w:p w14:paraId="5279D09B" w14:textId="77777777" w:rsidR="00DB3622" w:rsidRPr="004113BC" w:rsidRDefault="00DB3622">
            <w:pPr>
              <w:spacing w:line="259" w:lineRule="auto"/>
              <w:rPr>
                <w:lang w:val="fr-FR"/>
              </w:rPr>
            </w:pPr>
          </w:p>
        </w:tc>
      </w:tr>
      <w:tr w:rsidR="00DB3622" w:rsidRPr="00631E44" w14:paraId="459C977A" w14:textId="77777777">
        <w:trPr>
          <w:trHeight w:val="521"/>
        </w:trPr>
        <w:tc>
          <w:tcPr>
            <w:tcW w:w="2681" w:type="dxa"/>
            <w:tcBorders>
              <w:top w:val="nil"/>
              <w:left w:val="single" w:sz="6" w:space="0" w:color="000000"/>
              <w:bottom w:val="nil"/>
              <w:right w:val="nil"/>
            </w:tcBorders>
          </w:tcPr>
          <w:p w14:paraId="3484DE85" w14:textId="77777777"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14:paraId="6859519B" w14:textId="77777777" w:rsidR="00DB3622" w:rsidRPr="004113BC" w:rsidRDefault="00D411BD" w:rsidP="00D411BD">
            <w:pPr>
              <w:spacing w:line="259" w:lineRule="auto"/>
              <w:rPr>
                <w:lang w:val="fr-FR"/>
              </w:rPr>
            </w:pPr>
            <w:r>
              <w:rPr>
                <w:lang w:val="fr-FR"/>
              </w:rPr>
              <w:t xml:space="preserve">Délai d’exécution </w:t>
            </w:r>
          </w:p>
        </w:tc>
      </w:tr>
      <w:tr w:rsidR="00DB3622" w:rsidRPr="003736AC" w14:paraId="0848CDC5" w14:textId="77777777">
        <w:trPr>
          <w:trHeight w:val="516"/>
        </w:trPr>
        <w:tc>
          <w:tcPr>
            <w:tcW w:w="2681" w:type="dxa"/>
            <w:tcBorders>
              <w:top w:val="nil"/>
              <w:left w:val="single" w:sz="6" w:space="0" w:color="000000"/>
              <w:bottom w:val="nil"/>
              <w:right w:val="nil"/>
            </w:tcBorders>
          </w:tcPr>
          <w:p w14:paraId="236BF9F1" w14:textId="77777777"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14:paraId="00604522" w14:textId="77777777" w:rsidR="00DB3622" w:rsidRPr="00752C69" w:rsidRDefault="00D411BD" w:rsidP="00D411BD">
            <w:pPr>
              <w:spacing w:line="259" w:lineRule="auto"/>
              <w:rPr>
                <w:lang w:val="fr-FR"/>
              </w:rPr>
            </w:pPr>
            <w:r w:rsidRPr="004113BC">
              <w:rPr>
                <w:lang w:val="fr-FR"/>
              </w:rPr>
              <w:t xml:space="preserve">Pièces constitutives du dossier d’Appel d’Offres  </w:t>
            </w:r>
          </w:p>
        </w:tc>
      </w:tr>
      <w:tr w:rsidR="00DB3622" w14:paraId="4A17BE4B" w14:textId="77777777">
        <w:trPr>
          <w:trHeight w:val="514"/>
        </w:trPr>
        <w:tc>
          <w:tcPr>
            <w:tcW w:w="2681" w:type="dxa"/>
            <w:tcBorders>
              <w:top w:val="nil"/>
              <w:left w:val="single" w:sz="6" w:space="0" w:color="000000"/>
              <w:bottom w:val="nil"/>
              <w:right w:val="nil"/>
            </w:tcBorders>
          </w:tcPr>
          <w:p w14:paraId="6C0ABCAE" w14:textId="77777777"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14:paraId="72F55DAE" w14:textId="77777777" w:rsidR="00DB3622" w:rsidRDefault="00D411BD" w:rsidP="00D411BD">
            <w:pPr>
              <w:spacing w:line="259" w:lineRule="auto"/>
            </w:pPr>
            <w:r>
              <w:t xml:space="preserve">Conditions </w:t>
            </w:r>
            <w:proofErr w:type="spellStart"/>
            <w:r>
              <w:t>générales</w:t>
            </w:r>
            <w:proofErr w:type="spellEnd"/>
            <w:r>
              <w:t xml:space="preserve"> </w:t>
            </w:r>
          </w:p>
        </w:tc>
      </w:tr>
      <w:tr w:rsidR="00DB3622" w:rsidRPr="00631E44" w14:paraId="50A5D20C" w14:textId="77777777">
        <w:trPr>
          <w:trHeight w:val="516"/>
        </w:trPr>
        <w:tc>
          <w:tcPr>
            <w:tcW w:w="2681" w:type="dxa"/>
            <w:tcBorders>
              <w:top w:val="nil"/>
              <w:left w:val="single" w:sz="6" w:space="0" w:color="000000"/>
              <w:bottom w:val="nil"/>
              <w:right w:val="nil"/>
            </w:tcBorders>
          </w:tcPr>
          <w:p w14:paraId="0BEC143F" w14:textId="77777777"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14:paraId="7AD175EC" w14:textId="77777777" w:rsidR="00DB3622" w:rsidRPr="004113BC" w:rsidRDefault="00D411BD" w:rsidP="00D411BD">
            <w:pPr>
              <w:spacing w:line="259" w:lineRule="auto"/>
              <w:rPr>
                <w:lang w:val="fr-FR"/>
              </w:rPr>
            </w:pPr>
            <w:proofErr w:type="spellStart"/>
            <w:r>
              <w:t>Cautionnements</w:t>
            </w:r>
            <w:proofErr w:type="spellEnd"/>
            <w:r w:rsidRPr="004113BC">
              <w:rPr>
                <w:lang w:val="fr-FR"/>
              </w:rPr>
              <w:t xml:space="preserve"> </w:t>
            </w:r>
          </w:p>
        </w:tc>
      </w:tr>
      <w:tr w:rsidR="00DB3622" w:rsidRPr="003736AC" w14:paraId="36669D4E" w14:textId="77777777">
        <w:trPr>
          <w:trHeight w:val="516"/>
        </w:trPr>
        <w:tc>
          <w:tcPr>
            <w:tcW w:w="2681" w:type="dxa"/>
            <w:tcBorders>
              <w:top w:val="nil"/>
              <w:left w:val="single" w:sz="6" w:space="0" w:color="000000"/>
              <w:bottom w:val="nil"/>
              <w:right w:val="nil"/>
            </w:tcBorders>
          </w:tcPr>
          <w:p w14:paraId="0478052F" w14:textId="77777777"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14:paraId="0B6B81FE" w14:textId="77777777" w:rsidR="00DB3622" w:rsidRPr="004113BC" w:rsidRDefault="00D411BD" w:rsidP="00D411BD">
            <w:pPr>
              <w:spacing w:line="259" w:lineRule="auto"/>
              <w:rPr>
                <w:lang w:val="fr-FR"/>
              </w:rPr>
            </w:pPr>
            <w:r w:rsidRPr="004113BC">
              <w:rPr>
                <w:lang w:val="fr-FR"/>
              </w:rPr>
              <w:t xml:space="preserve">Mode de présentation des offres  </w:t>
            </w:r>
          </w:p>
        </w:tc>
      </w:tr>
      <w:tr w:rsidR="00DB3622" w:rsidRPr="003736AC" w14:paraId="7A4DF605" w14:textId="77777777">
        <w:trPr>
          <w:trHeight w:val="515"/>
        </w:trPr>
        <w:tc>
          <w:tcPr>
            <w:tcW w:w="2681" w:type="dxa"/>
            <w:tcBorders>
              <w:top w:val="nil"/>
              <w:left w:val="single" w:sz="6" w:space="0" w:color="000000"/>
              <w:bottom w:val="nil"/>
              <w:right w:val="nil"/>
            </w:tcBorders>
          </w:tcPr>
          <w:p w14:paraId="19AD7D60" w14:textId="77777777"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14:paraId="2FAF7CA8" w14:textId="77777777" w:rsidR="00DB3622" w:rsidRPr="00752C69" w:rsidRDefault="00D411BD" w:rsidP="00D411BD">
            <w:pPr>
              <w:spacing w:line="259" w:lineRule="auto"/>
              <w:rPr>
                <w:lang w:val="fr-FR"/>
              </w:rPr>
            </w:pPr>
            <w:r w:rsidRPr="004113BC">
              <w:rPr>
                <w:lang w:val="fr-FR"/>
              </w:rPr>
              <w:t xml:space="preserve">Ouverture des plis et évaluation des offres  </w:t>
            </w:r>
          </w:p>
        </w:tc>
      </w:tr>
      <w:tr w:rsidR="00DB3622" w:rsidRPr="00631E44" w14:paraId="447D13C3" w14:textId="77777777">
        <w:trPr>
          <w:trHeight w:val="516"/>
        </w:trPr>
        <w:tc>
          <w:tcPr>
            <w:tcW w:w="2681" w:type="dxa"/>
            <w:tcBorders>
              <w:top w:val="nil"/>
              <w:left w:val="single" w:sz="6" w:space="0" w:color="000000"/>
              <w:bottom w:val="nil"/>
              <w:right w:val="nil"/>
            </w:tcBorders>
          </w:tcPr>
          <w:p w14:paraId="1BE4187A" w14:textId="77777777"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14:paraId="188BC123" w14:textId="77777777" w:rsidR="00DB3622" w:rsidRPr="004113BC" w:rsidRDefault="00D411BD" w:rsidP="00D411BD">
            <w:pPr>
              <w:spacing w:line="259" w:lineRule="auto"/>
              <w:rPr>
                <w:lang w:val="fr-FR"/>
              </w:rPr>
            </w:pPr>
            <w:r>
              <w:t xml:space="preserve">Attribution du </w:t>
            </w:r>
            <w:proofErr w:type="spellStart"/>
            <w:r>
              <w:t>marché</w:t>
            </w:r>
            <w:proofErr w:type="spellEnd"/>
            <w:r w:rsidRPr="004113BC">
              <w:rPr>
                <w:lang w:val="fr-FR"/>
              </w:rPr>
              <w:t xml:space="preserve"> </w:t>
            </w:r>
          </w:p>
        </w:tc>
      </w:tr>
      <w:tr w:rsidR="00DB3622" w:rsidRPr="003736AC" w14:paraId="7B0EEBEC" w14:textId="77777777">
        <w:trPr>
          <w:trHeight w:val="515"/>
        </w:trPr>
        <w:tc>
          <w:tcPr>
            <w:tcW w:w="2681" w:type="dxa"/>
            <w:tcBorders>
              <w:top w:val="nil"/>
              <w:left w:val="single" w:sz="6" w:space="0" w:color="000000"/>
              <w:bottom w:val="nil"/>
              <w:right w:val="nil"/>
            </w:tcBorders>
          </w:tcPr>
          <w:p w14:paraId="0D6BF496" w14:textId="77777777"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14:paraId="0192E2AE" w14:textId="77777777" w:rsidR="00DB3622" w:rsidRPr="00752C69" w:rsidRDefault="00D411BD" w:rsidP="00D411BD">
            <w:pPr>
              <w:spacing w:line="259" w:lineRule="auto"/>
              <w:rPr>
                <w:lang w:val="fr-FR"/>
              </w:rPr>
            </w:pPr>
            <w:r w:rsidRPr="004113BC">
              <w:rPr>
                <w:lang w:val="fr-FR"/>
              </w:rPr>
              <w:t xml:space="preserve">Notification de l’attribution du marché  </w:t>
            </w:r>
          </w:p>
        </w:tc>
      </w:tr>
      <w:tr w:rsidR="00DB3622" w:rsidRPr="003736AC" w14:paraId="1A327DE7" w14:textId="77777777" w:rsidTr="00D411BD">
        <w:trPr>
          <w:trHeight w:hRule="exact" w:val="1134"/>
        </w:trPr>
        <w:tc>
          <w:tcPr>
            <w:tcW w:w="2681" w:type="dxa"/>
            <w:tcBorders>
              <w:top w:val="nil"/>
              <w:left w:val="single" w:sz="6" w:space="0" w:color="000000"/>
              <w:bottom w:val="single" w:sz="6" w:space="0" w:color="000000"/>
              <w:right w:val="nil"/>
            </w:tcBorders>
          </w:tcPr>
          <w:p w14:paraId="067DBE37" w14:textId="77777777" w:rsidR="00D411BD" w:rsidRDefault="004113BC">
            <w:pPr>
              <w:spacing w:line="259" w:lineRule="auto"/>
              <w:ind w:left="91"/>
            </w:pPr>
            <w:r>
              <w:t xml:space="preserve">Article 12 : </w:t>
            </w:r>
          </w:p>
          <w:p w14:paraId="20F6FE34" w14:textId="77777777" w:rsidR="00D411BD" w:rsidRDefault="00D411BD">
            <w:pPr>
              <w:spacing w:line="259" w:lineRule="auto"/>
              <w:ind w:left="91"/>
            </w:pPr>
          </w:p>
          <w:p w14:paraId="3E82C989" w14:textId="77777777" w:rsidR="00DB3622" w:rsidRDefault="00D411BD" w:rsidP="00D411BD">
            <w:pPr>
              <w:spacing w:line="259" w:lineRule="auto"/>
              <w:ind w:left="91"/>
            </w:pPr>
            <w:r>
              <w:t xml:space="preserve">Article 13: </w:t>
            </w:r>
            <w:r w:rsidR="004113BC">
              <w:t xml:space="preserve"> </w:t>
            </w:r>
            <w:r>
              <w:t xml:space="preserve">                  </w:t>
            </w:r>
          </w:p>
        </w:tc>
        <w:tc>
          <w:tcPr>
            <w:tcW w:w="7006" w:type="dxa"/>
            <w:tcBorders>
              <w:top w:val="nil"/>
              <w:left w:val="nil"/>
              <w:bottom w:val="single" w:sz="6" w:space="0" w:color="000000"/>
              <w:right w:val="single" w:sz="6" w:space="0" w:color="000000"/>
            </w:tcBorders>
          </w:tcPr>
          <w:p w14:paraId="3A7A72E6" w14:textId="77777777" w:rsidR="00D411BD" w:rsidRPr="00752C69" w:rsidRDefault="00D411BD" w:rsidP="00D411BD">
            <w:pPr>
              <w:spacing w:line="259" w:lineRule="auto"/>
              <w:rPr>
                <w:lang w:val="fr-FR"/>
              </w:rPr>
            </w:pPr>
            <w:r w:rsidRPr="00752C69">
              <w:rPr>
                <w:lang w:val="fr-FR"/>
              </w:rPr>
              <w:t xml:space="preserve">Caution de bonne fin </w:t>
            </w:r>
          </w:p>
          <w:p w14:paraId="0696AB23" w14:textId="77777777" w:rsidR="00D411BD" w:rsidRPr="00752C69" w:rsidRDefault="00D411BD" w:rsidP="00D411BD">
            <w:pPr>
              <w:spacing w:line="259" w:lineRule="auto"/>
              <w:rPr>
                <w:lang w:val="fr-FR"/>
              </w:rPr>
            </w:pPr>
          </w:p>
          <w:p w14:paraId="5D301F6D" w14:textId="77777777" w:rsidR="00DB3622" w:rsidRPr="00752C69" w:rsidRDefault="00D411BD" w:rsidP="00D411BD">
            <w:pPr>
              <w:spacing w:line="259" w:lineRule="auto"/>
              <w:rPr>
                <w:lang w:val="fr-FR"/>
              </w:rPr>
            </w:pPr>
            <w:r w:rsidRPr="00752C69">
              <w:rPr>
                <w:lang w:val="fr-FR"/>
              </w:rPr>
              <w:t xml:space="preserve"> Procédure de passation</w:t>
            </w:r>
          </w:p>
        </w:tc>
      </w:tr>
    </w:tbl>
    <w:p w14:paraId="1E14D093" w14:textId="77777777" w:rsidR="00DB3622" w:rsidRPr="00752C69" w:rsidRDefault="00DB3622">
      <w:pPr>
        <w:spacing w:after="228"/>
        <w:ind w:left="17"/>
        <w:rPr>
          <w:lang w:val="fr-FR"/>
        </w:rPr>
      </w:pPr>
    </w:p>
    <w:p w14:paraId="1F926016" w14:textId="77777777" w:rsidR="00DB3622" w:rsidRPr="00752C69" w:rsidRDefault="00DB3622">
      <w:pPr>
        <w:spacing w:after="0"/>
        <w:ind w:left="17"/>
        <w:rPr>
          <w:lang w:val="fr-FR"/>
        </w:rPr>
      </w:pPr>
    </w:p>
    <w:p w14:paraId="4D7CE6CF" w14:textId="77777777" w:rsidR="00DB3622" w:rsidRPr="00752C69" w:rsidRDefault="00DB3622">
      <w:pPr>
        <w:spacing w:after="0"/>
        <w:ind w:left="17"/>
        <w:rPr>
          <w:lang w:val="fr-FR"/>
        </w:rPr>
      </w:pPr>
    </w:p>
    <w:p w14:paraId="4BAF8397" w14:textId="77777777" w:rsidR="00DB3622" w:rsidRPr="00752C69" w:rsidRDefault="00DB3622">
      <w:pPr>
        <w:spacing w:after="0"/>
        <w:ind w:left="17"/>
        <w:rPr>
          <w:lang w:val="fr-FR"/>
        </w:rPr>
      </w:pPr>
    </w:p>
    <w:p w14:paraId="27582361" w14:textId="77777777" w:rsidR="00DB3622" w:rsidRPr="00752C69" w:rsidRDefault="00DB3622">
      <w:pPr>
        <w:spacing w:after="0"/>
        <w:ind w:left="17"/>
        <w:rPr>
          <w:lang w:val="fr-FR"/>
        </w:rPr>
      </w:pPr>
    </w:p>
    <w:p w14:paraId="7B520CD0" w14:textId="77777777" w:rsidR="00DB3622" w:rsidRPr="00752C69" w:rsidRDefault="00DB3622">
      <w:pPr>
        <w:spacing w:after="0"/>
        <w:ind w:left="17"/>
        <w:rPr>
          <w:lang w:val="fr-FR"/>
        </w:rPr>
      </w:pPr>
    </w:p>
    <w:p w14:paraId="15C279D5" w14:textId="77777777" w:rsidR="00DB3622" w:rsidRPr="00752C69" w:rsidRDefault="00DB3622">
      <w:pPr>
        <w:spacing w:after="0"/>
        <w:ind w:left="17"/>
        <w:rPr>
          <w:lang w:val="fr-FR"/>
        </w:rPr>
      </w:pPr>
    </w:p>
    <w:p w14:paraId="60C89401" w14:textId="77777777" w:rsidR="00DB3622" w:rsidRPr="00752C69" w:rsidRDefault="00DB3622">
      <w:pPr>
        <w:spacing w:after="0"/>
        <w:ind w:left="17"/>
        <w:rPr>
          <w:lang w:val="fr-FR"/>
        </w:rPr>
      </w:pPr>
    </w:p>
    <w:p w14:paraId="09E2C9FA" w14:textId="77777777" w:rsidR="00DB3622" w:rsidRPr="00752C69" w:rsidRDefault="00DB3622">
      <w:pPr>
        <w:spacing w:after="0"/>
        <w:ind w:left="17"/>
        <w:rPr>
          <w:lang w:val="fr-FR"/>
        </w:rPr>
      </w:pPr>
    </w:p>
    <w:p w14:paraId="5C6B269A" w14:textId="77777777" w:rsidR="00DB3622" w:rsidRPr="00752C69" w:rsidRDefault="00DB3622">
      <w:pPr>
        <w:spacing w:after="0"/>
        <w:ind w:left="17"/>
        <w:rPr>
          <w:lang w:val="fr-FR"/>
        </w:rPr>
      </w:pPr>
    </w:p>
    <w:p w14:paraId="15B4D749" w14:textId="77777777" w:rsidR="00DB3622" w:rsidRDefault="00DB3622">
      <w:pPr>
        <w:spacing w:after="230"/>
        <w:ind w:left="17"/>
        <w:rPr>
          <w:lang w:val="fr-FR"/>
        </w:rPr>
      </w:pPr>
    </w:p>
    <w:p w14:paraId="55B3D03A" w14:textId="77777777" w:rsidR="00B47B2A" w:rsidRPr="00752C69" w:rsidRDefault="00B47B2A">
      <w:pPr>
        <w:spacing w:after="230"/>
        <w:ind w:left="17"/>
        <w:rPr>
          <w:lang w:val="fr-FR"/>
        </w:rPr>
      </w:pPr>
    </w:p>
    <w:p w14:paraId="6E483090" w14:textId="77777777" w:rsidR="00DB3622" w:rsidRDefault="00DB3622">
      <w:pPr>
        <w:spacing w:after="0"/>
        <w:ind w:left="17"/>
        <w:rPr>
          <w:lang w:val="fr-FR"/>
        </w:rPr>
      </w:pPr>
    </w:p>
    <w:p w14:paraId="627BE8F0" w14:textId="77777777" w:rsidR="00DD62CC" w:rsidRDefault="00DD62CC">
      <w:pPr>
        <w:spacing w:after="0"/>
        <w:ind w:left="17"/>
        <w:rPr>
          <w:lang w:val="fr-FR"/>
        </w:rPr>
      </w:pPr>
    </w:p>
    <w:p w14:paraId="3F7F9174" w14:textId="63C2CFDA" w:rsidR="00DB3622" w:rsidRDefault="00DB3622" w:rsidP="00DD46F8">
      <w:pPr>
        <w:spacing w:after="0"/>
        <w:ind w:right="123"/>
        <w:rPr>
          <w:lang w:val="fr-FR"/>
        </w:rPr>
      </w:pPr>
    </w:p>
    <w:p w14:paraId="43ACD34F" w14:textId="77777777" w:rsidR="00DD46F8" w:rsidRDefault="00DD46F8" w:rsidP="00DD46F8">
      <w:pPr>
        <w:spacing w:after="0"/>
        <w:ind w:right="123"/>
        <w:rPr>
          <w:b/>
          <w:color w:val="FFFFFF"/>
          <w:lang w:val="fr-FR"/>
        </w:rPr>
      </w:pPr>
    </w:p>
    <w:p w14:paraId="70AB6DAE" w14:textId="13FF9F6E" w:rsidR="00DD46F8" w:rsidRPr="00DF414D" w:rsidRDefault="00DD46F8" w:rsidP="00DF414D">
      <w:pPr>
        <w:spacing w:after="0"/>
        <w:ind w:left="11" w:right="123"/>
        <w:rPr>
          <w:b/>
          <w:lang w:val="fr-FR"/>
        </w:rPr>
      </w:pPr>
      <w:r>
        <w:rPr>
          <w:b/>
          <w:lang w:val="fr-FR"/>
        </w:rPr>
        <w:lastRenderedPageBreak/>
        <w:t>Article 1 : Objet de l’appel d’offres</w:t>
      </w:r>
    </w:p>
    <w:p w14:paraId="1BFBD2E1" w14:textId="2BEE1348" w:rsidR="00DB3622" w:rsidRPr="004113BC" w:rsidRDefault="004113BC" w:rsidP="00DF414D">
      <w:pPr>
        <w:spacing w:after="0"/>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 xml:space="preserve">l’exécution </w:t>
      </w:r>
      <w:r w:rsidR="00D55171">
        <w:rPr>
          <w:lang w:val="fr-FR"/>
        </w:rPr>
        <w:t>des</w:t>
      </w:r>
      <w:r w:rsidR="00DD46F8">
        <w:rPr>
          <w:lang w:val="fr-FR"/>
        </w:rPr>
        <w:t xml:space="preserve"> travaux de construction de </w:t>
      </w:r>
      <w:r w:rsidR="00DD46F8">
        <w:rPr>
          <w:b/>
          <w:lang w:val="fr-FR"/>
        </w:rPr>
        <w:t>T</w:t>
      </w:r>
      <w:r w:rsidR="00DD46F8" w:rsidRPr="00DD46F8">
        <w:rPr>
          <w:b/>
          <w:lang w:val="fr-FR"/>
        </w:rPr>
        <w:t>rois</w:t>
      </w:r>
      <w:r w:rsidR="00D55171">
        <w:rPr>
          <w:lang w:val="fr-FR"/>
        </w:rPr>
        <w:t xml:space="preserve"> </w:t>
      </w:r>
      <w:r w:rsidR="00B47B2A">
        <w:rPr>
          <w:lang w:val="fr-FR"/>
        </w:rPr>
        <w:t xml:space="preserve">blocs </w:t>
      </w:r>
      <w:r w:rsidR="00B47B2A" w:rsidRPr="004113BC">
        <w:rPr>
          <w:lang w:val="fr-FR"/>
        </w:rPr>
        <w:t>de</w:t>
      </w:r>
      <w:r w:rsidRPr="004113BC">
        <w:rPr>
          <w:lang w:val="fr-FR"/>
        </w:rPr>
        <w:t xml:space="preserve"> deux sa</w:t>
      </w:r>
      <w:r w:rsidR="00334715">
        <w:rPr>
          <w:lang w:val="fr-FR"/>
        </w:rPr>
        <w:t>lles de cl</w:t>
      </w:r>
      <w:r w:rsidR="00D55171">
        <w:rPr>
          <w:lang w:val="fr-FR"/>
        </w:rPr>
        <w:t>asse</w:t>
      </w:r>
      <w:r w:rsidR="00B47B2A">
        <w:rPr>
          <w:lang w:val="fr-FR"/>
        </w:rPr>
        <w:t>s</w:t>
      </w:r>
      <w:r w:rsidR="00D55171">
        <w:rPr>
          <w:lang w:val="fr-FR"/>
        </w:rPr>
        <w:t xml:space="preserve"> dans </w:t>
      </w:r>
      <w:r w:rsidR="00B47B2A">
        <w:rPr>
          <w:lang w:val="fr-FR"/>
        </w:rPr>
        <w:t>les l’EPP</w:t>
      </w:r>
      <w:r w:rsidR="00D55171">
        <w:rPr>
          <w:lang w:val="fr-FR"/>
        </w:rPr>
        <w:t xml:space="preserve"> </w:t>
      </w:r>
      <w:r w:rsidR="000925CD">
        <w:rPr>
          <w:lang w:val="fr-FR"/>
        </w:rPr>
        <w:t xml:space="preserve">de </w:t>
      </w:r>
      <w:r w:rsidR="00DD46F8">
        <w:rPr>
          <w:lang w:val="fr-FR"/>
        </w:rPr>
        <w:t>NGOUNDI II  KONGO et GARI-GOMBO GROUPE II</w:t>
      </w:r>
      <w:r w:rsidR="000925CD">
        <w:rPr>
          <w:lang w:val="fr-FR"/>
        </w:rPr>
        <w:t>, Lot 1,</w:t>
      </w:r>
      <w:r w:rsidR="00B94B1C">
        <w:rPr>
          <w:lang w:val="fr-FR"/>
        </w:rPr>
        <w:t xml:space="preserve"> Lot </w:t>
      </w:r>
      <w:r w:rsidR="00B47B2A">
        <w:rPr>
          <w:lang w:val="fr-FR"/>
        </w:rPr>
        <w:t xml:space="preserve">2 </w:t>
      </w:r>
      <w:r w:rsidR="000925CD">
        <w:rPr>
          <w:lang w:val="fr-FR"/>
        </w:rPr>
        <w:t xml:space="preserve">et Lot 3 </w:t>
      </w:r>
      <w:r w:rsidR="00B47B2A" w:rsidRPr="004113BC">
        <w:rPr>
          <w:lang w:val="fr-FR"/>
        </w:rPr>
        <w:t>dans</w:t>
      </w:r>
      <w:r w:rsidRPr="004113BC">
        <w:rPr>
          <w:lang w:val="fr-FR"/>
        </w:rPr>
        <w:t xml:space="preserve"> la Commune de GARI-GOMBO</w:t>
      </w:r>
      <w:r w:rsidR="008F608B">
        <w:rPr>
          <w:lang w:val="fr-FR"/>
        </w:rPr>
        <w:t>, Département de la Boumb</w:t>
      </w:r>
      <w:r w:rsidR="00D55171">
        <w:rPr>
          <w:lang w:val="fr-FR"/>
        </w:rPr>
        <w:t>a et Ngoko</w:t>
      </w:r>
      <w:r w:rsidR="008F608B">
        <w:rPr>
          <w:lang w:val="fr-FR"/>
        </w:rPr>
        <w:t>, Région de l’Est.</w:t>
      </w:r>
      <w:r w:rsidRPr="004113BC">
        <w:rPr>
          <w:lang w:val="fr-FR"/>
        </w:rPr>
        <w:t xml:space="preserve"> </w:t>
      </w:r>
    </w:p>
    <w:p w14:paraId="26D5BD02" w14:textId="77777777" w:rsidR="00DB3622" w:rsidRPr="004113BC" w:rsidRDefault="004113BC" w:rsidP="00DF414D">
      <w:pPr>
        <w:spacing w:after="0"/>
        <w:ind w:left="11" w:right="123" w:firstLine="706"/>
        <w:rPr>
          <w:lang w:val="fr-FR"/>
        </w:rPr>
      </w:pPr>
      <w:r w:rsidRPr="004113BC">
        <w:rPr>
          <w:lang w:val="fr-FR"/>
        </w:rPr>
        <w:t xml:space="preserve">Ces travaux, conformément aux spécifications techniques essentielles contenues dans le CCTP, comprennent notamment :  </w:t>
      </w:r>
    </w:p>
    <w:p w14:paraId="70C0C333" w14:textId="77777777" w:rsidR="00DB3622" w:rsidRDefault="004113BC" w:rsidP="00DF414D">
      <w:pPr>
        <w:numPr>
          <w:ilvl w:val="0"/>
          <w:numId w:val="32"/>
        </w:numPr>
        <w:spacing w:after="0"/>
        <w:ind w:right="123" w:hanging="360"/>
      </w:pPr>
      <w:r>
        <w:t xml:space="preserve">Les </w:t>
      </w:r>
      <w:proofErr w:type="spellStart"/>
      <w:r>
        <w:t>travaux</w:t>
      </w:r>
      <w:proofErr w:type="spellEnd"/>
      <w:r>
        <w:t xml:space="preserve"> </w:t>
      </w:r>
      <w:proofErr w:type="spellStart"/>
      <w:r>
        <w:t>préparatoires</w:t>
      </w:r>
      <w:proofErr w:type="spellEnd"/>
      <w:r>
        <w:t xml:space="preserve"> ;</w:t>
      </w:r>
    </w:p>
    <w:p w14:paraId="2E0D74B0" w14:textId="77777777" w:rsidR="00DB3622" w:rsidRDefault="00891335" w:rsidP="00DF414D">
      <w:pPr>
        <w:numPr>
          <w:ilvl w:val="0"/>
          <w:numId w:val="32"/>
        </w:numPr>
        <w:spacing w:after="0"/>
        <w:ind w:right="123" w:hanging="360"/>
      </w:pPr>
      <w:r>
        <w:t xml:space="preserve">Les </w:t>
      </w:r>
      <w:proofErr w:type="spellStart"/>
      <w:r>
        <w:t>terrassements</w:t>
      </w:r>
      <w:proofErr w:type="spellEnd"/>
      <w:r>
        <w:t xml:space="preserve"> et </w:t>
      </w:r>
      <w:proofErr w:type="spellStart"/>
      <w:r>
        <w:t>l’implantation</w:t>
      </w:r>
      <w:proofErr w:type="spellEnd"/>
    </w:p>
    <w:p w14:paraId="554252D6" w14:textId="77777777" w:rsidR="00DB3622" w:rsidRDefault="004113BC" w:rsidP="009E4F65">
      <w:pPr>
        <w:numPr>
          <w:ilvl w:val="0"/>
          <w:numId w:val="32"/>
        </w:numPr>
        <w:spacing w:after="0"/>
        <w:ind w:right="123" w:hanging="360"/>
      </w:pPr>
      <w:r>
        <w:t xml:space="preserve">Les </w:t>
      </w:r>
      <w:proofErr w:type="spellStart"/>
      <w:r>
        <w:t>fondations</w:t>
      </w:r>
      <w:proofErr w:type="spellEnd"/>
      <w:r>
        <w:t xml:space="preserve"> ;</w:t>
      </w:r>
    </w:p>
    <w:p w14:paraId="6C70BFD8" w14:textId="77777777" w:rsidR="00DB3622" w:rsidRDefault="004113BC" w:rsidP="009E4F65">
      <w:pPr>
        <w:numPr>
          <w:ilvl w:val="0"/>
          <w:numId w:val="32"/>
        </w:numPr>
        <w:spacing w:after="0"/>
        <w:ind w:right="123" w:hanging="360"/>
      </w:pPr>
      <w:r>
        <w:t xml:space="preserve">Les </w:t>
      </w:r>
      <w:proofErr w:type="spellStart"/>
      <w:r>
        <w:t>Maçonneries</w:t>
      </w:r>
      <w:proofErr w:type="spellEnd"/>
      <w:r>
        <w:t xml:space="preserve"> et </w:t>
      </w:r>
      <w:proofErr w:type="spellStart"/>
      <w:r>
        <w:t>élévation</w:t>
      </w:r>
      <w:proofErr w:type="spellEnd"/>
      <w:r>
        <w:t xml:space="preserve"> ;</w:t>
      </w:r>
    </w:p>
    <w:p w14:paraId="3C7CB515" w14:textId="77777777" w:rsidR="00DB3622" w:rsidRPr="004113BC" w:rsidRDefault="004113BC" w:rsidP="009E4F65">
      <w:pPr>
        <w:numPr>
          <w:ilvl w:val="0"/>
          <w:numId w:val="32"/>
        </w:numPr>
        <w:spacing w:after="0"/>
        <w:ind w:right="123" w:hanging="360"/>
        <w:rPr>
          <w:lang w:val="fr-FR"/>
        </w:rPr>
      </w:pPr>
      <w:r w:rsidRPr="004113BC">
        <w:rPr>
          <w:lang w:val="fr-FR"/>
        </w:rPr>
        <w:t xml:space="preserve">La Charpente – La couverture et le plafond ;  </w:t>
      </w:r>
    </w:p>
    <w:p w14:paraId="173BCAF6" w14:textId="77777777" w:rsidR="00DB3622" w:rsidRPr="004113BC" w:rsidRDefault="004113BC" w:rsidP="009E4F65">
      <w:pPr>
        <w:numPr>
          <w:ilvl w:val="0"/>
          <w:numId w:val="32"/>
        </w:numPr>
        <w:spacing w:after="0"/>
        <w:ind w:right="123" w:hanging="360"/>
        <w:rPr>
          <w:lang w:val="fr-FR"/>
        </w:rPr>
      </w:pPr>
      <w:r w:rsidRPr="004113BC">
        <w:rPr>
          <w:lang w:val="fr-FR"/>
        </w:rPr>
        <w:t xml:space="preserve">Les Menuiseries bois et métallique ;  </w:t>
      </w:r>
    </w:p>
    <w:p w14:paraId="6BE5FB28" w14:textId="77777777" w:rsidR="00DB3622" w:rsidRDefault="004113BC" w:rsidP="009E4F65">
      <w:pPr>
        <w:numPr>
          <w:ilvl w:val="0"/>
          <w:numId w:val="32"/>
        </w:numPr>
        <w:spacing w:after="0"/>
        <w:ind w:right="123" w:hanging="360"/>
      </w:pPr>
      <w:proofErr w:type="spellStart"/>
      <w:r>
        <w:t>L’Electricité</w:t>
      </w:r>
      <w:proofErr w:type="spellEnd"/>
      <w:r>
        <w:t xml:space="preserve"> ;</w:t>
      </w:r>
    </w:p>
    <w:p w14:paraId="70E12BC8" w14:textId="77777777" w:rsidR="00DB3622" w:rsidRDefault="00891335" w:rsidP="009E4F65">
      <w:pPr>
        <w:numPr>
          <w:ilvl w:val="0"/>
          <w:numId w:val="32"/>
        </w:numPr>
        <w:spacing w:after="0"/>
        <w:ind w:right="123" w:hanging="360"/>
      </w:pPr>
      <w:r>
        <w:t>Les</w:t>
      </w:r>
      <w:r w:rsidR="00B47B2A">
        <w:t xml:space="preserve"> </w:t>
      </w:r>
      <w:proofErr w:type="spellStart"/>
      <w:r w:rsidR="004113BC">
        <w:t>Peinture</w:t>
      </w:r>
      <w:r>
        <w:t>s</w:t>
      </w:r>
      <w:proofErr w:type="spellEnd"/>
      <w:r w:rsidR="004113BC">
        <w:t xml:space="preserve"> ;</w:t>
      </w:r>
    </w:p>
    <w:p w14:paraId="09599A69" w14:textId="77777777" w:rsidR="00DB3622" w:rsidRDefault="004113BC" w:rsidP="00DF414D">
      <w:pPr>
        <w:numPr>
          <w:ilvl w:val="0"/>
          <w:numId w:val="32"/>
        </w:numPr>
        <w:spacing w:after="0"/>
        <w:ind w:right="123" w:hanging="360"/>
      </w:pPr>
      <w:r>
        <w:t xml:space="preserve">Les VRD  </w:t>
      </w:r>
    </w:p>
    <w:p w14:paraId="4D856045" w14:textId="77777777" w:rsidR="00DB3622" w:rsidRPr="004113BC" w:rsidRDefault="004113BC" w:rsidP="00DF414D">
      <w:pPr>
        <w:spacing w:after="0"/>
        <w:ind w:left="11" w:right="123"/>
        <w:rPr>
          <w:lang w:val="fr-FR"/>
        </w:rPr>
      </w:pPr>
      <w:r w:rsidRPr="004113BC">
        <w:rPr>
          <w:lang w:val="fr-FR"/>
        </w:rPr>
        <w:t xml:space="preserve">L’Appel d’Offres est ouvert aux entreprises nationales spécialisées dans le domaine et installées en territoire camerounais.   </w:t>
      </w:r>
    </w:p>
    <w:p w14:paraId="10CB24C4" w14:textId="77777777" w:rsidR="00DB3622" w:rsidRPr="004113BC" w:rsidRDefault="004113BC" w:rsidP="004555EF">
      <w:pPr>
        <w:tabs>
          <w:tab w:val="center" w:pos="2148"/>
        </w:tabs>
        <w:spacing w:after="0"/>
        <w:rPr>
          <w:lang w:val="fr-FR"/>
        </w:rPr>
      </w:pPr>
      <w:r w:rsidRPr="004113BC">
        <w:rPr>
          <w:b/>
          <w:lang w:val="fr-FR"/>
        </w:rPr>
        <w:t>Article 2 :</w:t>
      </w:r>
      <w:r w:rsidR="00B94B1C">
        <w:rPr>
          <w:lang w:val="fr-FR"/>
        </w:rPr>
        <w:t xml:space="preserve"> </w:t>
      </w:r>
      <w:r w:rsidRPr="00891335">
        <w:rPr>
          <w:b/>
          <w:lang w:val="fr-FR"/>
        </w:rPr>
        <w:t>F</w:t>
      </w:r>
      <w:r w:rsidR="00B2261E" w:rsidRPr="00891335">
        <w:rPr>
          <w:b/>
          <w:lang w:val="fr-FR"/>
        </w:rPr>
        <w:t xml:space="preserve">inancement </w:t>
      </w:r>
    </w:p>
    <w:p w14:paraId="5C4E23AE" w14:textId="0EA4F7B6" w:rsidR="00DB3622" w:rsidRPr="004113BC" w:rsidRDefault="004113BC" w:rsidP="004555EF">
      <w:pPr>
        <w:spacing w:after="0"/>
        <w:ind w:left="11" w:right="123" w:firstLine="706"/>
        <w:rPr>
          <w:lang w:val="fr-FR"/>
        </w:rPr>
      </w:pPr>
      <w:r w:rsidRPr="004113BC">
        <w:rPr>
          <w:lang w:val="fr-FR"/>
        </w:rPr>
        <w:t>Les travaux objet du présent Appel d'Offres sont financés par le budget d’Investissement Public de la Répub</w:t>
      </w:r>
      <w:r w:rsidR="000925CD">
        <w:rPr>
          <w:lang w:val="fr-FR"/>
        </w:rPr>
        <w:t>lique du Cameroun, Exercice 2026</w:t>
      </w:r>
      <w:r w:rsidRPr="004113BC">
        <w:rPr>
          <w:lang w:val="fr-FR"/>
        </w:rPr>
        <w:t xml:space="preserve">.  </w:t>
      </w:r>
    </w:p>
    <w:p w14:paraId="3CBBB80E" w14:textId="77777777" w:rsidR="00DB3622" w:rsidRPr="004113BC" w:rsidRDefault="004113BC" w:rsidP="004555EF">
      <w:pPr>
        <w:spacing w:after="0"/>
        <w:ind w:left="11" w:right="123"/>
        <w:rPr>
          <w:lang w:val="fr-FR"/>
        </w:rPr>
      </w:pPr>
      <w:r w:rsidRPr="004113BC">
        <w:rPr>
          <w:b/>
          <w:lang w:val="fr-FR"/>
        </w:rPr>
        <w:t xml:space="preserve">Article 3 </w:t>
      </w:r>
      <w:r w:rsidR="00357494" w:rsidRPr="004113BC">
        <w:rPr>
          <w:b/>
          <w:lang w:val="fr-FR"/>
        </w:rPr>
        <w:t>:</w:t>
      </w:r>
      <w:r w:rsidR="00357494" w:rsidRPr="00891335">
        <w:rPr>
          <w:b/>
          <w:lang w:val="fr-FR"/>
        </w:rPr>
        <w:t xml:space="preserve"> Ouverture</w:t>
      </w:r>
      <w:r w:rsidR="00B2261E" w:rsidRPr="00891335">
        <w:rPr>
          <w:b/>
          <w:lang w:val="fr-FR"/>
        </w:rPr>
        <w:t xml:space="preserve"> à la concurrence</w:t>
      </w:r>
    </w:p>
    <w:p w14:paraId="0890D5DE" w14:textId="77777777" w:rsidR="00DB3622" w:rsidRPr="004113BC" w:rsidRDefault="004113BC" w:rsidP="004555EF">
      <w:pPr>
        <w:spacing w:after="0"/>
        <w:ind w:left="11" w:right="123" w:firstLine="706"/>
        <w:rPr>
          <w:lang w:val="fr-FR"/>
        </w:rPr>
      </w:pPr>
      <w:r w:rsidRPr="004113BC">
        <w:rPr>
          <w:lang w:val="fr-FR"/>
        </w:rPr>
        <w:t xml:space="preserve">Le présent Appel d’Offres est ouvert à toutes les entreprises de Bâtiments Tous Corps d’Etat de Droit Camerounais.  </w:t>
      </w:r>
    </w:p>
    <w:p w14:paraId="376964E4" w14:textId="77777777" w:rsidR="00DB3622" w:rsidRPr="004113BC" w:rsidRDefault="004113BC" w:rsidP="00DF414D">
      <w:pPr>
        <w:spacing w:after="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w:t>
      </w:r>
      <w:r w:rsidR="00B2261E" w:rsidRPr="004113BC">
        <w:rPr>
          <w:lang w:val="fr-FR"/>
        </w:rPr>
        <w:t>été délivrée</w:t>
      </w:r>
      <w:r w:rsidRPr="004113BC">
        <w:rPr>
          <w:lang w:val="fr-FR"/>
        </w:rPr>
        <w:t xml:space="preserve"> par le ou les entrepreneurs au(x) quel(s) il sera associé, comme mandataire, le mandataire commun du groupement.   </w:t>
      </w:r>
    </w:p>
    <w:p w14:paraId="61503DFE" w14:textId="77777777" w:rsidR="00DB3622" w:rsidRPr="004113BC" w:rsidRDefault="004113BC" w:rsidP="00DF414D">
      <w:pPr>
        <w:spacing w:after="0"/>
        <w:ind w:left="11" w:right="123"/>
        <w:rPr>
          <w:lang w:val="fr-FR"/>
        </w:rPr>
      </w:pPr>
      <w:r w:rsidRPr="004113BC">
        <w:rPr>
          <w:b/>
          <w:lang w:val="fr-FR"/>
        </w:rPr>
        <w:t xml:space="preserve">Article 4 </w:t>
      </w:r>
      <w:r w:rsidR="00357494" w:rsidRPr="004113BC">
        <w:rPr>
          <w:b/>
          <w:lang w:val="fr-FR"/>
        </w:rPr>
        <w:t>:</w:t>
      </w:r>
      <w:r w:rsidR="00357494" w:rsidRPr="00891335">
        <w:rPr>
          <w:b/>
          <w:lang w:val="fr-FR"/>
        </w:rPr>
        <w:t xml:space="preserve"> Délai</w:t>
      </w:r>
      <w:r w:rsidR="00B2261E" w:rsidRPr="00891335">
        <w:rPr>
          <w:b/>
          <w:lang w:val="fr-FR"/>
        </w:rPr>
        <w:t xml:space="preserve"> d’exécution</w:t>
      </w:r>
    </w:p>
    <w:p w14:paraId="5E6717D5" w14:textId="77777777" w:rsidR="00DB3622" w:rsidRPr="004113BC" w:rsidRDefault="004113BC" w:rsidP="004555EF">
      <w:pPr>
        <w:spacing w:after="0"/>
        <w:ind w:left="11" w:right="123" w:firstLine="706"/>
        <w:rPr>
          <w:lang w:val="fr-FR"/>
        </w:rPr>
      </w:pPr>
      <w:r w:rsidRPr="004113BC">
        <w:rPr>
          <w:lang w:val="fr-FR"/>
        </w:rPr>
        <w:t>Le délai m</w:t>
      </w:r>
      <w:r w:rsidR="00451E65">
        <w:rPr>
          <w:lang w:val="fr-FR"/>
        </w:rPr>
        <w:t xml:space="preserve">aximum d’exécution est de </w:t>
      </w:r>
      <w:r w:rsidR="00451E65" w:rsidRPr="00451E65">
        <w:rPr>
          <w:b/>
          <w:lang w:val="fr-FR"/>
        </w:rPr>
        <w:t>Quatre(04</w:t>
      </w:r>
      <w:r w:rsidRPr="00451E65">
        <w:rPr>
          <w:b/>
          <w:lang w:val="fr-FR"/>
        </w:rPr>
        <w:t>) mois</w:t>
      </w:r>
      <w:r w:rsidRPr="004113BC">
        <w:rPr>
          <w:lang w:val="fr-FR"/>
        </w:rPr>
        <w:t xml:space="preserve">, incluant la durée relative des pluies et tout aléa climatique, à compter de la date de notification de l’ordre de service de commencer les travaux.  </w:t>
      </w:r>
    </w:p>
    <w:p w14:paraId="340A290F" w14:textId="77777777" w:rsidR="00DB3622" w:rsidRPr="004113BC" w:rsidRDefault="004113BC" w:rsidP="00DF414D">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14:paraId="04D606C2" w14:textId="77777777" w:rsidR="00DB3622" w:rsidRPr="004113BC" w:rsidRDefault="004113BC" w:rsidP="00DF414D">
      <w:pPr>
        <w:spacing w:after="0" w:line="240" w:lineRule="auto"/>
        <w:ind w:left="11" w:right="123"/>
        <w:rPr>
          <w:lang w:val="fr-FR"/>
        </w:rPr>
      </w:pPr>
      <w:r w:rsidRPr="004113BC">
        <w:rPr>
          <w:b/>
          <w:lang w:val="fr-FR"/>
        </w:rPr>
        <w:t xml:space="preserve">Article 5 </w:t>
      </w:r>
      <w:r w:rsidR="00357494" w:rsidRPr="004113BC">
        <w:rPr>
          <w:b/>
          <w:lang w:val="fr-FR"/>
        </w:rPr>
        <w:t>:</w:t>
      </w:r>
      <w:r w:rsidR="00357494" w:rsidRPr="00195FFD">
        <w:rPr>
          <w:b/>
          <w:lang w:val="fr-FR"/>
        </w:rPr>
        <w:t xml:space="preserve"> Pièces</w:t>
      </w:r>
      <w:r w:rsidR="00B2261E" w:rsidRPr="00195FFD">
        <w:rPr>
          <w:b/>
          <w:lang w:val="fr-FR"/>
        </w:rPr>
        <w:t xml:space="preserve"> constitutives du dossier d’appel d’offres</w:t>
      </w:r>
    </w:p>
    <w:p w14:paraId="21CDFFF1" w14:textId="77777777" w:rsidR="00DB3622" w:rsidRPr="004113BC" w:rsidRDefault="004113BC" w:rsidP="00B2261E">
      <w:pPr>
        <w:spacing w:after="0"/>
        <w:ind w:left="11" w:right="123"/>
        <w:rPr>
          <w:lang w:val="fr-FR"/>
        </w:rPr>
      </w:pPr>
      <w:r w:rsidRPr="004113BC">
        <w:rPr>
          <w:lang w:val="fr-FR"/>
        </w:rPr>
        <w:t xml:space="preserve">Les pièces constitutives du présent appel d’offres sont :  </w:t>
      </w:r>
    </w:p>
    <w:p w14:paraId="76E0949E" w14:textId="77777777" w:rsidR="00DB3622" w:rsidRDefault="004113BC" w:rsidP="009E4F65">
      <w:pPr>
        <w:numPr>
          <w:ilvl w:val="0"/>
          <w:numId w:val="33"/>
        </w:numPr>
        <w:spacing w:after="0"/>
        <w:ind w:right="123" w:hanging="437"/>
      </w:pPr>
      <w:proofErr w:type="spellStart"/>
      <w:r>
        <w:t>l’Avis</w:t>
      </w:r>
      <w:proofErr w:type="spellEnd"/>
      <w:r>
        <w:t xml:space="preserve"> </w:t>
      </w:r>
      <w:proofErr w:type="spellStart"/>
      <w:r>
        <w:t>d’Appel</w:t>
      </w:r>
      <w:proofErr w:type="spellEnd"/>
      <w:r>
        <w:t xml:space="preserve"> </w:t>
      </w:r>
      <w:proofErr w:type="spellStart"/>
      <w:r w:rsidR="00B2261E">
        <w:t>d’Offres</w:t>
      </w:r>
      <w:proofErr w:type="spellEnd"/>
      <w:r w:rsidR="00B2261E">
        <w:t>;</w:t>
      </w:r>
    </w:p>
    <w:p w14:paraId="20B269F6" w14:textId="77777777" w:rsidR="00DB3622" w:rsidRPr="004113BC" w:rsidRDefault="004113BC" w:rsidP="009E4F65">
      <w:pPr>
        <w:numPr>
          <w:ilvl w:val="0"/>
          <w:numId w:val="33"/>
        </w:numPr>
        <w:spacing w:after="0"/>
        <w:ind w:right="123" w:hanging="437"/>
        <w:rPr>
          <w:lang w:val="fr-FR"/>
        </w:rPr>
      </w:pPr>
      <w:r w:rsidRPr="004113BC">
        <w:rPr>
          <w:lang w:val="fr-FR"/>
        </w:rPr>
        <w:t xml:space="preserve">le Règlement Général de l’Appel d’Offres (RGAO) ;  </w:t>
      </w:r>
    </w:p>
    <w:p w14:paraId="7797BFE1" w14:textId="77777777" w:rsidR="00DB3622" w:rsidRPr="004113BC" w:rsidRDefault="004113BC" w:rsidP="009E4F65">
      <w:pPr>
        <w:numPr>
          <w:ilvl w:val="0"/>
          <w:numId w:val="33"/>
        </w:numPr>
        <w:spacing w:after="0"/>
        <w:ind w:right="123" w:hanging="437"/>
        <w:rPr>
          <w:lang w:val="fr-FR"/>
        </w:rPr>
      </w:pPr>
      <w:r w:rsidRPr="004113BC">
        <w:rPr>
          <w:lang w:val="fr-FR"/>
        </w:rPr>
        <w:t xml:space="preserve">le Règlement Particulier de l’Appel d’Offres (RPAO) ;  </w:t>
      </w:r>
    </w:p>
    <w:p w14:paraId="13A91FD0" w14:textId="77777777" w:rsidR="00DB3622" w:rsidRPr="004113BC" w:rsidRDefault="004113BC" w:rsidP="009E4F65">
      <w:pPr>
        <w:numPr>
          <w:ilvl w:val="0"/>
          <w:numId w:val="33"/>
        </w:numPr>
        <w:spacing w:after="43"/>
        <w:ind w:right="123" w:hanging="437"/>
        <w:rPr>
          <w:lang w:val="fr-FR"/>
        </w:rPr>
      </w:pPr>
      <w:r w:rsidRPr="004113BC">
        <w:rPr>
          <w:lang w:val="fr-FR"/>
        </w:rPr>
        <w:t xml:space="preserve">le Cahier des Clauses Administratives Particulières (CCAP) ;  </w:t>
      </w:r>
    </w:p>
    <w:p w14:paraId="5A3638D1" w14:textId="77777777" w:rsidR="00DB3622" w:rsidRPr="004113BC" w:rsidRDefault="004113BC" w:rsidP="00B47B2A">
      <w:pPr>
        <w:numPr>
          <w:ilvl w:val="0"/>
          <w:numId w:val="33"/>
        </w:numPr>
        <w:spacing w:after="0"/>
        <w:ind w:right="123" w:hanging="437"/>
        <w:rPr>
          <w:lang w:val="fr-FR"/>
        </w:rPr>
      </w:pPr>
      <w:r w:rsidRPr="004113BC">
        <w:rPr>
          <w:lang w:val="fr-FR"/>
        </w:rPr>
        <w:t xml:space="preserve">le Cahier des Clauses Techniques Particulières (CCTP);  </w:t>
      </w:r>
    </w:p>
    <w:p w14:paraId="6D2E83FD" w14:textId="77777777" w:rsidR="00DB3622" w:rsidRPr="004113BC" w:rsidRDefault="004113BC" w:rsidP="00B47B2A">
      <w:pPr>
        <w:numPr>
          <w:ilvl w:val="0"/>
          <w:numId w:val="33"/>
        </w:numPr>
        <w:spacing w:after="0"/>
        <w:ind w:right="123" w:hanging="437"/>
        <w:rPr>
          <w:lang w:val="fr-FR"/>
        </w:rPr>
      </w:pPr>
      <w:r w:rsidRPr="004113BC">
        <w:rPr>
          <w:lang w:val="fr-FR"/>
        </w:rPr>
        <w:t xml:space="preserve">le Bordereau des Prix Unitaires ;  </w:t>
      </w:r>
    </w:p>
    <w:p w14:paraId="2C8A677D" w14:textId="77777777" w:rsidR="00DB3622" w:rsidRPr="004113BC" w:rsidRDefault="004113BC" w:rsidP="009E4F65">
      <w:pPr>
        <w:numPr>
          <w:ilvl w:val="0"/>
          <w:numId w:val="33"/>
        </w:numPr>
        <w:spacing w:after="0"/>
        <w:ind w:right="123" w:hanging="437"/>
        <w:rPr>
          <w:lang w:val="fr-FR"/>
        </w:rPr>
      </w:pPr>
      <w:r w:rsidRPr="004113BC">
        <w:rPr>
          <w:lang w:val="fr-FR"/>
        </w:rPr>
        <w:t xml:space="preserve">le Détail quantitatif et estimatif général ;  </w:t>
      </w:r>
    </w:p>
    <w:p w14:paraId="54B0F383" w14:textId="77777777" w:rsidR="00DB3622" w:rsidRPr="004113BC" w:rsidRDefault="004113BC" w:rsidP="009E4F65">
      <w:pPr>
        <w:numPr>
          <w:ilvl w:val="0"/>
          <w:numId w:val="33"/>
        </w:numPr>
        <w:spacing w:after="0"/>
        <w:ind w:right="123" w:hanging="437"/>
        <w:rPr>
          <w:lang w:val="fr-FR"/>
        </w:rPr>
      </w:pPr>
      <w:r w:rsidRPr="004113BC">
        <w:rPr>
          <w:lang w:val="fr-FR"/>
        </w:rPr>
        <w:t xml:space="preserve">le Sous-détail des prix ;  </w:t>
      </w:r>
    </w:p>
    <w:p w14:paraId="237ABEE9" w14:textId="77777777" w:rsidR="00DB3622" w:rsidRDefault="004113BC" w:rsidP="009E4F65">
      <w:pPr>
        <w:numPr>
          <w:ilvl w:val="0"/>
          <w:numId w:val="33"/>
        </w:numPr>
        <w:spacing w:after="0"/>
        <w:ind w:right="123" w:hanging="437"/>
      </w:pPr>
      <w:r>
        <w:t xml:space="preserve">le </w:t>
      </w:r>
      <w:proofErr w:type="spellStart"/>
      <w:r>
        <w:t>modèle</w:t>
      </w:r>
      <w:proofErr w:type="spellEnd"/>
      <w:r>
        <w:t xml:space="preserve"> de </w:t>
      </w:r>
      <w:proofErr w:type="spellStart"/>
      <w:r>
        <w:t>marché</w:t>
      </w:r>
      <w:proofErr w:type="spellEnd"/>
      <w:r>
        <w:t xml:space="preserve"> ;</w:t>
      </w:r>
    </w:p>
    <w:p w14:paraId="36FAADB6" w14:textId="77777777" w:rsidR="00DB3622" w:rsidRPr="004113BC" w:rsidRDefault="004113BC" w:rsidP="009E4F65">
      <w:pPr>
        <w:numPr>
          <w:ilvl w:val="0"/>
          <w:numId w:val="33"/>
        </w:numPr>
        <w:spacing w:after="0"/>
        <w:ind w:right="123" w:hanging="437"/>
        <w:rPr>
          <w:lang w:val="fr-FR"/>
        </w:rPr>
      </w:pPr>
      <w:r w:rsidRPr="004113BC">
        <w:rPr>
          <w:lang w:val="fr-FR"/>
        </w:rPr>
        <w:t xml:space="preserve">les formulaires et modèles à utiliser ;  </w:t>
      </w:r>
    </w:p>
    <w:p w14:paraId="49E6FA61" w14:textId="77777777" w:rsidR="00DB3622" w:rsidRDefault="004113BC" w:rsidP="009E4F65">
      <w:pPr>
        <w:numPr>
          <w:ilvl w:val="0"/>
          <w:numId w:val="33"/>
        </w:numPr>
        <w:spacing w:after="0"/>
        <w:ind w:right="123" w:hanging="437"/>
      </w:pPr>
      <w:r>
        <w:t xml:space="preserve">les </w:t>
      </w:r>
      <w:proofErr w:type="spellStart"/>
      <w:r>
        <w:t>étudespréalables</w:t>
      </w:r>
      <w:proofErr w:type="spellEnd"/>
      <w:r>
        <w:t xml:space="preserve"> ;</w:t>
      </w:r>
    </w:p>
    <w:p w14:paraId="3D203E38" w14:textId="77777777" w:rsidR="00195FFD" w:rsidRDefault="004113BC" w:rsidP="009E4F65">
      <w:pPr>
        <w:numPr>
          <w:ilvl w:val="0"/>
          <w:numId w:val="33"/>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14:paraId="18FFC22A" w14:textId="77777777" w:rsidR="00195FFD" w:rsidRDefault="00195FFD" w:rsidP="009E4F65">
      <w:pPr>
        <w:numPr>
          <w:ilvl w:val="0"/>
          <w:numId w:val="33"/>
        </w:numPr>
        <w:spacing w:after="0"/>
        <w:ind w:right="123" w:hanging="437"/>
        <w:rPr>
          <w:lang w:val="fr-FR"/>
        </w:rPr>
      </w:pPr>
      <w:r>
        <w:rPr>
          <w:lang w:val="fr-FR"/>
        </w:rPr>
        <w:t>les annexes.</w:t>
      </w:r>
    </w:p>
    <w:p w14:paraId="26C8743D" w14:textId="77777777" w:rsidR="00B2261E" w:rsidRPr="00B2261E" w:rsidRDefault="00B2261E" w:rsidP="00B2261E">
      <w:pPr>
        <w:spacing w:after="0"/>
        <w:ind w:left="993" w:right="123"/>
        <w:rPr>
          <w:lang w:val="fr-FR"/>
        </w:rPr>
      </w:pPr>
    </w:p>
    <w:p w14:paraId="73201DBA" w14:textId="77777777" w:rsidR="00DB3622" w:rsidRPr="004113BC" w:rsidRDefault="004113BC" w:rsidP="004555EF">
      <w:pPr>
        <w:spacing w:after="0"/>
        <w:ind w:left="11" w:right="123"/>
        <w:rPr>
          <w:lang w:val="fr-FR"/>
        </w:rPr>
      </w:pPr>
      <w:r w:rsidRPr="004113BC">
        <w:rPr>
          <w:b/>
          <w:lang w:val="fr-FR"/>
        </w:rPr>
        <w:t>Article 6 :</w:t>
      </w:r>
      <w:r w:rsidR="00B47B2A">
        <w:rPr>
          <w:b/>
          <w:lang w:val="fr-FR"/>
        </w:rPr>
        <w:t xml:space="preserve"> </w:t>
      </w:r>
      <w:r w:rsidRPr="00B2261E">
        <w:rPr>
          <w:b/>
          <w:lang w:val="fr-FR"/>
        </w:rPr>
        <w:t>C</w:t>
      </w:r>
      <w:r w:rsidR="00B2261E" w:rsidRPr="00B2261E">
        <w:rPr>
          <w:b/>
          <w:lang w:val="fr-FR"/>
        </w:rPr>
        <w:t>onditions générales</w:t>
      </w:r>
    </w:p>
    <w:p w14:paraId="3221530B" w14:textId="77777777" w:rsidR="00DB3622" w:rsidRPr="004113BC" w:rsidRDefault="004113BC" w:rsidP="004555EF">
      <w:pPr>
        <w:spacing w:after="0"/>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14:paraId="437BAB2E" w14:textId="77777777" w:rsidR="00DB3622" w:rsidRPr="004113BC" w:rsidRDefault="004113BC" w:rsidP="009E4F65">
      <w:pPr>
        <w:numPr>
          <w:ilvl w:val="1"/>
          <w:numId w:val="33"/>
        </w:numPr>
        <w:spacing w:after="0"/>
        <w:ind w:right="123" w:hanging="360"/>
        <w:rPr>
          <w:lang w:val="fr-FR"/>
        </w:rPr>
      </w:pPr>
      <w:r w:rsidRPr="004113BC">
        <w:rPr>
          <w:lang w:val="fr-FR"/>
        </w:rPr>
        <w:t xml:space="preserve">en langues française ou anglaise ;  </w:t>
      </w:r>
    </w:p>
    <w:p w14:paraId="7A62E9E9" w14:textId="77777777" w:rsidR="00DB3622" w:rsidRPr="004113BC" w:rsidRDefault="004113BC" w:rsidP="009E4F65">
      <w:pPr>
        <w:numPr>
          <w:ilvl w:val="1"/>
          <w:numId w:val="33"/>
        </w:numPr>
        <w:spacing w:after="0"/>
        <w:ind w:right="123" w:hanging="360"/>
        <w:rPr>
          <w:lang w:val="fr-FR"/>
        </w:rPr>
      </w:pPr>
      <w:r w:rsidRPr="004113BC">
        <w:rPr>
          <w:lang w:val="fr-FR"/>
        </w:rPr>
        <w:t xml:space="preserve">en exprimant tous les prix en francs CFA.  </w:t>
      </w:r>
    </w:p>
    <w:p w14:paraId="3FB4868E" w14:textId="77777777"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14:paraId="0B9AD99E" w14:textId="77777777"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14:paraId="4E9B48AE" w14:textId="77777777"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14:paraId="36402396" w14:textId="77777777"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14:paraId="55A20C4E" w14:textId="77777777"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14:paraId="44BEEBDF" w14:textId="77777777"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14:paraId="6B6B9430" w14:textId="77777777" w:rsidR="00DB3622" w:rsidRPr="004113BC" w:rsidRDefault="004113BC" w:rsidP="004555EF">
      <w:pPr>
        <w:spacing w:after="0"/>
        <w:ind w:left="11" w:right="123"/>
        <w:rPr>
          <w:lang w:val="fr-FR"/>
        </w:rPr>
      </w:pPr>
      <w:r w:rsidRPr="004113BC">
        <w:rPr>
          <w:b/>
          <w:lang w:val="fr-FR"/>
        </w:rPr>
        <w:t xml:space="preserve">Article 7 </w:t>
      </w:r>
      <w:r w:rsidR="00357494" w:rsidRPr="004113BC">
        <w:rPr>
          <w:b/>
          <w:lang w:val="fr-FR"/>
        </w:rPr>
        <w:t>:</w:t>
      </w:r>
      <w:r w:rsidR="00357494" w:rsidRPr="00195FFD">
        <w:rPr>
          <w:b/>
          <w:lang w:val="fr-FR"/>
        </w:rPr>
        <w:t xml:space="preserve"> CAUTIONNEMENTS</w:t>
      </w:r>
      <w:r w:rsidRPr="00195FFD">
        <w:rPr>
          <w:b/>
          <w:lang w:val="fr-FR"/>
        </w:rPr>
        <w:t xml:space="preserve"> </w:t>
      </w:r>
    </w:p>
    <w:p w14:paraId="1920EEE6" w14:textId="77777777" w:rsidR="00DB3622" w:rsidRPr="004113BC" w:rsidRDefault="004113BC" w:rsidP="004555EF">
      <w:pPr>
        <w:tabs>
          <w:tab w:val="center" w:pos="1810"/>
        </w:tabs>
        <w:spacing w:after="0"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14:paraId="1F79B1F7" w14:textId="64EBE6E0" w:rsidR="00DB3622" w:rsidRPr="004113BC" w:rsidRDefault="004113BC" w:rsidP="004555EF">
      <w:pPr>
        <w:spacing w:after="0"/>
        <w:ind w:left="11" w:right="123" w:firstLine="706"/>
        <w:rPr>
          <w:lang w:val="fr-FR"/>
        </w:rPr>
      </w:pPr>
      <w:r w:rsidRPr="004113BC">
        <w:rPr>
          <w:lang w:val="fr-FR"/>
        </w:rPr>
        <w:t xml:space="preserve">Chaque soumissionnaire joindra à son offre une caution de soumission bancaire d’un montant </w:t>
      </w:r>
      <w:r w:rsidR="004555EF">
        <w:rPr>
          <w:lang w:val="fr-FR"/>
        </w:rPr>
        <w:t xml:space="preserve">de  </w:t>
      </w:r>
      <w:r w:rsidR="00451E65">
        <w:rPr>
          <w:lang w:val="fr-FR"/>
        </w:rPr>
        <w:t xml:space="preserve">Trois cent soixante-dix </w:t>
      </w:r>
      <w:r w:rsidR="004555EF">
        <w:rPr>
          <w:lang w:val="fr-FR"/>
        </w:rPr>
        <w:t xml:space="preserve"> mille</w:t>
      </w:r>
      <w:r w:rsidR="00451E65">
        <w:rPr>
          <w:lang w:val="fr-FR"/>
        </w:rPr>
        <w:t xml:space="preserve"> six cents </w:t>
      </w:r>
      <w:r w:rsidR="00451E65" w:rsidRPr="00451E65">
        <w:rPr>
          <w:b/>
          <w:lang w:val="fr-FR"/>
        </w:rPr>
        <w:t>(370 0</w:t>
      </w:r>
      <w:r w:rsidR="004555EF" w:rsidRPr="00451E65">
        <w:rPr>
          <w:b/>
          <w:lang w:val="fr-FR"/>
        </w:rPr>
        <w:t>00</w:t>
      </w:r>
      <w:r w:rsidR="00195FFD" w:rsidRPr="00451E65">
        <w:rPr>
          <w:b/>
          <w:lang w:val="fr-FR"/>
        </w:rPr>
        <w:t>)</w:t>
      </w:r>
      <w:r w:rsidR="00195FFD">
        <w:rPr>
          <w:lang w:val="fr-FR"/>
        </w:rPr>
        <w:t xml:space="preserve">  francs CFA</w:t>
      </w:r>
      <w:r w:rsidR="00DD46F8">
        <w:rPr>
          <w:lang w:val="fr-FR"/>
        </w:rPr>
        <w:t> par Lot,</w:t>
      </w:r>
      <w:r w:rsidRPr="004113BC">
        <w:rPr>
          <w:lang w:val="fr-FR"/>
        </w:rPr>
        <w:t xml:space="preserve"> délivrée par un établissement bancaire de 1er ordre agréé par le Ministère en charge des Finances:  </w:t>
      </w:r>
    </w:p>
    <w:p w14:paraId="1AAD245A" w14:textId="77777777" w:rsidR="00DB3622" w:rsidRPr="004113BC" w:rsidRDefault="004113BC">
      <w:pPr>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14:paraId="7F585F71" w14:textId="77777777"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14:paraId="7C526E94" w14:textId="77777777"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14:paraId="01691FC7" w14:textId="77777777" w:rsidR="00DB3622" w:rsidRPr="004113BC" w:rsidRDefault="004555EF">
      <w:pPr>
        <w:spacing w:after="97"/>
        <w:ind w:left="11" w:right="123"/>
        <w:rPr>
          <w:lang w:val="fr-FR"/>
        </w:rPr>
      </w:pPr>
      <w:r w:rsidRPr="004113BC">
        <w:rPr>
          <w:lang w:val="fr-FR"/>
        </w:rPr>
        <w:t>T</w:t>
      </w:r>
      <w:r w:rsidR="00195FFD" w:rsidRPr="004113BC">
        <w:rPr>
          <w:lang w:val="fr-FR"/>
        </w:rPr>
        <w:t>rente</w:t>
      </w:r>
      <w:r>
        <w:rPr>
          <w:lang w:val="fr-FR"/>
        </w:rPr>
        <w:t xml:space="preserve"> </w:t>
      </w:r>
      <w:r w:rsidR="004113BC" w:rsidRPr="004113BC">
        <w:rPr>
          <w:lang w:val="fr-FR"/>
        </w:rPr>
        <w:t xml:space="preserve">(30) jours après expiration du délai de validité des offres.  </w:t>
      </w:r>
    </w:p>
    <w:p w14:paraId="38F4BA15" w14:textId="77777777" w:rsidR="00DB3622" w:rsidRPr="004113BC" w:rsidRDefault="004113BC" w:rsidP="004555EF">
      <w:pPr>
        <w:ind w:left="11" w:right="123"/>
        <w:rPr>
          <w:lang w:val="fr-FR"/>
        </w:rPr>
      </w:pPr>
      <w:r w:rsidRPr="004113BC">
        <w:rPr>
          <w:lang w:val="fr-FR"/>
        </w:rPr>
        <w:t>Toute offre non retirée quinze (15) jours après la date de publication des résultats sera détruite.</w:t>
      </w:r>
    </w:p>
    <w:p w14:paraId="1F939897" w14:textId="77777777"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14:paraId="7C519971" w14:textId="77777777"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14:paraId="617873EB" w14:textId="77777777" w:rsidR="004555EF" w:rsidRPr="004113BC" w:rsidRDefault="004113BC" w:rsidP="00DF414D">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14:paraId="6503DF8D" w14:textId="77777777" w:rsidR="00DB3622" w:rsidRPr="00195FFD" w:rsidRDefault="004113BC" w:rsidP="004555EF">
      <w:pPr>
        <w:spacing w:after="0"/>
        <w:ind w:left="11" w:right="123"/>
        <w:rPr>
          <w:b/>
          <w:lang w:val="fr-FR"/>
        </w:rPr>
      </w:pPr>
      <w:r w:rsidRPr="004113BC">
        <w:rPr>
          <w:b/>
          <w:lang w:val="fr-FR"/>
        </w:rPr>
        <w:t xml:space="preserve">Article 8 </w:t>
      </w:r>
      <w:r w:rsidR="00357494" w:rsidRPr="004113BC">
        <w:rPr>
          <w:b/>
          <w:lang w:val="fr-FR"/>
        </w:rPr>
        <w:t>:</w:t>
      </w:r>
      <w:r w:rsidR="00357494" w:rsidRPr="00195FFD">
        <w:rPr>
          <w:b/>
          <w:lang w:val="fr-FR"/>
        </w:rPr>
        <w:t xml:space="preserve"> MODE</w:t>
      </w:r>
      <w:r w:rsidRPr="00195FFD">
        <w:rPr>
          <w:b/>
          <w:lang w:val="fr-FR"/>
        </w:rPr>
        <w:t xml:space="preserve"> DE PRESENTATION DES OFFRES </w:t>
      </w:r>
    </w:p>
    <w:p w14:paraId="60A4149D" w14:textId="77777777" w:rsidR="00DF414D" w:rsidRDefault="004113BC" w:rsidP="00DD62CC">
      <w:pPr>
        <w:spacing w:after="0"/>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p>
    <w:p w14:paraId="11B7B68F" w14:textId="77777777" w:rsidR="00357494" w:rsidRDefault="00357494" w:rsidP="00DD62CC">
      <w:pPr>
        <w:spacing w:after="0"/>
        <w:ind w:left="11" w:right="123" w:firstLine="706"/>
        <w:rPr>
          <w:lang w:val="fr-FR"/>
        </w:rPr>
      </w:pPr>
    </w:p>
    <w:p w14:paraId="4FE35886" w14:textId="77777777" w:rsidR="00357494" w:rsidRDefault="00357494" w:rsidP="00DD62CC">
      <w:pPr>
        <w:spacing w:after="0"/>
        <w:ind w:left="11" w:right="123" w:firstLine="706"/>
        <w:rPr>
          <w:lang w:val="fr-FR"/>
        </w:rPr>
      </w:pPr>
    </w:p>
    <w:p w14:paraId="5FC7FEF2" w14:textId="77777777" w:rsidR="00357494" w:rsidRDefault="00357494" w:rsidP="00DD62CC">
      <w:pPr>
        <w:spacing w:after="0"/>
        <w:ind w:left="11" w:right="123" w:firstLine="706"/>
        <w:rPr>
          <w:lang w:val="fr-FR"/>
        </w:rPr>
      </w:pPr>
    </w:p>
    <w:p w14:paraId="168C63D5" w14:textId="77777777" w:rsidR="00DB3622" w:rsidRPr="004113BC" w:rsidRDefault="004113BC" w:rsidP="004555EF">
      <w:pPr>
        <w:spacing w:after="0"/>
        <w:ind w:left="11" w:right="123" w:firstLine="706"/>
        <w:rPr>
          <w:lang w:val="fr-FR"/>
        </w:rPr>
      </w:pPr>
      <w:r w:rsidRPr="004113BC">
        <w:rPr>
          <w:b/>
          <w:i/>
          <w:u w:val="single" w:color="000000"/>
          <w:lang w:val="fr-FR"/>
        </w:rPr>
        <w:t>Enveloppe A</w:t>
      </w:r>
      <w:r w:rsidRPr="004113BC">
        <w:rPr>
          <w:b/>
          <w:i/>
          <w:lang w:val="fr-FR"/>
        </w:rPr>
        <w:t xml:space="preserve"> : Offre administrative  </w:t>
      </w:r>
    </w:p>
    <w:p w14:paraId="784E62D9" w14:textId="62DB2203" w:rsidR="00DD46F8" w:rsidRPr="00DD46F8" w:rsidRDefault="004113BC" w:rsidP="009E4F65">
      <w:pPr>
        <w:numPr>
          <w:ilvl w:val="1"/>
          <w:numId w:val="34"/>
        </w:numPr>
        <w:spacing w:after="115" w:line="250" w:lineRule="auto"/>
        <w:ind w:hanging="427"/>
        <w:rPr>
          <w:lang w:val="fr-FR"/>
        </w:rPr>
      </w:pPr>
      <w:r w:rsidRPr="00195FFD">
        <w:rPr>
          <w:rFonts w:eastAsia="Arial"/>
          <w:lang w:val="fr-FR"/>
        </w:rPr>
        <w:t>Une déclaration indiquant l’intention de soumissionner selon le modèle en annexe, précisant l’identité du représentant du Cocontractant soumissionnaire, la raison sociale, la boîte postale et la localisatio</w:t>
      </w:r>
      <w:r w:rsidR="00DD46F8">
        <w:rPr>
          <w:rFonts w:eastAsia="Arial"/>
          <w:lang w:val="fr-FR"/>
        </w:rPr>
        <w:t xml:space="preserve">n géographique du siège social, datée, signée et timbrée aux tarifs en </w:t>
      </w:r>
      <w:r w:rsidR="009C223E">
        <w:rPr>
          <w:rFonts w:eastAsia="Arial"/>
          <w:lang w:val="fr-FR"/>
        </w:rPr>
        <w:t>vigueur</w:t>
      </w:r>
      <w:r w:rsidR="00DD46F8">
        <w:rPr>
          <w:rFonts w:eastAsia="Arial"/>
          <w:lang w:val="fr-FR"/>
        </w:rPr>
        <w:t>.</w:t>
      </w:r>
    </w:p>
    <w:p w14:paraId="22DE94A8" w14:textId="215B1F62" w:rsidR="00DB3622" w:rsidRPr="00195FFD" w:rsidRDefault="00DD46F8" w:rsidP="009E4F65">
      <w:pPr>
        <w:numPr>
          <w:ilvl w:val="1"/>
          <w:numId w:val="34"/>
        </w:numPr>
        <w:spacing w:after="115" w:line="250" w:lineRule="auto"/>
        <w:ind w:hanging="427"/>
        <w:rPr>
          <w:lang w:val="fr-FR"/>
        </w:rPr>
      </w:pPr>
      <w:r>
        <w:rPr>
          <w:rFonts w:eastAsia="Arial"/>
          <w:lang w:val="fr-FR"/>
        </w:rPr>
        <w:t>Attestation de conformité fiscale datée de trois mois timbrée</w:t>
      </w:r>
      <w:r w:rsidR="009C223E">
        <w:rPr>
          <w:rFonts w:eastAsia="Arial"/>
          <w:lang w:val="fr-FR"/>
        </w:rPr>
        <w:t> ;</w:t>
      </w:r>
    </w:p>
    <w:p w14:paraId="4FF9C64D"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14:paraId="3C394693"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copie de la carte de contribuable légalisée ; </w:t>
      </w:r>
    </w:p>
    <w:p w14:paraId="7C553DA1"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attestation de non redevance; </w:t>
      </w:r>
    </w:p>
    <w:p w14:paraId="6D2A4D96"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14:paraId="0AEF5654" w14:textId="77777777" w:rsidR="00DB3622" w:rsidRPr="00195FFD" w:rsidRDefault="004113BC" w:rsidP="009E4F65">
      <w:pPr>
        <w:numPr>
          <w:ilvl w:val="1"/>
          <w:numId w:val="34"/>
        </w:numPr>
        <w:spacing w:after="0" w:line="250" w:lineRule="auto"/>
        <w:ind w:hanging="427"/>
      </w:pPr>
      <w:r w:rsidRPr="00195FFD">
        <w:rPr>
          <w:rFonts w:eastAsia="Arial"/>
        </w:rPr>
        <w:t>Un registre de commerce ;</w:t>
      </w:r>
    </w:p>
    <w:p w14:paraId="1ACF781C"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attestation de soumission délivrée par  la CNPS ; </w:t>
      </w:r>
    </w:p>
    <w:p w14:paraId="243F885D" w14:textId="77777777" w:rsidR="00DB3622" w:rsidRPr="00195FFD" w:rsidRDefault="004113BC" w:rsidP="009E4F65">
      <w:pPr>
        <w:numPr>
          <w:ilvl w:val="1"/>
          <w:numId w:val="34"/>
        </w:numPr>
        <w:spacing w:after="0" w:line="250" w:lineRule="auto"/>
        <w:ind w:hanging="427"/>
        <w:rPr>
          <w:lang w:val="fr-FR"/>
        </w:rPr>
      </w:pPr>
      <w:r w:rsidRPr="00195FFD">
        <w:rPr>
          <w:rFonts w:eastAsia="Arial"/>
          <w:lang w:val="fr-FR"/>
        </w:rPr>
        <w:t xml:space="preserve">Une attestation de domiciliation bancaire du soumissionnaire ; </w:t>
      </w:r>
    </w:p>
    <w:p w14:paraId="345F287C" w14:textId="4387732C" w:rsidR="00DB3622" w:rsidRPr="00195FFD" w:rsidRDefault="009C223E" w:rsidP="009E4F65">
      <w:pPr>
        <w:numPr>
          <w:ilvl w:val="1"/>
          <w:numId w:val="34"/>
        </w:numPr>
        <w:spacing w:after="0" w:line="250" w:lineRule="auto"/>
        <w:ind w:hanging="427"/>
        <w:rPr>
          <w:lang w:val="fr-FR"/>
        </w:rPr>
      </w:pPr>
      <w:r>
        <w:rPr>
          <w:rFonts w:eastAsia="Arial"/>
          <w:lang w:val="fr-FR"/>
        </w:rPr>
        <w:t>Un P</w:t>
      </w:r>
      <w:r w:rsidR="004113BC" w:rsidRPr="00195FFD">
        <w:rPr>
          <w:rFonts w:eastAsia="Arial"/>
          <w:lang w:val="fr-FR"/>
        </w:rPr>
        <w:t xml:space="preserve">lan de localisation ; </w:t>
      </w:r>
    </w:p>
    <w:p w14:paraId="41A0E893" w14:textId="77777777" w:rsidR="00DB3622" w:rsidRPr="00195FFD" w:rsidRDefault="004113BC" w:rsidP="009E4F65">
      <w:pPr>
        <w:numPr>
          <w:ilvl w:val="1"/>
          <w:numId w:val="34"/>
        </w:numPr>
        <w:spacing w:after="0" w:line="250" w:lineRule="auto"/>
        <w:ind w:hanging="427"/>
      </w:pPr>
      <w:r w:rsidRPr="00195FFD">
        <w:rPr>
          <w:rFonts w:eastAsia="Arial"/>
        </w:rPr>
        <w:t xml:space="preserve">Le </w:t>
      </w:r>
      <w:proofErr w:type="spellStart"/>
      <w:r w:rsidRPr="00195FFD">
        <w:rPr>
          <w:rFonts w:eastAsia="Arial"/>
        </w:rPr>
        <w:t>cautionnement</w:t>
      </w:r>
      <w:proofErr w:type="spellEnd"/>
      <w:r w:rsidRPr="00195FFD">
        <w:rPr>
          <w:rFonts w:eastAsia="Arial"/>
        </w:rPr>
        <w:t xml:space="preserve"> de </w:t>
      </w:r>
      <w:r w:rsidR="00195FFD" w:rsidRPr="00195FFD">
        <w:rPr>
          <w:rFonts w:eastAsia="Arial"/>
        </w:rPr>
        <w:t>soumission;</w:t>
      </w:r>
    </w:p>
    <w:p w14:paraId="55072CD6" w14:textId="77777777" w:rsidR="00195FFD" w:rsidRPr="00195FFD" w:rsidRDefault="004113BC" w:rsidP="009E4F65">
      <w:pPr>
        <w:numPr>
          <w:ilvl w:val="1"/>
          <w:numId w:val="34"/>
        </w:numPr>
        <w:spacing w:after="0" w:line="250" w:lineRule="auto"/>
        <w:ind w:hanging="427"/>
        <w:rPr>
          <w:lang w:val="fr-FR"/>
        </w:rPr>
      </w:pPr>
      <w:r w:rsidRPr="00195FFD">
        <w:rPr>
          <w:rFonts w:eastAsia="Arial"/>
          <w:lang w:val="fr-FR"/>
        </w:rPr>
        <w:t>La quittance d’achat du Dossier d’Appel d’Offres.</w:t>
      </w:r>
    </w:p>
    <w:p w14:paraId="0F4FFAFE" w14:textId="77777777" w:rsidR="00DB3622" w:rsidRPr="00B94B1C" w:rsidRDefault="00195FFD" w:rsidP="009E4F65">
      <w:pPr>
        <w:numPr>
          <w:ilvl w:val="1"/>
          <w:numId w:val="34"/>
        </w:numPr>
        <w:spacing w:after="0" w:line="250" w:lineRule="auto"/>
        <w:ind w:hanging="427"/>
        <w:rPr>
          <w:lang w:val="fr-FR"/>
        </w:rPr>
      </w:pPr>
      <w:r w:rsidRPr="00195FFD">
        <w:rPr>
          <w:rFonts w:eastAsia="Arial"/>
          <w:lang w:val="fr-FR"/>
        </w:rPr>
        <w:t>Une attention de non abandon de marché au cours des trois dernières années, signé sur l’honneur par le soumissionnaire</w:t>
      </w:r>
    </w:p>
    <w:p w14:paraId="0A5C8F4F" w14:textId="77777777" w:rsidR="00B94B1C" w:rsidRPr="00334715" w:rsidRDefault="00B94B1C" w:rsidP="009E4F65">
      <w:pPr>
        <w:numPr>
          <w:ilvl w:val="1"/>
          <w:numId w:val="34"/>
        </w:numPr>
        <w:spacing w:after="0" w:line="250" w:lineRule="auto"/>
        <w:ind w:hanging="427"/>
        <w:rPr>
          <w:lang w:val="fr-FR"/>
        </w:rPr>
      </w:pPr>
      <w:r>
        <w:rPr>
          <w:rFonts w:eastAsia="Arial"/>
          <w:lang w:val="fr-FR"/>
        </w:rPr>
        <w:t>Attestation de visite du site signée à l’honneur.</w:t>
      </w:r>
    </w:p>
    <w:p w14:paraId="1BF2838C" w14:textId="77777777"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14:paraId="41AD4E07" w14:textId="77777777" w:rsidR="00DB3622" w:rsidRPr="004113BC" w:rsidRDefault="004113BC">
      <w:pPr>
        <w:pStyle w:val="Titre2"/>
        <w:spacing w:after="132"/>
        <w:ind w:left="27"/>
        <w:rPr>
          <w:lang w:val="fr-FR"/>
        </w:rPr>
      </w:pPr>
      <w:r w:rsidRPr="004113BC">
        <w:rPr>
          <w:u w:val="single" w:color="000000"/>
          <w:lang w:val="fr-FR"/>
        </w:rPr>
        <w:t>Enveloppe B</w:t>
      </w:r>
      <w:r w:rsidRPr="004113BC">
        <w:rPr>
          <w:lang w:val="fr-FR"/>
        </w:rPr>
        <w:t xml:space="preserve"> : Offre technique </w:t>
      </w:r>
    </w:p>
    <w:p w14:paraId="309736EA" w14:textId="77777777"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14:paraId="342276B7" w14:textId="177D755D" w:rsidR="00DB3622" w:rsidRPr="00DD62CC" w:rsidRDefault="004113BC" w:rsidP="009E4F65">
      <w:pPr>
        <w:numPr>
          <w:ilvl w:val="0"/>
          <w:numId w:val="35"/>
        </w:numPr>
        <w:spacing w:after="148"/>
        <w:ind w:right="123" w:hanging="480"/>
        <w:rPr>
          <w:sz w:val="22"/>
          <w:lang w:val="fr-FR"/>
        </w:rPr>
      </w:pPr>
      <w:r w:rsidRPr="00DD62CC">
        <w:rPr>
          <w:sz w:val="22"/>
          <w:lang w:val="fr-FR"/>
        </w:rPr>
        <w:t>Les références de l’Entreprise pour les travaux similaires durant les trois dernières années (joindre copies des contrats première et dernière pages plus PV de réception</w:t>
      </w:r>
      <w:r w:rsidR="00B94B1C">
        <w:rPr>
          <w:sz w:val="22"/>
          <w:lang w:val="fr-FR"/>
        </w:rPr>
        <w:t xml:space="preserve"> </w:t>
      </w:r>
      <w:r w:rsidR="009C223E">
        <w:rPr>
          <w:sz w:val="22"/>
          <w:lang w:val="fr-FR"/>
        </w:rPr>
        <w:t xml:space="preserve">provisoire ou </w:t>
      </w:r>
      <w:r w:rsidR="00B94B1C">
        <w:rPr>
          <w:sz w:val="22"/>
          <w:lang w:val="fr-FR"/>
        </w:rPr>
        <w:t>définitive</w:t>
      </w:r>
      <w:r w:rsidRPr="00DD62CC">
        <w:rPr>
          <w:sz w:val="22"/>
          <w:lang w:val="fr-FR"/>
        </w:rPr>
        <w:t xml:space="preserve"> ;  </w:t>
      </w:r>
    </w:p>
    <w:p w14:paraId="29311DCD" w14:textId="77777777" w:rsidR="00DB3622" w:rsidRPr="00DD62CC" w:rsidRDefault="004113BC" w:rsidP="009E4F65">
      <w:pPr>
        <w:numPr>
          <w:ilvl w:val="0"/>
          <w:numId w:val="35"/>
        </w:numPr>
        <w:spacing w:after="0"/>
        <w:ind w:right="123" w:hanging="480"/>
        <w:rPr>
          <w:sz w:val="22"/>
          <w:lang w:val="fr-FR"/>
        </w:rPr>
      </w:pPr>
      <w:r w:rsidRPr="00DD62CC">
        <w:rPr>
          <w:sz w:val="22"/>
          <w:lang w:val="fr-FR"/>
        </w:rPr>
        <w:t>Le C.V, la copie du diplôme des personnes devant assurer les fonctions de Conducteur des travaux et de Chef de chantier. Le Conducteur des travaux devra avoir au mo</w:t>
      </w:r>
      <w:r w:rsidR="00451E65">
        <w:rPr>
          <w:sz w:val="22"/>
          <w:lang w:val="fr-FR"/>
        </w:rPr>
        <w:t>ins la qualification Technicien Supérieur</w:t>
      </w:r>
      <w:r w:rsidRPr="00DD62CC">
        <w:rPr>
          <w:sz w:val="22"/>
          <w:lang w:val="fr-FR"/>
        </w:rPr>
        <w:t xml:space="preserve"> des travaux de Génie Civil et  le Chef de chantier devra avoir le niveau minimum de technicien du génie civil et prouver la réalisation d’au moins deux (02) projets similaires.  </w:t>
      </w:r>
    </w:p>
    <w:p w14:paraId="5C511AB6" w14:textId="77777777" w:rsidR="00DB3622" w:rsidRPr="00DD62CC" w:rsidRDefault="004113BC" w:rsidP="009E4F65">
      <w:pPr>
        <w:numPr>
          <w:ilvl w:val="0"/>
          <w:numId w:val="35"/>
        </w:numPr>
        <w:spacing w:after="0" w:line="251" w:lineRule="auto"/>
        <w:ind w:right="123" w:hanging="480"/>
        <w:jc w:val="both"/>
        <w:rPr>
          <w:sz w:val="22"/>
          <w:lang w:val="fr-FR"/>
        </w:rPr>
      </w:pPr>
      <w:r w:rsidRPr="00DD62CC">
        <w:rPr>
          <w:sz w:val="22"/>
          <w:lang w:val="fr-FR"/>
        </w:rPr>
        <w:t xml:space="preserve">La liste complète du personnel d’exécution.  </w:t>
      </w:r>
    </w:p>
    <w:p w14:paraId="2E7A9EC5" w14:textId="77777777" w:rsidR="00DB3622" w:rsidRPr="00DD62CC" w:rsidRDefault="004113BC" w:rsidP="009E4F65">
      <w:pPr>
        <w:numPr>
          <w:ilvl w:val="0"/>
          <w:numId w:val="35"/>
        </w:numPr>
        <w:spacing w:after="0"/>
        <w:ind w:right="123" w:hanging="480"/>
        <w:rPr>
          <w:sz w:val="22"/>
          <w:lang w:val="fr-FR"/>
        </w:rPr>
      </w:pPr>
      <w:r w:rsidRPr="00DD62CC">
        <w:rPr>
          <w:sz w:val="22"/>
          <w:lang w:val="fr-FR"/>
        </w:rPr>
        <w:t xml:space="preserve">Les moyens matériels de l’Entreprise compatibles avec la nature des travaux ;  </w:t>
      </w:r>
    </w:p>
    <w:p w14:paraId="3129BF90" w14:textId="77777777" w:rsidR="00195FFD" w:rsidRPr="00DD62CC" w:rsidRDefault="004113BC" w:rsidP="009E4F65">
      <w:pPr>
        <w:numPr>
          <w:ilvl w:val="0"/>
          <w:numId w:val="35"/>
        </w:numPr>
        <w:spacing w:after="0" w:line="319" w:lineRule="auto"/>
        <w:ind w:right="123" w:hanging="480"/>
        <w:rPr>
          <w:sz w:val="22"/>
          <w:lang w:val="fr-FR"/>
        </w:rPr>
      </w:pPr>
      <w:r w:rsidRPr="00DD62CC">
        <w:rPr>
          <w:sz w:val="22"/>
          <w:lang w:val="fr-FR"/>
        </w:rPr>
        <w:t xml:space="preserve">Une note technique datée et signée fournissant tous les renseignements concernant le mode d’exécution des travaux ;  </w:t>
      </w:r>
    </w:p>
    <w:p w14:paraId="29A6C28B" w14:textId="77777777" w:rsidR="00DB3622" w:rsidRPr="00DD62CC" w:rsidRDefault="004113BC" w:rsidP="004555EF">
      <w:pPr>
        <w:spacing w:after="0" w:line="319" w:lineRule="auto"/>
        <w:ind w:left="588" w:right="123"/>
        <w:rPr>
          <w:sz w:val="22"/>
          <w:lang w:val="fr-FR"/>
        </w:rPr>
      </w:pPr>
      <w:r w:rsidRPr="00DD62CC">
        <w:rPr>
          <w:rFonts w:ascii="Wingdings" w:eastAsia="Wingdings" w:hAnsi="Wingdings" w:cs="Wingdings"/>
          <w:sz w:val="22"/>
        </w:rPr>
        <w:t></w:t>
      </w:r>
      <w:r w:rsidR="00195FFD" w:rsidRPr="00DD62CC">
        <w:rPr>
          <w:rFonts w:ascii="Wingdings" w:eastAsia="Wingdings" w:hAnsi="Wingdings" w:cs="Wingdings"/>
          <w:sz w:val="22"/>
        </w:rPr>
        <w:t></w:t>
      </w:r>
      <w:r w:rsidRPr="00DD62CC">
        <w:rPr>
          <w:sz w:val="22"/>
          <w:lang w:val="fr-FR"/>
        </w:rPr>
        <w:t xml:space="preserve">Le planning d’exécution des </w:t>
      </w:r>
      <w:r w:rsidR="00195FFD" w:rsidRPr="00DD62CC">
        <w:rPr>
          <w:sz w:val="22"/>
          <w:lang w:val="fr-FR"/>
        </w:rPr>
        <w:t>travaux;</w:t>
      </w:r>
    </w:p>
    <w:p w14:paraId="7D82100E" w14:textId="77777777" w:rsidR="00DB3622" w:rsidRPr="00DD62CC" w:rsidRDefault="004113BC" w:rsidP="009E4F65">
      <w:pPr>
        <w:numPr>
          <w:ilvl w:val="0"/>
          <w:numId w:val="35"/>
        </w:numPr>
        <w:spacing w:after="0"/>
        <w:ind w:right="123" w:hanging="480"/>
        <w:rPr>
          <w:sz w:val="22"/>
          <w:lang w:val="fr-FR"/>
        </w:rPr>
      </w:pPr>
      <w:r w:rsidRPr="00DD62CC">
        <w:rPr>
          <w:sz w:val="22"/>
          <w:lang w:val="fr-FR"/>
        </w:rPr>
        <w:t xml:space="preserve">Le Planning des approvisionnements en matériaux de construction ;  </w:t>
      </w:r>
    </w:p>
    <w:p w14:paraId="01AEE6D2" w14:textId="77777777" w:rsidR="00DB3622" w:rsidRPr="00DD62CC" w:rsidRDefault="004113BC" w:rsidP="009E4F65">
      <w:pPr>
        <w:numPr>
          <w:ilvl w:val="0"/>
          <w:numId w:val="35"/>
        </w:numPr>
        <w:spacing w:after="0"/>
        <w:ind w:right="123" w:hanging="480"/>
        <w:rPr>
          <w:sz w:val="22"/>
          <w:lang w:val="fr-FR"/>
        </w:rPr>
      </w:pPr>
      <w:r w:rsidRPr="00DD62CC">
        <w:rPr>
          <w:sz w:val="22"/>
          <w:lang w:val="fr-FR"/>
        </w:rPr>
        <w:t xml:space="preserve">Un commentaire expliqué du planning d’exécution des travaux ;  </w:t>
      </w:r>
    </w:p>
    <w:p w14:paraId="2DD9B1F9" w14:textId="77777777" w:rsidR="00DB3622" w:rsidRPr="00DD62CC" w:rsidRDefault="004113BC" w:rsidP="009E4F65">
      <w:pPr>
        <w:numPr>
          <w:ilvl w:val="0"/>
          <w:numId w:val="35"/>
        </w:numPr>
        <w:spacing w:after="0"/>
        <w:ind w:right="123" w:hanging="480"/>
        <w:rPr>
          <w:sz w:val="22"/>
          <w:lang w:val="fr-FR"/>
        </w:rPr>
      </w:pPr>
      <w:r w:rsidRPr="00DD62CC">
        <w:rPr>
          <w:sz w:val="22"/>
          <w:lang w:val="fr-FR"/>
        </w:rPr>
        <w:t xml:space="preserve">Une attestation de visite de site signé sur l’honneur par le </w:t>
      </w:r>
      <w:r w:rsidR="00195FFD" w:rsidRPr="00DD62CC">
        <w:rPr>
          <w:sz w:val="22"/>
          <w:lang w:val="fr-FR"/>
        </w:rPr>
        <w:t xml:space="preserve">soumissionnaire </w:t>
      </w:r>
      <w:r w:rsidR="00451E65" w:rsidRPr="00DD62CC">
        <w:rPr>
          <w:sz w:val="22"/>
          <w:lang w:val="fr-FR"/>
        </w:rPr>
        <w:t>; accompagné</w:t>
      </w:r>
      <w:r w:rsidR="00195FFD" w:rsidRPr="00DD62CC">
        <w:rPr>
          <w:sz w:val="22"/>
          <w:lang w:val="fr-FR"/>
        </w:rPr>
        <w:t xml:space="preserve"> d’un rapport décrivant l’état des lieux, la nature et la quantité des travaux à réaliser.</w:t>
      </w:r>
    </w:p>
    <w:p w14:paraId="138D7355" w14:textId="77777777" w:rsidR="004555EF" w:rsidRPr="00DD62CC" w:rsidRDefault="004113BC" w:rsidP="00357494">
      <w:pPr>
        <w:numPr>
          <w:ilvl w:val="0"/>
          <w:numId w:val="35"/>
        </w:numPr>
        <w:spacing w:after="0"/>
        <w:ind w:right="123" w:hanging="480"/>
      </w:pPr>
      <w:r w:rsidRPr="00DD62CC">
        <w:rPr>
          <w:sz w:val="22"/>
          <w:lang w:val="fr-FR"/>
        </w:rPr>
        <w:t xml:space="preserve">Une attestation émanant d’un établissement bancaire implanté sur le territoire Camerounais et agréé par le Ministère des Finances, certifiant la solvabilité financière de l’Entreprise. </w:t>
      </w:r>
      <w:proofErr w:type="spellStart"/>
      <w:r w:rsidRPr="00DD62CC">
        <w:rPr>
          <w:sz w:val="22"/>
        </w:rPr>
        <w:t>Cette</w:t>
      </w:r>
      <w:proofErr w:type="spellEnd"/>
      <w:r w:rsidRPr="00DD62CC">
        <w:rPr>
          <w:sz w:val="22"/>
        </w:rPr>
        <w:t xml:space="preserve"> attestation </w:t>
      </w:r>
      <w:proofErr w:type="spellStart"/>
      <w:r w:rsidRPr="00DD62CC">
        <w:t>indiquera</w:t>
      </w:r>
      <w:proofErr w:type="spellEnd"/>
      <w:r w:rsidRPr="00DD62CC">
        <w:t xml:space="preserve"> :</w:t>
      </w:r>
    </w:p>
    <w:p w14:paraId="348E2E24" w14:textId="77777777" w:rsidR="00DB3622" w:rsidRPr="00DD62CC" w:rsidRDefault="004113BC" w:rsidP="00357494">
      <w:pPr>
        <w:numPr>
          <w:ilvl w:val="1"/>
          <w:numId w:val="35"/>
        </w:numPr>
        <w:spacing w:after="0"/>
        <w:ind w:right="123" w:hanging="499"/>
        <w:rPr>
          <w:sz w:val="22"/>
          <w:lang w:val="fr-FR"/>
        </w:rPr>
      </w:pPr>
      <w:r w:rsidRPr="00DD62CC">
        <w:rPr>
          <w:sz w:val="22"/>
          <w:lang w:val="fr-FR"/>
        </w:rPr>
        <w:t xml:space="preserve">Si l’Entreprise est capable de pré financé sur ses fonds propres ;   </w:t>
      </w:r>
    </w:p>
    <w:p w14:paraId="4D8CDFA3" w14:textId="77777777" w:rsidR="00DB3622" w:rsidRPr="00DD62CC" w:rsidRDefault="004113BC" w:rsidP="009E4F65">
      <w:pPr>
        <w:numPr>
          <w:ilvl w:val="1"/>
          <w:numId w:val="35"/>
        </w:numPr>
        <w:spacing w:after="3" w:line="265" w:lineRule="auto"/>
        <w:ind w:right="123" w:hanging="499"/>
        <w:rPr>
          <w:sz w:val="22"/>
          <w:lang w:val="fr-FR"/>
        </w:rPr>
      </w:pPr>
      <w:r w:rsidRPr="00DD62CC">
        <w:rPr>
          <w:sz w:val="22"/>
          <w:lang w:val="fr-FR"/>
        </w:rPr>
        <w:t xml:space="preserve">Si elle bénéficie des facilités de préfinancement ou d’un concours de </w:t>
      </w:r>
    </w:p>
    <w:p w14:paraId="306C51C6" w14:textId="77777777" w:rsidR="00DB3622" w:rsidRPr="00DD62CC" w:rsidRDefault="004113BC">
      <w:pPr>
        <w:spacing w:after="153"/>
        <w:ind w:left="1195" w:right="123"/>
        <w:rPr>
          <w:sz w:val="22"/>
          <w:lang w:val="fr-FR"/>
        </w:rPr>
      </w:pPr>
      <w:proofErr w:type="gramStart"/>
      <w:r w:rsidRPr="00DD62CC">
        <w:rPr>
          <w:sz w:val="22"/>
          <w:lang w:val="fr-FR"/>
        </w:rPr>
        <w:t>trésorerie</w:t>
      </w:r>
      <w:proofErr w:type="gramEnd"/>
      <w:r w:rsidRPr="00DD62CC">
        <w:rPr>
          <w:sz w:val="22"/>
          <w:lang w:val="fr-FR"/>
        </w:rPr>
        <w:t xml:space="preserve"> octroyées par cet établissement bancaire.  </w:t>
      </w:r>
    </w:p>
    <w:p w14:paraId="4689DF70" w14:textId="77777777" w:rsidR="00DB3622" w:rsidRPr="00DD62CC" w:rsidRDefault="004113BC" w:rsidP="009E4F65">
      <w:pPr>
        <w:numPr>
          <w:ilvl w:val="1"/>
          <w:numId w:val="35"/>
        </w:numPr>
        <w:spacing w:after="159" w:line="255" w:lineRule="auto"/>
        <w:ind w:right="123" w:hanging="499"/>
        <w:rPr>
          <w:sz w:val="22"/>
          <w:lang w:val="fr-FR"/>
        </w:rPr>
      </w:pPr>
      <w:r w:rsidRPr="00DD62CC">
        <w:rPr>
          <w:sz w:val="22"/>
          <w:lang w:val="fr-FR"/>
        </w:rPr>
        <w:lastRenderedPageBreak/>
        <w:t xml:space="preserve">Les plans du projet contenus dans le DAO.  </w:t>
      </w:r>
    </w:p>
    <w:p w14:paraId="324DA29B" w14:textId="77777777" w:rsidR="00DB3622" w:rsidRPr="00DD62CC" w:rsidRDefault="004113BC" w:rsidP="009E4F65">
      <w:pPr>
        <w:numPr>
          <w:ilvl w:val="0"/>
          <w:numId w:val="35"/>
        </w:numPr>
        <w:spacing w:after="0"/>
        <w:ind w:right="123" w:hanging="480"/>
        <w:rPr>
          <w:sz w:val="22"/>
        </w:rPr>
      </w:pPr>
      <w:proofErr w:type="gramStart"/>
      <w:r w:rsidRPr="00DD62CC">
        <w:rPr>
          <w:sz w:val="22"/>
        </w:rPr>
        <w:t>Un</w:t>
      </w:r>
      <w:proofErr w:type="gramEnd"/>
      <w:r w:rsidRPr="00DD62CC">
        <w:rPr>
          <w:sz w:val="22"/>
        </w:rPr>
        <w:t xml:space="preserve"> </w:t>
      </w:r>
      <w:proofErr w:type="spellStart"/>
      <w:r w:rsidRPr="00DD62CC">
        <w:rPr>
          <w:sz w:val="22"/>
        </w:rPr>
        <w:t>organigramme</w:t>
      </w:r>
      <w:proofErr w:type="spellEnd"/>
      <w:r w:rsidRPr="00DD62CC">
        <w:rPr>
          <w:sz w:val="22"/>
        </w:rPr>
        <w:t xml:space="preserve"> du </w:t>
      </w:r>
      <w:proofErr w:type="spellStart"/>
      <w:r w:rsidRPr="00DD62CC">
        <w:rPr>
          <w:sz w:val="22"/>
        </w:rPr>
        <w:t>chantier</w:t>
      </w:r>
      <w:proofErr w:type="spellEnd"/>
      <w:r w:rsidRPr="00DD62CC">
        <w:rPr>
          <w:sz w:val="22"/>
        </w:rPr>
        <w:t xml:space="preserve">.  </w:t>
      </w:r>
    </w:p>
    <w:p w14:paraId="6763E2C2" w14:textId="77777777" w:rsidR="00DB3622" w:rsidRPr="00DD62CC" w:rsidRDefault="004113BC" w:rsidP="009E4F65">
      <w:pPr>
        <w:numPr>
          <w:ilvl w:val="0"/>
          <w:numId w:val="35"/>
        </w:numPr>
        <w:spacing w:after="0"/>
        <w:ind w:right="123" w:hanging="480"/>
        <w:rPr>
          <w:sz w:val="22"/>
          <w:lang w:val="fr-FR"/>
        </w:rPr>
      </w:pPr>
      <w:r w:rsidRPr="00DD62CC">
        <w:rPr>
          <w:sz w:val="22"/>
          <w:lang w:val="fr-FR"/>
        </w:rPr>
        <w:t>Le Cahier des Clauses Administratives Particulièr</w:t>
      </w:r>
      <w:r w:rsidR="00195FFD" w:rsidRPr="00DD62CC">
        <w:rPr>
          <w:sz w:val="22"/>
          <w:lang w:val="fr-FR"/>
        </w:rPr>
        <w:t>es paraphé sur toutes les pages et signé sur la dernière.</w:t>
      </w:r>
    </w:p>
    <w:p w14:paraId="7DFF0D21" w14:textId="77777777" w:rsidR="00DB3622" w:rsidRPr="00DD62CC" w:rsidRDefault="004113BC" w:rsidP="009E4F65">
      <w:pPr>
        <w:numPr>
          <w:ilvl w:val="0"/>
          <w:numId w:val="35"/>
        </w:numPr>
        <w:spacing w:after="0"/>
        <w:ind w:right="123" w:hanging="480"/>
        <w:rPr>
          <w:sz w:val="22"/>
          <w:lang w:val="fr-FR"/>
        </w:rPr>
      </w:pPr>
      <w:r w:rsidRPr="00DD62CC">
        <w:rPr>
          <w:sz w:val="22"/>
          <w:lang w:val="fr-FR"/>
        </w:rPr>
        <w:t>Et le Cahier des Clauses Techniques Particulièr</w:t>
      </w:r>
      <w:r w:rsidR="00195FFD" w:rsidRPr="00DD62CC">
        <w:rPr>
          <w:sz w:val="22"/>
          <w:lang w:val="fr-FR"/>
        </w:rPr>
        <w:t>es paraphé sur toutes les pages et signé sur la dernière.</w:t>
      </w:r>
    </w:p>
    <w:p w14:paraId="3CA7B754" w14:textId="77777777" w:rsidR="00DB3622" w:rsidRPr="00357494" w:rsidRDefault="004113BC" w:rsidP="00357494">
      <w:pPr>
        <w:numPr>
          <w:ilvl w:val="0"/>
          <w:numId w:val="35"/>
        </w:numPr>
        <w:spacing w:after="0"/>
        <w:ind w:right="123" w:hanging="480"/>
        <w:rPr>
          <w:sz w:val="22"/>
          <w:lang w:val="fr-FR"/>
        </w:rPr>
      </w:pPr>
      <w:r w:rsidRPr="00DD62CC">
        <w:rPr>
          <w:sz w:val="22"/>
          <w:lang w:val="fr-FR"/>
        </w:rPr>
        <w:t>Le Règlement Particulier</w:t>
      </w:r>
      <w:r w:rsidR="00C501B3" w:rsidRPr="00DD62CC">
        <w:rPr>
          <w:sz w:val="22"/>
          <w:lang w:val="fr-FR"/>
        </w:rPr>
        <w:t xml:space="preserve"> de l’Appel d’Offres paraphé sur toutes les pages et signé sur la </w:t>
      </w:r>
      <w:proofErr w:type="spellStart"/>
      <w:r w:rsidR="00C501B3" w:rsidRPr="00DD62CC">
        <w:rPr>
          <w:sz w:val="22"/>
          <w:lang w:val="fr-FR"/>
        </w:rPr>
        <w:t>dernière.</w:t>
      </w:r>
      <w:r w:rsidR="00C501B3" w:rsidRPr="00DD62CC">
        <w:rPr>
          <w:color w:val="FFFFFF"/>
          <w:sz w:val="22"/>
          <w:lang w:val="fr-FR"/>
        </w:rPr>
        <w:t>de</w:t>
      </w:r>
      <w:r w:rsidRPr="00DD62CC">
        <w:rPr>
          <w:color w:val="FFFFFF"/>
          <w:sz w:val="22"/>
          <w:lang w:val="fr-FR"/>
        </w:rPr>
        <w:t>sur</w:t>
      </w:r>
      <w:proofErr w:type="spellEnd"/>
      <w:r w:rsidRPr="00DD62CC">
        <w:rPr>
          <w:color w:val="FFFFFF"/>
          <w:sz w:val="22"/>
          <w:lang w:val="fr-FR"/>
        </w:rPr>
        <w:t xml:space="preserve"> toutes les pages.  </w:t>
      </w:r>
    </w:p>
    <w:p w14:paraId="0930F39A" w14:textId="77777777" w:rsidR="00DB3622" w:rsidRPr="00C501B3" w:rsidRDefault="004113BC" w:rsidP="004555EF">
      <w:pPr>
        <w:spacing w:after="0" w:line="250" w:lineRule="auto"/>
        <w:ind w:left="12" w:right="52" w:hanging="10"/>
        <w:rPr>
          <w:b/>
        </w:rPr>
      </w:pPr>
      <w:proofErr w:type="spellStart"/>
      <w:r w:rsidRPr="00C501B3">
        <w:rPr>
          <w:b/>
          <w:i/>
          <w:u w:val="single" w:color="000000"/>
        </w:rPr>
        <w:t>Enveloppe</w:t>
      </w:r>
      <w:proofErr w:type="spellEnd"/>
      <w:r w:rsidRPr="00C501B3">
        <w:rPr>
          <w:b/>
          <w:i/>
          <w:u w:val="single" w:color="000000"/>
        </w:rPr>
        <w:t xml:space="preserve"> </w:t>
      </w:r>
      <w:r w:rsidR="00C501B3" w:rsidRPr="00C501B3">
        <w:rPr>
          <w:b/>
          <w:i/>
          <w:u w:val="single" w:color="000000"/>
        </w:rPr>
        <w:t>C</w:t>
      </w:r>
      <w:r w:rsidR="00C501B3" w:rsidRPr="00C501B3">
        <w:rPr>
          <w:b/>
          <w:i/>
        </w:rPr>
        <w:t>:</w:t>
      </w:r>
      <w:r w:rsidRPr="00C501B3">
        <w:rPr>
          <w:b/>
          <w:i/>
        </w:rPr>
        <w:t xml:space="preserve"> </w:t>
      </w:r>
      <w:proofErr w:type="spellStart"/>
      <w:r w:rsidRPr="00C501B3">
        <w:rPr>
          <w:b/>
          <w:i/>
        </w:rPr>
        <w:t>Offre</w:t>
      </w:r>
      <w:proofErr w:type="spellEnd"/>
      <w:r w:rsidRPr="00C501B3">
        <w:rPr>
          <w:b/>
          <w:i/>
        </w:rPr>
        <w:t xml:space="preserve"> </w:t>
      </w:r>
      <w:proofErr w:type="spellStart"/>
      <w:r w:rsidRPr="00C501B3">
        <w:rPr>
          <w:b/>
          <w:i/>
        </w:rPr>
        <w:t>financière</w:t>
      </w:r>
      <w:proofErr w:type="spellEnd"/>
      <w:r w:rsidRPr="00C501B3">
        <w:rPr>
          <w:b/>
          <w:i/>
        </w:rPr>
        <w:t xml:space="preserve"> </w:t>
      </w:r>
    </w:p>
    <w:p w14:paraId="35FE0581" w14:textId="77777777" w:rsidR="00DB3622" w:rsidRPr="004113BC" w:rsidRDefault="004113BC" w:rsidP="009E4F65">
      <w:pPr>
        <w:numPr>
          <w:ilvl w:val="0"/>
          <w:numId w:val="35"/>
        </w:numPr>
        <w:spacing w:after="0"/>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14:paraId="6D26064B" w14:textId="77777777" w:rsidR="00C501B3" w:rsidRPr="00C501B3" w:rsidRDefault="004113BC" w:rsidP="00357494">
      <w:pPr>
        <w:numPr>
          <w:ilvl w:val="0"/>
          <w:numId w:val="35"/>
        </w:numPr>
        <w:spacing w:after="0" w:line="240"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p>
    <w:p w14:paraId="66CC62AE" w14:textId="77777777" w:rsidR="00DB3622" w:rsidRPr="004113BC" w:rsidRDefault="004113BC" w:rsidP="00357494">
      <w:pPr>
        <w:numPr>
          <w:ilvl w:val="0"/>
          <w:numId w:val="35"/>
        </w:numPr>
        <w:spacing w:after="0" w:line="240" w:lineRule="auto"/>
        <w:ind w:right="123" w:hanging="480"/>
        <w:rPr>
          <w:lang w:val="fr-FR"/>
        </w:rPr>
      </w:pPr>
      <w:r w:rsidRPr="004113BC">
        <w:rPr>
          <w:lang w:val="fr-FR"/>
        </w:rPr>
        <w:t xml:space="preserve"> Le Bordereau des Prix Unitaires dûment rempli daté et signé par le soumissionnaire :  </w:t>
      </w:r>
    </w:p>
    <w:p w14:paraId="49F29BBB" w14:textId="77777777" w:rsidR="00DB3622" w:rsidRPr="00B253AE" w:rsidRDefault="004113BC" w:rsidP="00357494">
      <w:pPr>
        <w:numPr>
          <w:ilvl w:val="0"/>
          <w:numId w:val="35"/>
        </w:numPr>
        <w:spacing w:after="0" w:line="240" w:lineRule="auto"/>
        <w:ind w:right="123" w:hanging="480"/>
        <w:rPr>
          <w:lang w:val="fr-FR"/>
        </w:rPr>
      </w:pPr>
      <w:r w:rsidRPr="004113BC">
        <w:rPr>
          <w:lang w:val="fr-FR"/>
        </w:rPr>
        <w:t xml:space="preserve">Le Détail Estimatif dûment rempli daté et signé par le soumissionnaire   </w:t>
      </w:r>
    </w:p>
    <w:p w14:paraId="7B4D2BB2" w14:textId="77777777" w:rsidR="00C501B3" w:rsidRPr="004113BC" w:rsidRDefault="004113BC" w:rsidP="004555EF">
      <w:pPr>
        <w:spacing w:after="0"/>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14:paraId="5A9258E7" w14:textId="77777777" w:rsidR="008F608B" w:rsidRPr="00C76C57" w:rsidRDefault="00835ABD" w:rsidP="008F608B">
      <w:pPr>
        <w:spacing w:after="0" w:line="250" w:lineRule="auto"/>
        <w:ind w:right="52"/>
        <w:rPr>
          <w:b/>
          <w:sz w:val="22"/>
          <w:lang w:val="fr-FR"/>
        </w:rPr>
      </w:pPr>
      <w:r w:rsidRPr="00DD62CC">
        <w:rPr>
          <w:i/>
          <w:sz w:val="22"/>
          <w:lang w:val="fr-FR"/>
        </w:rPr>
        <w:t xml:space="preserve">      </w:t>
      </w:r>
      <w:r w:rsidR="008F608B" w:rsidRPr="00C76C57">
        <w:rPr>
          <w:b/>
          <w:i/>
          <w:sz w:val="22"/>
          <w:lang w:val="fr-FR"/>
        </w:rPr>
        <w:t xml:space="preserve">                                             </w:t>
      </w:r>
      <w:r w:rsidR="008F608B">
        <w:rPr>
          <w:b/>
          <w:i/>
          <w:sz w:val="22"/>
          <w:lang w:val="fr-FR"/>
        </w:rPr>
        <w:t xml:space="preserve">    </w:t>
      </w:r>
      <w:r w:rsidR="008F608B" w:rsidRPr="00C76C57">
        <w:rPr>
          <w:b/>
          <w:i/>
          <w:sz w:val="22"/>
          <w:lang w:val="fr-FR"/>
        </w:rPr>
        <w:t xml:space="preserve">   APPEL D’OFFRES NATIONAL OUVERT</w:t>
      </w:r>
    </w:p>
    <w:p w14:paraId="3B697EE5" w14:textId="789D129D" w:rsidR="008F608B" w:rsidRPr="00C76C57" w:rsidRDefault="008F608B" w:rsidP="008F608B">
      <w:pPr>
        <w:spacing w:after="0" w:line="250" w:lineRule="auto"/>
        <w:ind w:left="1412" w:right="52" w:hanging="10"/>
        <w:jc w:val="center"/>
        <w:rPr>
          <w:b/>
          <w:sz w:val="22"/>
          <w:lang w:val="fr-FR"/>
        </w:rPr>
      </w:pPr>
      <w:r w:rsidRPr="00C76C57">
        <w:rPr>
          <w:b/>
          <w:i/>
          <w:sz w:val="22"/>
          <w:lang w:val="fr-FR"/>
        </w:rPr>
        <w:t>N</w:t>
      </w:r>
      <w:r w:rsidR="000925CD">
        <w:rPr>
          <w:b/>
          <w:i/>
          <w:sz w:val="22"/>
          <w:lang w:val="fr-FR"/>
        </w:rPr>
        <w:t>°_____/ AONO/C/GGBO/SG/CIPM/2026</w:t>
      </w:r>
      <w:r w:rsidRPr="00C76C57">
        <w:rPr>
          <w:b/>
          <w:i/>
          <w:sz w:val="22"/>
          <w:lang w:val="fr-FR"/>
        </w:rPr>
        <w:t xml:space="preserve"> ___________</w:t>
      </w:r>
    </w:p>
    <w:p w14:paraId="5935DD06" w14:textId="1670448E" w:rsidR="008F608B" w:rsidRPr="00C76C57" w:rsidRDefault="008F608B" w:rsidP="008F608B">
      <w:pPr>
        <w:spacing w:after="0" w:line="250" w:lineRule="auto"/>
        <w:ind w:left="2160" w:right="52" w:hanging="1154"/>
        <w:jc w:val="center"/>
        <w:rPr>
          <w:b/>
          <w:i/>
          <w:sz w:val="22"/>
          <w:lang w:val="fr-FR"/>
        </w:rPr>
      </w:pPr>
      <w:r w:rsidRPr="00C76C57">
        <w:rPr>
          <w:b/>
          <w:i/>
          <w:sz w:val="22"/>
          <w:lang w:val="fr-FR"/>
        </w:rPr>
        <w:t xml:space="preserve">POUR L’EXECUTION DES </w:t>
      </w:r>
      <w:r w:rsidR="009C223E">
        <w:rPr>
          <w:b/>
          <w:i/>
          <w:sz w:val="22"/>
          <w:lang w:val="fr-FR"/>
        </w:rPr>
        <w:t>TRAVAUX DE CONSTRUCTION DE TROIS</w:t>
      </w:r>
      <w:r w:rsidRPr="00C76C57">
        <w:rPr>
          <w:b/>
          <w:i/>
          <w:sz w:val="22"/>
          <w:lang w:val="fr-FR"/>
        </w:rPr>
        <w:t xml:space="preserve"> BLOCS</w:t>
      </w:r>
    </w:p>
    <w:p w14:paraId="2DA94359" w14:textId="7E5A62D0" w:rsidR="008F608B" w:rsidRPr="00C76C57" w:rsidRDefault="008F608B" w:rsidP="009C223E">
      <w:pPr>
        <w:spacing w:after="0" w:line="250" w:lineRule="auto"/>
        <w:ind w:right="52"/>
        <w:jc w:val="center"/>
        <w:rPr>
          <w:b/>
          <w:i/>
          <w:sz w:val="22"/>
          <w:lang w:val="fr-FR"/>
        </w:rPr>
      </w:pPr>
      <w:r w:rsidRPr="00C76C57">
        <w:rPr>
          <w:b/>
          <w:i/>
          <w:sz w:val="22"/>
          <w:lang w:val="fr-FR"/>
        </w:rPr>
        <w:t xml:space="preserve">DE DEUX SALLES DE CLASSES DANS </w:t>
      </w:r>
      <w:r w:rsidR="00B47B2A" w:rsidRPr="00C76C57">
        <w:rPr>
          <w:b/>
          <w:i/>
          <w:sz w:val="22"/>
          <w:lang w:val="fr-FR"/>
        </w:rPr>
        <w:t>LES ECOLES</w:t>
      </w:r>
      <w:r w:rsidRPr="00C76C57">
        <w:rPr>
          <w:b/>
          <w:i/>
          <w:sz w:val="22"/>
          <w:lang w:val="fr-FR"/>
        </w:rPr>
        <w:t xml:space="preserve"> </w:t>
      </w:r>
      <w:r w:rsidR="000925CD">
        <w:rPr>
          <w:b/>
          <w:i/>
          <w:sz w:val="22"/>
          <w:lang w:val="fr-FR"/>
        </w:rPr>
        <w:t xml:space="preserve">PUBLIQUES PRIMAIRES DE </w:t>
      </w:r>
      <w:r w:rsidR="009C223E">
        <w:rPr>
          <w:b/>
          <w:i/>
          <w:sz w:val="22"/>
          <w:lang w:val="fr-FR"/>
        </w:rPr>
        <w:t xml:space="preserve">NGOUNDI II KONGO ET </w:t>
      </w:r>
      <w:r w:rsidR="000925CD">
        <w:rPr>
          <w:b/>
          <w:i/>
          <w:sz w:val="22"/>
          <w:lang w:val="fr-FR"/>
        </w:rPr>
        <w:t xml:space="preserve">GARI-GOMBO GROUPE II, LOT 1, </w:t>
      </w:r>
      <w:r w:rsidR="00B94B1C">
        <w:rPr>
          <w:b/>
          <w:i/>
          <w:sz w:val="22"/>
          <w:lang w:val="fr-FR"/>
        </w:rPr>
        <w:t xml:space="preserve">LOT 2 </w:t>
      </w:r>
      <w:r w:rsidR="000925CD">
        <w:rPr>
          <w:b/>
          <w:i/>
          <w:sz w:val="22"/>
          <w:lang w:val="fr-FR"/>
        </w:rPr>
        <w:t xml:space="preserve">ET LOT 3 </w:t>
      </w:r>
      <w:r w:rsidRPr="00C76C57">
        <w:rPr>
          <w:b/>
          <w:i/>
          <w:sz w:val="22"/>
          <w:lang w:val="fr-FR"/>
        </w:rPr>
        <w:t>DANS LA COMMUNE DE GARI-GOMBO, DEPARTEMENT DE LA BOUMBA ET NGOKO, REGION DE L’EST</w:t>
      </w:r>
    </w:p>
    <w:p w14:paraId="51898A9F" w14:textId="77777777" w:rsidR="00DB3622" w:rsidRPr="00DD62CC" w:rsidRDefault="004113BC" w:rsidP="00B2261E">
      <w:pPr>
        <w:spacing w:after="0" w:line="254" w:lineRule="auto"/>
        <w:ind w:left="12" w:right="2" w:hanging="10"/>
        <w:jc w:val="center"/>
        <w:rPr>
          <w:sz w:val="22"/>
          <w:lang w:val="fr-FR"/>
        </w:rPr>
      </w:pPr>
      <w:r w:rsidRPr="00DD62CC">
        <w:rPr>
          <w:i/>
          <w:sz w:val="22"/>
          <w:lang w:val="fr-FR"/>
        </w:rPr>
        <w:t xml:space="preserve">. </w:t>
      </w:r>
    </w:p>
    <w:p w14:paraId="2497C5B6" w14:textId="77777777"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14:paraId="6D88A9B0" w14:textId="77777777" w:rsidR="00DB3622" w:rsidRPr="00DD62CC" w:rsidRDefault="004113BC" w:rsidP="006E44D5">
      <w:pPr>
        <w:pStyle w:val="Titre2"/>
        <w:spacing w:after="0" w:line="256" w:lineRule="auto"/>
        <w:ind w:left="9"/>
        <w:rPr>
          <w:sz w:val="22"/>
          <w:lang w:val="fr-FR"/>
        </w:rPr>
      </w:pPr>
      <w:r w:rsidRPr="00DD62CC">
        <w:rPr>
          <w:i w:val="0"/>
          <w:sz w:val="22"/>
          <w:lang w:val="fr-FR"/>
        </w:rPr>
        <w:t xml:space="preserve">Article 9 </w:t>
      </w:r>
      <w:r w:rsidR="00357494" w:rsidRPr="00DD62CC">
        <w:rPr>
          <w:i w:val="0"/>
          <w:sz w:val="22"/>
          <w:lang w:val="fr-FR"/>
        </w:rPr>
        <w:t>: OUVERTURE</w:t>
      </w:r>
      <w:r w:rsidRPr="00DD62CC">
        <w:rPr>
          <w:i w:val="0"/>
          <w:sz w:val="22"/>
          <w:lang w:val="fr-FR"/>
        </w:rPr>
        <w:t xml:space="preserve"> DES PLIS ET EVALUATION DES OFFRES</w:t>
      </w:r>
    </w:p>
    <w:p w14:paraId="2EE2A539" w14:textId="77777777" w:rsidR="00DB3622" w:rsidRPr="00DD62CC" w:rsidRDefault="004113BC" w:rsidP="006E44D5">
      <w:pPr>
        <w:spacing w:after="0"/>
        <w:ind w:left="11" w:right="123"/>
        <w:rPr>
          <w:sz w:val="22"/>
          <w:lang w:val="fr-FR"/>
        </w:rPr>
      </w:pPr>
      <w:r w:rsidRPr="00DD62CC">
        <w:rPr>
          <w:sz w:val="22"/>
          <w:lang w:val="fr-FR"/>
        </w:rPr>
        <w:t xml:space="preserve">Les plis seront ouverts en un temps, en présence des soumissionnaires ou de leurs représentants dûment mandatés aux dates, heure et lieu précisés dans l’Avis d’Appel d’Offres.  </w:t>
      </w:r>
    </w:p>
    <w:p w14:paraId="47E93EEB" w14:textId="77777777" w:rsidR="00C501B3" w:rsidRDefault="004113BC" w:rsidP="00C501B3">
      <w:pPr>
        <w:spacing w:after="108" w:line="250" w:lineRule="auto"/>
        <w:ind w:right="52"/>
        <w:rPr>
          <w:i/>
          <w:lang w:val="fr-FR"/>
        </w:rPr>
      </w:pPr>
      <w:r w:rsidRPr="004113BC">
        <w:rPr>
          <w:i/>
          <w:lang w:val="fr-FR"/>
        </w:rPr>
        <w:t>A) Examen de la conformité des pièces administratives (Enveloppe A)</w:t>
      </w:r>
    </w:p>
    <w:p w14:paraId="5A1F9496" w14:textId="77777777"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14:paraId="089428D2" w14:textId="77777777"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p>
    <w:p w14:paraId="36EEAA1A" w14:textId="357EF805" w:rsidR="00DB3622" w:rsidRPr="004113BC" w:rsidRDefault="00963075" w:rsidP="00C501B3">
      <w:pPr>
        <w:spacing w:after="10" w:line="250" w:lineRule="auto"/>
        <w:ind w:right="52" w:firstLine="284"/>
        <w:rPr>
          <w:lang w:val="fr-FR"/>
        </w:rPr>
      </w:pPr>
      <w:r>
        <w:rPr>
          <w:i/>
          <w:lang w:val="fr-FR"/>
        </w:rPr>
        <w:t>Cette condition est acceptée</w:t>
      </w:r>
      <w:r w:rsidR="004113BC" w:rsidRPr="004113BC">
        <w:rPr>
          <w:i/>
          <w:lang w:val="fr-FR"/>
        </w:rPr>
        <w:t xml:space="preserve"> des deux (02) exigences ci-après est remplie : </w:t>
      </w:r>
    </w:p>
    <w:p w14:paraId="7D00688E" w14:textId="77777777"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14:paraId="13B809DF" w14:textId="77777777"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p>
    <w:p w14:paraId="165F7446" w14:textId="77777777" w:rsidR="00DB3622" w:rsidRPr="004113BC" w:rsidRDefault="004113BC" w:rsidP="00C501B3">
      <w:pPr>
        <w:spacing w:after="54" w:line="250" w:lineRule="auto"/>
        <w:ind w:right="1527"/>
        <w:rPr>
          <w:lang w:val="fr-FR"/>
        </w:rPr>
      </w:pPr>
      <w:r w:rsidRPr="004113BC">
        <w:rPr>
          <w:rFonts w:ascii="Arial" w:eastAsia="Arial" w:hAnsi="Arial" w:cs="Arial"/>
          <w:i/>
          <w:lang w:val="fr-FR"/>
        </w:rPr>
        <w:t xml:space="preserve">2) </w:t>
      </w:r>
      <w:r w:rsidRPr="004113BC">
        <w:rPr>
          <w:i/>
          <w:lang w:val="fr-FR"/>
        </w:rPr>
        <w:t>Attestation d’un établissement bancaire de 1</w:t>
      </w:r>
      <w:r w:rsidRPr="004113BC">
        <w:rPr>
          <w:i/>
          <w:vertAlign w:val="superscript"/>
          <w:lang w:val="fr-FR"/>
        </w:rPr>
        <w:t>er</w:t>
      </w:r>
      <w:r w:rsidRPr="004113BC">
        <w:rPr>
          <w:i/>
          <w:lang w:val="fr-FR"/>
        </w:rPr>
        <w:t xml:space="preserve"> ordre : </w:t>
      </w:r>
    </w:p>
    <w:p w14:paraId="66FC671C" w14:textId="77777777" w:rsidR="00DB3622" w:rsidRPr="004113BC" w:rsidRDefault="004113BC" w:rsidP="006E44D5">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p>
    <w:p w14:paraId="7C0C9A86" w14:textId="77777777"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p>
    <w:p w14:paraId="0A910277" w14:textId="39BD89E5" w:rsidR="00DB3622" w:rsidRPr="004113BC" w:rsidRDefault="00963075" w:rsidP="00C501B3">
      <w:pPr>
        <w:spacing w:after="10" w:line="250" w:lineRule="auto"/>
        <w:ind w:right="52" w:hanging="10"/>
        <w:jc w:val="both"/>
        <w:rPr>
          <w:lang w:val="fr-FR"/>
        </w:rPr>
      </w:pPr>
      <w:r>
        <w:rPr>
          <w:i/>
          <w:lang w:val="fr-FR"/>
        </w:rPr>
        <w:t>Cette condition est acceptée</w:t>
      </w:r>
      <w:r w:rsidR="004113BC" w:rsidRPr="004113BC">
        <w:rPr>
          <w:i/>
          <w:lang w:val="fr-FR"/>
        </w:rPr>
        <w:t xml:space="preserve"> si une (01) des </w:t>
      </w:r>
      <w:r w:rsidR="00645887">
        <w:rPr>
          <w:i/>
          <w:lang w:val="fr-FR"/>
        </w:rPr>
        <w:t>deux</w:t>
      </w:r>
      <w:r w:rsidR="004113BC" w:rsidRPr="004113BC">
        <w:rPr>
          <w:i/>
          <w:lang w:val="fr-FR"/>
        </w:rPr>
        <w:t xml:space="preserve"> (02) exigences ci-après est remplie : </w:t>
      </w:r>
    </w:p>
    <w:p w14:paraId="78184567" w14:textId="77777777" w:rsidR="00DB3622" w:rsidRPr="004113BC" w:rsidRDefault="004113BC" w:rsidP="009E4F65">
      <w:pPr>
        <w:numPr>
          <w:ilvl w:val="1"/>
          <w:numId w:val="39"/>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p>
    <w:p w14:paraId="562B66C5" w14:textId="179DAE4C" w:rsidR="00DB3622" w:rsidRPr="004113BC" w:rsidRDefault="004113BC" w:rsidP="009E4F65">
      <w:pPr>
        <w:numPr>
          <w:ilvl w:val="1"/>
          <w:numId w:val="39"/>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009C223E">
        <w:rPr>
          <w:i/>
          <w:lang w:val="fr-FR"/>
        </w:rPr>
        <w:t xml:space="preserve"> (3</w:t>
      </w:r>
      <w:r w:rsidRPr="004113BC">
        <w:rPr>
          <w:i/>
          <w:lang w:val="fr-FR"/>
        </w:rPr>
        <w:t xml:space="preserve">) dernières années pour un montant cumulé d’au moins 20 000 000 (Vingt millions) F CFA TTC ; </w:t>
      </w:r>
    </w:p>
    <w:p w14:paraId="5A127233" w14:textId="77777777" w:rsidR="00DB3622" w:rsidRPr="00DD62CC" w:rsidRDefault="004113BC" w:rsidP="00C501B3">
      <w:pPr>
        <w:spacing w:after="10" w:line="250" w:lineRule="auto"/>
        <w:ind w:right="52"/>
        <w:rPr>
          <w:sz w:val="22"/>
          <w:lang w:val="fr-FR"/>
        </w:rPr>
      </w:pPr>
      <w:r w:rsidRPr="00DD62CC">
        <w:rPr>
          <w:i/>
          <w:sz w:val="22"/>
          <w:u w:val="single" w:color="000000"/>
          <w:lang w:val="fr-FR"/>
        </w:rPr>
        <w:t>NB</w:t>
      </w:r>
      <w:r w:rsidRPr="00DD62CC">
        <w:rPr>
          <w:i/>
          <w:sz w:val="22"/>
          <w:lang w:val="fr-FR"/>
        </w:rPr>
        <w:t xml:space="preserve"> : Les justificatifs comprennent notamment : </w:t>
      </w:r>
    </w:p>
    <w:p w14:paraId="10B3F82E" w14:textId="77777777" w:rsidR="00DB3622" w:rsidRPr="00DD62CC" w:rsidRDefault="004113BC" w:rsidP="00AF2E83">
      <w:pPr>
        <w:pStyle w:val="Paragraphedeliste"/>
        <w:numPr>
          <w:ilvl w:val="0"/>
          <w:numId w:val="95"/>
        </w:numPr>
        <w:spacing w:after="6" w:line="254" w:lineRule="auto"/>
        <w:ind w:right="26"/>
        <w:rPr>
          <w:sz w:val="22"/>
          <w:lang w:val="fr-FR"/>
        </w:rPr>
      </w:pPr>
      <w:r w:rsidRPr="00DD62CC">
        <w:rPr>
          <w:i/>
          <w:sz w:val="22"/>
          <w:lang w:val="fr-FR"/>
        </w:rPr>
        <w:t xml:space="preserve">Les contrats (première et dernière page) ou bons de commandes ; </w:t>
      </w:r>
    </w:p>
    <w:p w14:paraId="6344B488" w14:textId="77777777" w:rsidR="00C501B3" w:rsidRPr="00DD62CC" w:rsidRDefault="004113BC" w:rsidP="00AF2E83">
      <w:pPr>
        <w:pStyle w:val="Paragraphedeliste"/>
        <w:numPr>
          <w:ilvl w:val="0"/>
          <w:numId w:val="95"/>
        </w:numPr>
        <w:spacing w:after="14" w:line="250" w:lineRule="auto"/>
        <w:ind w:right="26"/>
        <w:rPr>
          <w:sz w:val="22"/>
          <w:lang w:val="fr-FR"/>
        </w:rPr>
      </w:pPr>
      <w:r w:rsidRPr="00DD62CC">
        <w:rPr>
          <w:i/>
          <w:sz w:val="22"/>
          <w:lang w:val="fr-FR"/>
        </w:rPr>
        <w:t>Les procès-verbaux de réceptions définitive</w:t>
      </w:r>
      <w:r w:rsidR="00645887">
        <w:rPr>
          <w:i/>
          <w:sz w:val="22"/>
          <w:lang w:val="fr-FR"/>
        </w:rPr>
        <w:t>s</w:t>
      </w:r>
      <w:r w:rsidRPr="00DD62CC">
        <w:rPr>
          <w:i/>
          <w:sz w:val="22"/>
          <w:lang w:val="fr-FR"/>
        </w:rPr>
        <w:t xml:space="preserve"> pour chaque contrat ou bon de </w:t>
      </w:r>
      <w:r w:rsidR="00C501B3" w:rsidRPr="00DD62CC">
        <w:rPr>
          <w:i/>
          <w:sz w:val="22"/>
          <w:lang w:val="fr-FR"/>
        </w:rPr>
        <w:t>commande</w:t>
      </w:r>
    </w:p>
    <w:p w14:paraId="5DCEAB9B" w14:textId="77777777" w:rsidR="00645887" w:rsidRPr="00645887" w:rsidRDefault="00C501B3" w:rsidP="00AF2E83">
      <w:pPr>
        <w:pStyle w:val="Paragraphedeliste"/>
        <w:numPr>
          <w:ilvl w:val="0"/>
          <w:numId w:val="95"/>
        </w:numPr>
        <w:spacing w:after="14" w:line="250" w:lineRule="auto"/>
        <w:ind w:right="26"/>
        <w:rPr>
          <w:sz w:val="22"/>
          <w:lang w:val="fr-FR"/>
        </w:rPr>
      </w:pPr>
      <w:r w:rsidRPr="00DD62CC">
        <w:rPr>
          <w:i/>
          <w:sz w:val="22"/>
          <w:lang w:val="fr-FR"/>
        </w:rPr>
        <w:t xml:space="preserve">Les copies </w:t>
      </w:r>
      <w:r w:rsidR="00645887">
        <w:rPr>
          <w:i/>
          <w:sz w:val="22"/>
          <w:lang w:val="fr-FR"/>
        </w:rPr>
        <w:t xml:space="preserve">certifiées du diplôme, </w:t>
      </w:r>
    </w:p>
    <w:p w14:paraId="5C9A5038" w14:textId="77777777" w:rsidR="00C501B3" w:rsidRPr="00645887" w:rsidRDefault="00645887" w:rsidP="00AF2E83">
      <w:pPr>
        <w:pStyle w:val="Paragraphedeliste"/>
        <w:numPr>
          <w:ilvl w:val="0"/>
          <w:numId w:val="95"/>
        </w:numPr>
        <w:spacing w:after="14" w:line="250" w:lineRule="auto"/>
        <w:ind w:right="26"/>
        <w:rPr>
          <w:sz w:val="22"/>
          <w:lang w:val="fr-FR"/>
        </w:rPr>
      </w:pPr>
      <w:r>
        <w:rPr>
          <w:i/>
          <w:sz w:val="22"/>
          <w:lang w:val="fr-FR"/>
        </w:rPr>
        <w:t>Les</w:t>
      </w:r>
      <w:r w:rsidR="00C501B3" w:rsidRPr="00DD62CC">
        <w:rPr>
          <w:i/>
          <w:sz w:val="22"/>
          <w:lang w:val="fr-FR"/>
        </w:rPr>
        <w:t xml:space="preserve"> </w:t>
      </w:r>
      <w:r>
        <w:rPr>
          <w:i/>
          <w:sz w:val="22"/>
          <w:lang w:val="fr-FR"/>
        </w:rPr>
        <w:t xml:space="preserve">Curriculums </w:t>
      </w:r>
      <w:r w:rsidR="00C501B3" w:rsidRPr="00DD62CC">
        <w:rPr>
          <w:i/>
          <w:sz w:val="22"/>
          <w:lang w:val="fr-FR"/>
        </w:rPr>
        <w:t>V</w:t>
      </w:r>
      <w:r>
        <w:rPr>
          <w:i/>
          <w:sz w:val="22"/>
          <w:lang w:val="fr-FR"/>
        </w:rPr>
        <w:t>itae</w:t>
      </w:r>
      <w:r w:rsidR="00C501B3" w:rsidRPr="00DD62CC">
        <w:rPr>
          <w:i/>
          <w:sz w:val="22"/>
          <w:lang w:val="fr-FR"/>
        </w:rPr>
        <w:t xml:space="preserve"> signés et daté</w:t>
      </w:r>
      <w:r>
        <w:rPr>
          <w:i/>
          <w:sz w:val="22"/>
          <w:lang w:val="fr-FR"/>
        </w:rPr>
        <w:t>s par les Titulaires</w:t>
      </w:r>
      <w:r w:rsidR="00C501B3" w:rsidRPr="00DD62CC">
        <w:rPr>
          <w:i/>
          <w:sz w:val="22"/>
          <w:lang w:val="fr-FR"/>
        </w:rPr>
        <w:t>.</w:t>
      </w:r>
    </w:p>
    <w:p w14:paraId="2704584D" w14:textId="77777777" w:rsidR="00645887" w:rsidRDefault="00645887" w:rsidP="00645887">
      <w:pPr>
        <w:spacing w:after="14" w:line="250" w:lineRule="auto"/>
        <w:ind w:right="26"/>
        <w:rPr>
          <w:sz w:val="22"/>
          <w:lang w:val="fr-FR"/>
        </w:rPr>
      </w:pPr>
    </w:p>
    <w:p w14:paraId="6CBC4149" w14:textId="77777777" w:rsidR="00B47B2A" w:rsidRDefault="00B47B2A" w:rsidP="00645887">
      <w:pPr>
        <w:spacing w:after="14" w:line="250" w:lineRule="auto"/>
        <w:ind w:right="26"/>
        <w:rPr>
          <w:sz w:val="22"/>
          <w:lang w:val="fr-FR"/>
        </w:rPr>
      </w:pPr>
    </w:p>
    <w:p w14:paraId="0D217A05" w14:textId="77777777" w:rsidR="00645887" w:rsidRPr="00645887" w:rsidRDefault="00645887" w:rsidP="00645887">
      <w:pPr>
        <w:spacing w:after="14" w:line="250" w:lineRule="auto"/>
        <w:ind w:right="26"/>
        <w:rPr>
          <w:sz w:val="22"/>
          <w:lang w:val="fr-FR"/>
        </w:rPr>
      </w:pPr>
    </w:p>
    <w:p w14:paraId="5852C5E4" w14:textId="77777777" w:rsidR="00DB3622" w:rsidRPr="00DD62CC" w:rsidRDefault="00C501B3" w:rsidP="00C501B3">
      <w:pPr>
        <w:spacing w:after="14" w:line="250" w:lineRule="auto"/>
        <w:ind w:right="26"/>
        <w:rPr>
          <w:sz w:val="22"/>
          <w:lang w:val="fr-FR"/>
        </w:rPr>
      </w:pPr>
      <w:r w:rsidRPr="00DD62CC">
        <w:rPr>
          <w:sz w:val="22"/>
          <w:lang w:val="fr-FR"/>
        </w:rPr>
        <w:t>B</w:t>
      </w:r>
      <w:r w:rsidR="004113BC" w:rsidRPr="00DD62CC">
        <w:rPr>
          <w:i/>
          <w:sz w:val="22"/>
          <w:u w:val="single" w:color="000000"/>
          <w:lang w:val="fr-FR"/>
        </w:rPr>
        <w:t>-3 – Matériel</w:t>
      </w:r>
      <w:r w:rsidR="004113BC" w:rsidRPr="00DD62CC">
        <w:rPr>
          <w:i/>
          <w:sz w:val="22"/>
          <w:lang w:val="fr-FR"/>
        </w:rPr>
        <w:t xml:space="preserve"> :  </w:t>
      </w:r>
    </w:p>
    <w:p w14:paraId="7A7E9EE1" w14:textId="5E5F43AF" w:rsidR="00DB3622" w:rsidRPr="00DD62CC" w:rsidRDefault="00963075" w:rsidP="00C501B3">
      <w:pPr>
        <w:spacing w:after="10" w:line="250" w:lineRule="auto"/>
        <w:ind w:left="426" w:right="52" w:hanging="10"/>
        <w:jc w:val="both"/>
        <w:rPr>
          <w:sz w:val="22"/>
          <w:lang w:val="fr-FR"/>
        </w:rPr>
      </w:pPr>
      <w:r>
        <w:rPr>
          <w:i/>
          <w:sz w:val="22"/>
          <w:lang w:val="fr-FR"/>
        </w:rPr>
        <w:t>Cette condition est acceptée</w:t>
      </w:r>
      <w:r w:rsidR="004113BC" w:rsidRPr="00DD62CC">
        <w:rPr>
          <w:i/>
          <w:sz w:val="22"/>
          <w:lang w:val="fr-FR"/>
        </w:rPr>
        <w:t xml:space="preserve"> deux (02) exigences ci-après sont remplies :  </w:t>
      </w:r>
    </w:p>
    <w:p w14:paraId="66A222E2" w14:textId="77777777" w:rsidR="00DB3622" w:rsidRPr="00DD62CC" w:rsidRDefault="004113BC" w:rsidP="00DD62CC">
      <w:pPr>
        <w:pStyle w:val="Paragraphedeliste"/>
        <w:numPr>
          <w:ilvl w:val="0"/>
          <w:numId w:val="121"/>
        </w:numPr>
        <w:spacing w:after="43" w:line="250" w:lineRule="auto"/>
        <w:ind w:right="52"/>
        <w:rPr>
          <w:sz w:val="22"/>
          <w:lang w:val="fr-FR"/>
        </w:rPr>
      </w:pPr>
      <w:r w:rsidRPr="00DD62CC">
        <w:rPr>
          <w:i/>
          <w:sz w:val="22"/>
          <w:lang w:val="fr-FR"/>
        </w:rPr>
        <w:t xml:space="preserve">Le soumissionnaire justifie la propriété des équipements essentiels pour la réalisation des travaux : </w:t>
      </w:r>
    </w:p>
    <w:p w14:paraId="75212FC2" w14:textId="77777777" w:rsidR="00DB3622" w:rsidRPr="00DD62CC" w:rsidRDefault="004113BC" w:rsidP="009E4F65">
      <w:pPr>
        <w:numPr>
          <w:ilvl w:val="2"/>
          <w:numId w:val="40"/>
        </w:numPr>
        <w:spacing w:after="36" w:line="250" w:lineRule="auto"/>
        <w:ind w:right="52" w:hanging="420"/>
        <w:rPr>
          <w:sz w:val="22"/>
          <w:lang w:val="fr-FR"/>
        </w:rPr>
      </w:pPr>
      <w:r w:rsidRPr="00DD62CC">
        <w:rPr>
          <w:i/>
          <w:sz w:val="22"/>
          <w:lang w:val="fr-FR"/>
        </w:rPr>
        <w:t xml:space="preserve">soit par présentation de factures d’achat dudit matériel ; </w:t>
      </w:r>
    </w:p>
    <w:p w14:paraId="153228C1" w14:textId="77777777" w:rsidR="00DB3622" w:rsidRPr="00DD62CC" w:rsidRDefault="004113BC" w:rsidP="009E4F65">
      <w:pPr>
        <w:numPr>
          <w:ilvl w:val="2"/>
          <w:numId w:val="40"/>
        </w:numPr>
        <w:spacing w:after="108" w:line="250" w:lineRule="auto"/>
        <w:ind w:right="52" w:hanging="420"/>
        <w:rPr>
          <w:sz w:val="22"/>
          <w:lang w:val="fr-FR"/>
        </w:rPr>
      </w:pPr>
      <w:r w:rsidRPr="00DD62CC">
        <w:rPr>
          <w:i/>
          <w:sz w:val="22"/>
          <w:lang w:val="fr-FR"/>
        </w:rPr>
        <w:t xml:space="preserve">soit par contrat  de location ; </w:t>
      </w:r>
    </w:p>
    <w:p w14:paraId="40523095" w14:textId="77777777" w:rsidR="00DD62CC" w:rsidRPr="00357494" w:rsidRDefault="004113BC" w:rsidP="00DD62CC">
      <w:pPr>
        <w:pStyle w:val="Paragraphedeliste"/>
        <w:numPr>
          <w:ilvl w:val="0"/>
          <w:numId w:val="121"/>
        </w:numPr>
        <w:spacing w:after="24" w:line="250" w:lineRule="auto"/>
        <w:ind w:right="52"/>
        <w:rPr>
          <w:i/>
          <w:sz w:val="22"/>
          <w:lang w:val="fr-FR"/>
        </w:rPr>
      </w:pPr>
      <w:r w:rsidRPr="00DD62CC">
        <w:rPr>
          <w:i/>
          <w:sz w:val="22"/>
          <w:lang w:val="fr-FR"/>
        </w:rPr>
        <w:t>Le soumissionnaire dispose de mo</w:t>
      </w:r>
      <w:r w:rsidR="00C501B3" w:rsidRPr="00DD62CC">
        <w:rPr>
          <w:i/>
          <w:sz w:val="22"/>
          <w:lang w:val="fr-FR"/>
        </w:rPr>
        <w:t xml:space="preserve">yens logistiques approprié pour </w:t>
      </w:r>
      <w:r w:rsidRPr="00DD62CC">
        <w:rPr>
          <w:i/>
          <w:sz w:val="22"/>
          <w:lang w:val="fr-FR"/>
        </w:rPr>
        <w:t xml:space="preserve">l’approvisionnement du chantier. </w:t>
      </w:r>
    </w:p>
    <w:p w14:paraId="2C1E8E02" w14:textId="77777777"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p>
    <w:p w14:paraId="2B3AC050" w14:textId="31462074" w:rsidR="00DB3622" w:rsidRPr="004113BC" w:rsidRDefault="00963075">
      <w:pPr>
        <w:spacing w:after="108" w:line="250" w:lineRule="auto"/>
        <w:ind w:left="732" w:right="52" w:hanging="10"/>
        <w:rPr>
          <w:lang w:val="fr-FR"/>
        </w:rPr>
      </w:pPr>
      <w:r>
        <w:rPr>
          <w:i/>
          <w:lang w:val="fr-FR"/>
        </w:rPr>
        <w:t>Cette condition sera acceptée</w:t>
      </w:r>
      <w:r w:rsidR="004113BC" w:rsidRPr="004113BC">
        <w:rPr>
          <w:i/>
          <w:lang w:val="fr-FR"/>
        </w:rPr>
        <w:t xml:space="preserve"> si les deux (02) exigences ci-après sont remplies : </w:t>
      </w:r>
    </w:p>
    <w:p w14:paraId="07F091E3" w14:textId="77777777" w:rsidR="00DB3622" w:rsidRPr="004113BC" w:rsidRDefault="004113BC" w:rsidP="009E4F65">
      <w:pPr>
        <w:numPr>
          <w:ilvl w:val="1"/>
          <w:numId w:val="38"/>
        </w:numPr>
        <w:spacing w:after="141" w:line="250" w:lineRule="auto"/>
        <w:ind w:left="1257" w:right="52" w:hanging="362"/>
        <w:rPr>
          <w:lang w:val="fr-FR"/>
        </w:rPr>
      </w:pPr>
      <w:r w:rsidRPr="004113BC">
        <w:rPr>
          <w:i/>
          <w:lang w:val="fr-FR"/>
        </w:rPr>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w:t>
      </w:r>
      <w:r w:rsidR="00357494">
        <w:rPr>
          <w:i/>
          <w:lang w:val="fr-FR"/>
        </w:rPr>
        <w:t>e ancienneté d’au moins deux (02</w:t>
      </w:r>
      <w:r w:rsidRPr="004113BC">
        <w:rPr>
          <w:i/>
          <w:lang w:val="fr-FR"/>
        </w:rPr>
        <w:t xml:space="preserve">) ans dans le domaine des constructions (joindre une copie certifiée du diplôme, un CV) ; </w:t>
      </w:r>
    </w:p>
    <w:p w14:paraId="33195641" w14:textId="77777777" w:rsidR="00DB3622" w:rsidRPr="006E44D5" w:rsidRDefault="004113BC" w:rsidP="006E44D5">
      <w:pPr>
        <w:numPr>
          <w:ilvl w:val="1"/>
          <w:numId w:val="38"/>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p>
    <w:p w14:paraId="6E0EDC91" w14:textId="77777777" w:rsidR="00DB3622" w:rsidRPr="004113BC" w:rsidRDefault="004113BC">
      <w:pPr>
        <w:spacing w:after="3"/>
        <w:ind w:left="369" w:hanging="10"/>
        <w:rPr>
          <w:lang w:val="fr-FR"/>
        </w:rPr>
      </w:pPr>
      <w:r w:rsidRPr="004113BC">
        <w:rPr>
          <w:i/>
          <w:u w:val="single" w:color="000000"/>
          <w:lang w:val="fr-FR"/>
        </w:rPr>
        <w:t>B-5 – Compréhension du projet et Présentation de l’Offre</w:t>
      </w:r>
      <w:r w:rsidRPr="004113BC">
        <w:rPr>
          <w:i/>
          <w:lang w:val="fr-FR"/>
        </w:rPr>
        <w:t xml:space="preserve"> :  </w:t>
      </w:r>
    </w:p>
    <w:p w14:paraId="4B30A887" w14:textId="4748C1BC" w:rsidR="00DB3622" w:rsidRPr="004113BC" w:rsidRDefault="00963075" w:rsidP="00B253AE">
      <w:pPr>
        <w:spacing w:after="10" w:line="250" w:lineRule="auto"/>
        <w:ind w:left="732" w:right="52" w:hanging="10"/>
        <w:rPr>
          <w:lang w:val="fr-FR"/>
        </w:rPr>
      </w:pPr>
      <w:r>
        <w:rPr>
          <w:i/>
          <w:lang w:val="fr-FR"/>
        </w:rPr>
        <w:t>Cette condition est acceptée</w:t>
      </w:r>
      <w:r w:rsidR="004113BC" w:rsidRPr="004113BC">
        <w:rPr>
          <w:i/>
          <w:lang w:val="fr-FR"/>
        </w:rPr>
        <w:t xml:space="preserve"> si sept (07) des huit (08) exigences ci-après sont remplies:</w:t>
      </w:r>
    </w:p>
    <w:p w14:paraId="24BE14A4" w14:textId="77777777" w:rsidR="00DB3622" w:rsidRPr="004113BC" w:rsidRDefault="004113BC" w:rsidP="009E4F65">
      <w:pPr>
        <w:numPr>
          <w:ilvl w:val="1"/>
          <w:numId w:val="37"/>
        </w:numPr>
        <w:spacing w:after="42" w:line="250" w:lineRule="auto"/>
        <w:ind w:right="52" w:hanging="362"/>
        <w:rPr>
          <w:lang w:val="fr-FR"/>
        </w:rPr>
      </w:pPr>
      <w:r w:rsidRPr="004113BC">
        <w:rPr>
          <w:i/>
          <w:lang w:val="fr-FR"/>
        </w:rPr>
        <w:t xml:space="preserve">Attestation de visite du site signée sur l’honneur par le soumissionnaire ; </w:t>
      </w:r>
    </w:p>
    <w:p w14:paraId="2B2AAA00" w14:textId="77777777" w:rsidR="00DB3622" w:rsidRPr="004113BC" w:rsidRDefault="004113BC" w:rsidP="009E4F65">
      <w:pPr>
        <w:numPr>
          <w:ilvl w:val="1"/>
          <w:numId w:val="37"/>
        </w:numPr>
        <w:spacing w:after="30" w:line="250" w:lineRule="auto"/>
        <w:ind w:right="52" w:hanging="362"/>
        <w:rPr>
          <w:lang w:val="fr-FR"/>
        </w:rPr>
      </w:pPr>
      <w:r w:rsidRPr="004113BC">
        <w:rPr>
          <w:i/>
          <w:lang w:val="fr-FR"/>
        </w:rPr>
        <w:t>Méthodologie d’exécution conforme aux règles de l’art;</w:t>
      </w:r>
    </w:p>
    <w:p w14:paraId="1EC89459" w14:textId="77777777" w:rsidR="00DB3622" w:rsidRPr="004113BC" w:rsidRDefault="004113BC" w:rsidP="009E4F65">
      <w:pPr>
        <w:numPr>
          <w:ilvl w:val="1"/>
          <w:numId w:val="37"/>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p>
    <w:p w14:paraId="0FEFE5B7" w14:textId="77777777" w:rsidR="00DB3622" w:rsidRPr="004113BC" w:rsidRDefault="004113BC" w:rsidP="009E4F65">
      <w:pPr>
        <w:numPr>
          <w:ilvl w:val="1"/>
          <w:numId w:val="37"/>
        </w:numPr>
        <w:spacing w:after="28" w:line="250" w:lineRule="auto"/>
        <w:ind w:right="52" w:hanging="362"/>
        <w:rPr>
          <w:lang w:val="fr-FR"/>
        </w:rPr>
      </w:pPr>
      <w:r w:rsidRPr="004113BC">
        <w:rPr>
          <w:i/>
          <w:lang w:val="fr-FR"/>
        </w:rPr>
        <w:t xml:space="preserve">Planning d’approvisionnement en matériaux concordant avec le planning d’exécution des travaux ; </w:t>
      </w:r>
    </w:p>
    <w:p w14:paraId="014C469F" w14:textId="77777777" w:rsidR="00DB3622" w:rsidRDefault="004113BC" w:rsidP="009E4F65">
      <w:pPr>
        <w:numPr>
          <w:ilvl w:val="1"/>
          <w:numId w:val="37"/>
        </w:numPr>
        <w:spacing w:after="44" w:line="250" w:lineRule="auto"/>
        <w:ind w:right="52" w:hanging="362"/>
      </w:pPr>
      <w:r>
        <w:rPr>
          <w:i/>
        </w:rPr>
        <w:t xml:space="preserve">Un </w:t>
      </w:r>
      <w:proofErr w:type="spellStart"/>
      <w:r>
        <w:rPr>
          <w:i/>
        </w:rPr>
        <w:t>organigramme</w:t>
      </w:r>
      <w:proofErr w:type="spellEnd"/>
      <w:r>
        <w:rPr>
          <w:i/>
        </w:rPr>
        <w:t xml:space="preserve"> de </w:t>
      </w:r>
      <w:proofErr w:type="spellStart"/>
      <w:r>
        <w:rPr>
          <w:i/>
        </w:rPr>
        <w:t>chantier</w:t>
      </w:r>
      <w:proofErr w:type="spellEnd"/>
      <w:r>
        <w:rPr>
          <w:i/>
        </w:rPr>
        <w:t xml:space="preserve"> ;</w:t>
      </w:r>
    </w:p>
    <w:p w14:paraId="663DEA85" w14:textId="77777777" w:rsidR="00DB3622" w:rsidRPr="004113BC" w:rsidRDefault="004113BC" w:rsidP="009E4F65">
      <w:pPr>
        <w:numPr>
          <w:ilvl w:val="1"/>
          <w:numId w:val="37"/>
        </w:numPr>
        <w:spacing w:after="10" w:line="250" w:lineRule="auto"/>
        <w:ind w:right="52" w:hanging="362"/>
        <w:rPr>
          <w:lang w:val="fr-FR"/>
        </w:rPr>
      </w:pPr>
      <w:r w:rsidRPr="004113BC">
        <w:rPr>
          <w:i/>
          <w:lang w:val="fr-FR"/>
        </w:rPr>
        <w:t xml:space="preserve">Les plans conformes du projet, reproduits par les soins du soumissionnaire ;  </w:t>
      </w:r>
    </w:p>
    <w:p w14:paraId="705AE953" w14:textId="77777777" w:rsidR="00DB3622" w:rsidRPr="004113BC" w:rsidRDefault="004113BC" w:rsidP="009E4F65">
      <w:pPr>
        <w:numPr>
          <w:ilvl w:val="1"/>
          <w:numId w:val="37"/>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p>
    <w:p w14:paraId="6AB607DE"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Cahier des Clauses Administratives Particulières ;  </w:t>
      </w:r>
    </w:p>
    <w:p w14:paraId="6458AD15"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Cahier des Clauses Techniques Particulières ;  </w:t>
      </w:r>
    </w:p>
    <w:p w14:paraId="38F4EBE0" w14:textId="77777777" w:rsidR="00DB3622" w:rsidRPr="004113BC" w:rsidRDefault="004113BC" w:rsidP="00357494">
      <w:pPr>
        <w:numPr>
          <w:ilvl w:val="3"/>
          <w:numId w:val="36"/>
        </w:numPr>
        <w:spacing w:after="0"/>
        <w:ind w:left="2151" w:right="123" w:hanging="346"/>
        <w:rPr>
          <w:lang w:val="fr-FR"/>
        </w:rPr>
      </w:pPr>
      <w:r w:rsidRPr="004113BC">
        <w:rPr>
          <w:lang w:val="fr-FR"/>
        </w:rPr>
        <w:t xml:space="preserve">Le Règlement Particulier de l’Appel d’Offres.  </w:t>
      </w:r>
    </w:p>
    <w:p w14:paraId="2709C3C6" w14:textId="77777777"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14:paraId="3CA83CC6" w14:textId="7547F758"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w:t>
      </w:r>
      <w:r w:rsidR="00963075">
        <w:rPr>
          <w:i/>
          <w:lang w:val="fr-FR"/>
        </w:rPr>
        <w:t>« oui » supérieur à 80%,(dont «4</w:t>
      </w:r>
      <w:r w:rsidR="002A5ACC">
        <w:rPr>
          <w:i/>
          <w:lang w:val="fr-FR"/>
        </w:rPr>
        <w:t xml:space="preserve"> OUI» sur les sept</w:t>
      </w:r>
      <w:r w:rsidRPr="004113BC">
        <w:rPr>
          <w:i/>
          <w:lang w:val="fr-FR"/>
        </w:rPr>
        <w:t xml:space="preserve"> crit</w:t>
      </w:r>
      <w:r w:rsidR="00963075">
        <w:rPr>
          <w:i/>
          <w:lang w:val="fr-FR"/>
        </w:rPr>
        <w:t>ères B-1 ; B-2 ; B-3 ; B-4 et</w:t>
      </w:r>
      <w:r w:rsidR="002A5ACC">
        <w:rPr>
          <w:i/>
          <w:lang w:val="fr-FR"/>
        </w:rPr>
        <w:t xml:space="preserve"> </w:t>
      </w:r>
      <w:r w:rsidRPr="004113BC">
        <w:rPr>
          <w:i/>
          <w:lang w:val="fr-FR"/>
        </w:rPr>
        <w:t>B-5</w:t>
      </w:r>
      <w:r w:rsidR="00963075">
        <w:rPr>
          <w:i/>
          <w:lang w:val="fr-FR"/>
        </w:rPr>
        <w:t xml:space="preserve"> </w:t>
      </w:r>
      <w:r w:rsidRPr="004113BC">
        <w:rPr>
          <w:i/>
          <w:lang w:val="fr-FR"/>
        </w:rPr>
        <w:t xml:space="preserve">) seront évaluées . </w:t>
      </w:r>
    </w:p>
    <w:p w14:paraId="1D305A76" w14:textId="77777777"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14:paraId="630B353C" w14:textId="77777777"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14:paraId="40062CDE" w14:textId="77777777" w:rsidR="00DB3622" w:rsidRPr="004113BC" w:rsidRDefault="004113BC" w:rsidP="009E4F65">
      <w:pPr>
        <w:numPr>
          <w:ilvl w:val="0"/>
          <w:numId w:val="41"/>
        </w:numPr>
        <w:spacing w:after="37"/>
        <w:ind w:right="123" w:hanging="283"/>
        <w:rPr>
          <w:lang w:val="fr-FR"/>
        </w:rPr>
      </w:pPr>
      <w:r w:rsidRPr="004113BC">
        <w:rPr>
          <w:lang w:val="fr-FR"/>
        </w:rPr>
        <w:t>Lorsqu’il y</w:t>
      </w:r>
      <w:r w:rsidR="00645887">
        <w:rPr>
          <w:lang w:val="fr-FR"/>
        </w:rPr>
        <w:t xml:space="preserve"> </w:t>
      </w:r>
      <w:r w:rsidRPr="004113BC">
        <w:rPr>
          <w:lang w:val="fr-FR"/>
        </w:rPr>
        <w:t xml:space="preserve">a une différence entre les montants en chiffres et en lettres, le montant en lettres fera foi ;  </w:t>
      </w:r>
    </w:p>
    <w:p w14:paraId="47F413F8" w14:textId="77777777" w:rsidR="00DB3622" w:rsidRPr="004113BC" w:rsidRDefault="004113BC" w:rsidP="009E4F65">
      <w:pPr>
        <w:numPr>
          <w:ilvl w:val="0"/>
          <w:numId w:val="41"/>
        </w:numPr>
        <w:spacing w:after="57"/>
        <w:ind w:right="123" w:hanging="283"/>
        <w:rPr>
          <w:lang w:val="fr-FR"/>
        </w:rPr>
      </w:pPr>
      <w:r w:rsidRPr="004113BC">
        <w:rPr>
          <w:lang w:val="fr-FR"/>
        </w:rPr>
        <w:t>Lorsqu’il y</w:t>
      </w:r>
      <w:r w:rsidR="00645887">
        <w:rPr>
          <w:lang w:val="fr-FR"/>
        </w:rPr>
        <w:t xml:space="preserve"> </w:t>
      </w:r>
      <w:r w:rsidRPr="004113BC">
        <w:rPr>
          <w:lang w:val="fr-FR"/>
        </w:rPr>
        <w:t xml:space="preserve">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14:paraId="79AEEA55" w14:textId="77777777" w:rsidR="00DB3622" w:rsidRPr="004113BC" w:rsidRDefault="004113BC" w:rsidP="009E4F65">
      <w:pPr>
        <w:numPr>
          <w:ilvl w:val="0"/>
          <w:numId w:val="41"/>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14:paraId="4660A588" w14:textId="77777777" w:rsidR="00DB3622" w:rsidRPr="004113BC" w:rsidRDefault="004113BC" w:rsidP="009E4F65">
      <w:pPr>
        <w:numPr>
          <w:ilvl w:val="0"/>
          <w:numId w:val="41"/>
        </w:numPr>
        <w:ind w:right="123" w:hanging="283"/>
        <w:rPr>
          <w:lang w:val="fr-FR"/>
        </w:rPr>
      </w:pPr>
      <w:r w:rsidRPr="004113BC">
        <w:rPr>
          <w:lang w:val="fr-FR"/>
        </w:rPr>
        <w:lastRenderedPageBreak/>
        <w:t xml:space="preserve">En prenant en considération les différents délais d’exécution proposés par les soumissionnaires, s’ils sont autorisés ;  </w:t>
      </w:r>
    </w:p>
    <w:p w14:paraId="04BB268E" w14:textId="77777777" w:rsidR="00380DA3" w:rsidRPr="008F608B" w:rsidRDefault="004113BC" w:rsidP="008F608B">
      <w:pPr>
        <w:numPr>
          <w:ilvl w:val="0"/>
          <w:numId w:val="41"/>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14:paraId="1AC2C864" w14:textId="77777777" w:rsidR="00DB3622" w:rsidRPr="006E44D5" w:rsidRDefault="004113BC" w:rsidP="006E44D5">
      <w:pPr>
        <w:spacing w:after="0"/>
        <w:ind w:left="11" w:right="123"/>
        <w:rPr>
          <w:b/>
          <w:lang w:val="fr-FR"/>
        </w:rPr>
      </w:pPr>
      <w:r w:rsidRPr="004113BC">
        <w:rPr>
          <w:b/>
          <w:lang w:val="fr-FR"/>
        </w:rPr>
        <w:t>Article 10 :</w:t>
      </w:r>
      <w:r w:rsidRPr="004113BC">
        <w:rPr>
          <w:lang w:val="fr-FR"/>
        </w:rPr>
        <w:t xml:space="preserve"> </w:t>
      </w:r>
      <w:r w:rsidR="00380DA3">
        <w:rPr>
          <w:b/>
          <w:lang w:val="fr-FR"/>
        </w:rPr>
        <w:t>ATTRIBUTION DE LA LETTRE COMMANDE</w:t>
      </w:r>
      <w:r w:rsidRPr="006E44D5">
        <w:rPr>
          <w:b/>
          <w:lang w:val="fr-FR"/>
        </w:rPr>
        <w:t xml:space="preserve">   </w:t>
      </w:r>
    </w:p>
    <w:p w14:paraId="3D8E5DA6" w14:textId="77777777" w:rsidR="00DB3622" w:rsidRPr="004113BC" w:rsidRDefault="004113BC" w:rsidP="006E44D5">
      <w:pPr>
        <w:spacing w:after="0"/>
        <w:ind w:left="11" w:right="123"/>
        <w:rPr>
          <w:lang w:val="fr-FR"/>
        </w:rPr>
      </w:pPr>
      <w:r w:rsidRPr="004113BC">
        <w:rPr>
          <w:lang w:val="fr-FR"/>
        </w:rPr>
        <w:t xml:space="preserve">Le marché sera attribué au soumissionnaire remplissant les conditions suivantes :  </w:t>
      </w:r>
    </w:p>
    <w:p w14:paraId="19AB816C" w14:textId="77777777" w:rsidR="00DB3622" w:rsidRPr="004113BC" w:rsidRDefault="004113BC" w:rsidP="009E4F65">
      <w:pPr>
        <w:numPr>
          <w:ilvl w:val="0"/>
          <w:numId w:val="41"/>
        </w:numPr>
        <w:ind w:right="123" w:hanging="283"/>
        <w:rPr>
          <w:lang w:val="fr-FR"/>
        </w:rPr>
      </w:pPr>
      <w:r w:rsidRPr="004113BC">
        <w:rPr>
          <w:lang w:val="fr-FR"/>
        </w:rPr>
        <w:t xml:space="preserve">l’offre est conforme pour l’essentiel au Dossier d’Appel d’Offres ;  </w:t>
      </w:r>
    </w:p>
    <w:p w14:paraId="6390D716" w14:textId="77777777" w:rsidR="00DB3622" w:rsidRPr="004113BC" w:rsidRDefault="004113BC" w:rsidP="009E4F65">
      <w:pPr>
        <w:numPr>
          <w:ilvl w:val="0"/>
          <w:numId w:val="41"/>
        </w:numPr>
        <w:ind w:right="123" w:hanging="283"/>
        <w:rPr>
          <w:lang w:val="fr-FR"/>
        </w:rPr>
      </w:pPr>
      <w:r w:rsidRPr="004113BC">
        <w:rPr>
          <w:lang w:val="fr-FR"/>
        </w:rPr>
        <w:t xml:space="preserve">le soumissionnaire est qualifié suivant les dispositions de l’article 9 ci-dessus ;  </w:t>
      </w:r>
    </w:p>
    <w:p w14:paraId="46985270" w14:textId="77777777" w:rsidR="00DB3622" w:rsidRPr="004113BC" w:rsidRDefault="004113BC" w:rsidP="009E4F65">
      <w:pPr>
        <w:numPr>
          <w:ilvl w:val="0"/>
          <w:numId w:val="41"/>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14:paraId="5C9F7EA8" w14:textId="77777777" w:rsidR="00DB3622" w:rsidRPr="004113BC" w:rsidRDefault="004113BC" w:rsidP="009E4F65">
      <w:pPr>
        <w:numPr>
          <w:ilvl w:val="0"/>
          <w:numId w:val="41"/>
        </w:numPr>
        <w:spacing w:after="258"/>
        <w:ind w:right="123" w:hanging="283"/>
        <w:rPr>
          <w:lang w:val="fr-FR"/>
        </w:rPr>
      </w:pPr>
      <w:r w:rsidRPr="004113BC">
        <w:rPr>
          <w:lang w:val="fr-FR"/>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14:paraId="6DCAE96A" w14:textId="77777777" w:rsidR="00DB3622" w:rsidRPr="006E44D5" w:rsidRDefault="004113BC" w:rsidP="004555EF">
      <w:pPr>
        <w:spacing w:after="0"/>
        <w:ind w:left="11" w:right="123"/>
        <w:rPr>
          <w:b/>
          <w:lang w:val="fr-FR"/>
        </w:rPr>
      </w:pPr>
      <w:r w:rsidRPr="004113BC">
        <w:rPr>
          <w:b/>
          <w:lang w:val="fr-FR"/>
        </w:rPr>
        <w:t>Article 11</w:t>
      </w:r>
      <w:r w:rsidRPr="008D628A">
        <w:rPr>
          <w:u w:color="000000"/>
          <w:lang w:val="fr-FR"/>
        </w:rPr>
        <w:t xml:space="preserve"> :</w:t>
      </w:r>
      <w:r w:rsidRPr="004113BC">
        <w:rPr>
          <w:lang w:val="fr-FR"/>
        </w:rPr>
        <w:t xml:space="preserve"> </w:t>
      </w:r>
      <w:r w:rsidRPr="006E44D5">
        <w:rPr>
          <w:b/>
          <w:lang w:val="fr-FR"/>
        </w:rPr>
        <w:t xml:space="preserve">NOTIFICATION DE L’ATTRIBUTION DU MARCHE  </w:t>
      </w:r>
    </w:p>
    <w:p w14:paraId="1C69876A" w14:textId="77777777" w:rsidR="00DB3622" w:rsidRPr="004113BC" w:rsidRDefault="004113BC" w:rsidP="004555EF">
      <w:pPr>
        <w:spacing w:after="0"/>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14:paraId="177CA362" w14:textId="77777777" w:rsidR="00DB3622" w:rsidRPr="006E44D5" w:rsidRDefault="004113BC" w:rsidP="004555EF">
      <w:pPr>
        <w:spacing w:after="0"/>
        <w:ind w:left="11" w:right="123"/>
        <w:rPr>
          <w:b/>
          <w:lang w:val="fr-FR"/>
        </w:rPr>
      </w:pPr>
      <w:r w:rsidRPr="004113BC">
        <w:rPr>
          <w:b/>
          <w:lang w:val="fr-FR"/>
        </w:rPr>
        <w:t>Article 12 :</w:t>
      </w:r>
      <w:r w:rsidRPr="004113BC">
        <w:rPr>
          <w:lang w:val="fr-FR"/>
        </w:rPr>
        <w:t xml:space="preserve"> </w:t>
      </w:r>
      <w:r w:rsidRPr="006E44D5">
        <w:rPr>
          <w:b/>
          <w:lang w:val="fr-FR"/>
        </w:rPr>
        <w:t xml:space="preserve">CAUTION DE BONNE FIN  </w:t>
      </w:r>
    </w:p>
    <w:p w14:paraId="2394B115" w14:textId="77777777" w:rsidR="00DB3622" w:rsidRPr="004113BC" w:rsidRDefault="004113BC" w:rsidP="004555EF">
      <w:pPr>
        <w:spacing w:after="0"/>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14:paraId="1A5A3B3D" w14:textId="77777777" w:rsidR="00DB3622" w:rsidRPr="004113BC" w:rsidRDefault="004113BC" w:rsidP="004555EF">
      <w:pPr>
        <w:spacing w:after="0"/>
        <w:ind w:left="11" w:right="123" w:firstLine="706"/>
        <w:rPr>
          <w:lang w:val="fr-FR"/>
        </w:rPr>
      </w:pPr>
      <w:r w:rsidRPr="004113BC">
        <w:rPr>
          <w:lang w:val="fr-FR"/>
        </w:rPr>
        <w:t xml:space="preserve">La garantie devra être émise par une banque de 1er ordre agréée conformément aux conditions fixées par la COBAC.  </w:t>
      </w:r>
    </w:p>
    <w:p w14:paraId="129F4703" w14:textId="77777777" w:rsidR="00DB3622" w:rsidRDefault="004113BC" w:rsidP="004555EF">
      <w:pPr>
        <w:spacing w:after="0"/>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14:paraId="03740C3E" w14:textId="77777777" w:rsidR="008F608B" w:rsidRPr="004113BC" w:rsidRDefault="008F608B" w:rsidP="004555EF">
      <w:pPr>
        <w:spacing w:after="0"/>
        <w:ind w:left="11" w:right="123" w:firstLine="682"/>
        <w:rPr>
          <w:lang w:val="fr-FR"/>
        </w:rPr>
      </w:pPr>
    </w:p>
    <w:p w14:paraId="16066B4F" w14:textId="77777777" w:rsidR="00DB3622" w:rsidRPr="004113BC" w:rsidRDefault="004113BC" w:rsidP="004555EF">
      <w:pPr>
        <w:spacing w:after="0"/>
        <w:ind w:left="11" w:right="123"/>
        <w:rPr>
          <w:lang w:val="fr-FR"/>
        </w:rPr>
      </w:pPr>
      <w:r w:rsidRPr="004113BC">
        <w:rPr>
          <w:b/>
          <w:lang w:val="fr-FR"/>
        </w:rPr>
        <w:t>Article 13 :</w:t>
      </w:r>
      <w:r w:rsidRPr="004113BC">
        <w:rPr>
          <w:lang w:val="fr-FR"/>
        </w:rPr>
        <w:t xml:space="preserve"> </w:t>
      </w:r>
      <w:r w:rsidR="00380DA3">
        <w:rPr>
          <w:b/>
          <w:lang w:val="fr-FR"/>
        </w:rPr>
        <w:t>PROCEDURE DE PASSATION DE LA LETTRE COMMANDE</w:t>
      </w:r>
      <w:r w:rsidRPr="006E44D5">
        <w:rPr>
          <w:b/>
          <w:lang w:val="fr-FR"/>
        </w:rPr>
        <w:t xml:space="preserve">  </w:t>
      </w:r>
    </w:p>
    <w:p w14:paraId="0F4F85CD" w14:textId="77777777" w:rsidR="00DB3622" w:rsidRPr="004113BC" w:rsidRDefault="004113BC" w:rsidP="004555EF">
      <w:pPr>
        <w:spacing w:after="0"/>
        <w:ind w:left="11" w:right="123" w:firstLine="706"/>
        <w:rPr>
          <w:lang w:val="fr-FR"/>
        </w:rPr>
      </w:pPr>
      <w:r w:rsidRPr="004113BC">
        <w:rPr>
          <w:lang w:val="fr-FR"/>
        </w:rPr>
        <w:t>Le cont</w:t>
      </w:r>
      <w:r w:rsidR="00380DA3">
        <w:rPr>
          <w:lang w:val="fr-FR"/>
        </w:rPr>
        <w:t xml:space="preserve">rat résultant de la présente lettre commande </w:t>
      </w:r>
      <w:r w:rsidRPr="004113BC">
        <w:rPr>
          <w:lang w:val="fr-FR"/>
        </w:rPr>
        <w:t xml:space="preserve">sera préparé, passé et exécuté selon les règles et procédures définies par le Code des Marchés Publics en République du Cameroun.  </w:t>
      </w:r>
    </w:p>
    <w:p w14:paraId="78CCC39D" w14:textId="77777777" w:rsidR="00DB3622" w:rsidRDefault="004113BC" w:rsidP="0012622A">
      <w:pPr>
        <w:spacing w:after="115"/>
        <w:ind w:left="11" w:right="123" w:hanging="11"/>
        <w:rPr>
          <w:lang w:val="fr-FR"/>
        </w:rPr>
      </w:pPr>
      <w:r w:rsidRPr="004113BC">
        <w:rPr>
          <w:lang w:val="fr-FR"/>
        </w:rPr>
        <w:t xml:space="preserve">Le Cocontractant retenu en recevra notification à son adresse officielle. Il devra, dans les délais réglementaires, remplir toutes les formalités et notamment l’enregistrement du contrat. Dans le cas </w:t>
      </w:r>
      <w:proofErr w:type="spellStart"/>
      <w:r w:rsidRPr="004113BC">
        <w:rPr>
          <w:lang w:val="fr-FR"/>
        </w:rPr>
        <w:t>ou</w:t>
      </w:r>
      <w:proofErr w:type="spellEnd"/>
      <w:r w:rsidRPr="004113BC">
        <w:rPr>
          <w:lang w:val="fr-FR"/>
        </w:rPr>
        <w:t xml:space="preserve"> le Cocontractant n’aura pas rempli ces obligations, le choix de celui-ci pourra être annulé sans aucun recours, et la Commission pourra proposer un nouvel adjudicatai</w:t>
      </w:r>
      <w:r w:rsidR="0012622A">
        <w:rPr>
          <w:lang w:val="fr-FR"/>
        </w:rPr>
        <w:t xml:space="preserve">re suivant le même processus.  </w:t>
      </w:r>
    </w:p>
    <w:p w14:paraId="62795C70" w14:textId="77777777" w:rsidR="00F47A21" w:rsidRDefault="00F47A21" w:rsidP="0012622A">
      <w:pPr>
        <w:spacing w:after="115"/>
        <w:ind w:left="11" w:right="123" w:hanging="11"/>
        <w:rPr>
          <w:lang w:val="fr-FR"/>
        </w:rPr>
      </w:pPr>
    </w:p>
    <w:p w14:paraId="64DC1F02" w14:textId="77777777" w:rsidR="00F47A21" w:rsidRDefault="00F47A21" w:rsidP="0012622A">
      <w:pPr>
        <w:spacing w:after="115"/>
        <w:ind w:left="11" w:right="123" w:hanging="11"/>
        <w:rPr>
          <w:lang w:val="fr-FR"/>
        </w:rPr>
      </w:pPr>
    </w:p>
    <w:p w14:paraId="6B9E8643" w14:textId="77777777" w:rsidR="00F47A21" w:rsidRDefault="00F47A21" w:rsidP="0012622A">
      <w:pPr>
        <w:spacing w:after="115"/>
        <w:ind w:left="11" w:right="123" w:hanging="11"/>
        <w:rPr>
          <w:lang w:val="fr-FR"/>
        </w:rPr>
      </w:pPr>
    </w:p>
    <w:p w14:paraId="3B919FD1" w14:textId="77777777" w:rsidR="00F47A21" w:rsidRDefault="00F47A21" w:rsidP="0012622A">
      <w:pPr>
        <w:spacing w:after="115"/>
        <w:ind w:left="11" w:right="123" w:hanging="11"/>
        <w:rPr>
          <w:lang w:val="fr-FR"/>
        </w:rPr>
      </w:pPr>
    </w:p>
    <w:p w14:paraId="5CACE8EB" w14:textId="77777777" w:rsidR="00F47A21" w:rsidRDefault="00F47A21" w:rsidP="0012622A">
      <w:pPr>
        <w:spacing w:after="115"/>
        <w:ind w:left="11" w:right="123" w:hanging="11"/>
        <w:rPr>
          <w:lang w:val="fr-FR"/>
        </w:rPr>
      </w:pPr>
    </w:p>
    <w:p w14:paraId="707070F6" w14:textId="77777777" w:rsidR="00F47A21" w:rsidRDefault="00F47A21" w:rsidP="0012622A">
      <w:pPr>
        <w:spacing w:after="115"/>
        <w:ind w:left="11" w:right="123" w:hanging="11"/>
        <w:rPr>
          <w:lang w:val="fr-FR"/>
        </w:rPr>
      </w:pPr>
    </w:p>
    <w:p w14:paraId="24AA754B" w14:textId="77777777" w:rsidR="00F47A21" w:rsidRDefault="00F47A21" w:rsidP="0012622A">
      <w:pPr>
        <w:spacing w:after="115"/>
        <w:ind w:left="11" w:right="123" w:hanging="11"/>
        <w:rPr>
          <w:lang w:val="fr-FR"/>
        </w:rPr>
      </w:pPr>
    </w:p>
    <w:p w14:paraId="3A6295B0" w14:textId="77777777" w:rsidR="00F47A21" w:rsidRDefault="00F47A21" w:rsidP="0012622A">
      <w:pPr>
        <w:spacing w:after="115"/>
        <w:ind w:left="11" w:right="123" w:hanging="11"/>
        <w:rPr>
          <w:lang w:val="fr-FR"/>
        </w:rPr>
      </w:pPr>
    </w:p>
    <w:p w14:paraId="731559CD" w14:textId="77777777" w:rsidR="00F47A21" w:rsidRDefault="00F47A21" w:rsidP="0012622A">
      <w:pPr>
        <w:spacing w:after="115"/>
        <w:ind w:left="11" w:right="123" w:hanging="11"/>
        <w:rPr>
          <w:lang w:val="fr-FR"/>
        </w:rPr>
      </w:pPr>
    </w:p>
    <w:p w14:paraId="1522F7A6" w14:textId="77777777" w:rsidR="00F47A21" w:rsidRDefault="00F47A21" w:rsidP="0012622A">
      <w:pPr>
        <w:spacing w:after="115"/>
        <w:ind w:left="11" w:right="123" w:hanging="11"/>
        <w:rPr>
          <w:lang w:val="fr-FR"/>
        </w:rPr>
      </w:pPr>
    </w:p>
    <w:p w14:paraId="79835D9D" w14:textId="77777777" w:rsidR="00F47A21" w:rsidRDefault="00F47A21" w:rsidP="0012622A">
      <w:pPr>
        <w:spacing w:after="115"/>
        <w:ind w:left="11" w:right="123" w:hanging="11"/>
        <w:rPr>
          <w:lang w:val="fr-FR"/>
        </w:rPr>
      </w:pPr>
    </w:p>
    <w:p w14:paraId="3FAB46B9" w14:textId="77777777" w:rsidR="00B253AE" w:rsidRDefault="00B253AE" w:rsidP="004555EF">
      <w:pPr>
        <w:spacing w:after="115"/>
        <w:ind w:right="123"/>
        <w:rPr>
          <w:lang w:val="fr-FR"/>
        </w:rPr>
      </w:pPr>
    </w:p>
    <w:p w14:paraId="28C4F642" w14:textId="77777777" w:rsidR="00B253AE" w:rsidRDefault="00B253AE" w:rsidP="0012622A">
      <w:pPr>
        <w:spacing w:after="115"/>
        <w:ind w:left="11" w:right="123" w:hanging="11"/>
        <w:rPr>
          <w:lang w:val="fr-FR"/>
        </w:rPr>
      </w:pPr>
    </w:p>
    <w:p w14:paraId="27280DA8" w14:textId="77777777" w:rsidR="008D628A" w:rsidRDefault="008D628A" w:rsidP="004555EF">
      <w:pPr>
        <w:spacing w:after="115"/>
        <w:ind w:right="123"/>
        <w:rPr>
          <w:lang w:val="fr-FR"/>
        </w:rPr>
      </w:pPr>
    </w:p>
    <w:p w14:paraId="46A0AB0A" w14:textId="77777777" w:rsidR="006E44D5" w:rsidRDefault="006E44D5" w:rsidP="004555EF">
      <w:pPr>
        <w:spacing w:after="115"/>
        <w:ind w:right="123"/>
        <w:rPr>
          <w:lang w:val="fr-FR"/>
        </w:rPr>
      </w:pPr>
    </w:p>
    <w:p w14:paraId="1CCE83A3" w14:textId="77777777" w:rsidR="006E44D5" w:rsidRDefault="006E44D5" w:rsidP="004555EF">
      <w:pPr>
        <w:spacing w:after="115"/>
        <w:ind w:right="123"/>
        <w:rPr>
          <w:lang w:val="fr-FR"/>
        </w:rPr>
      </w:pPr>
    </w:p>
    <w:p w14:paraId="399CD85C" w14:textId="77777777" w:rsidR="006E44D5" w:rsidRDefault="006E44D5" w:rsidP="004555EF">
      <w:pPr>
        <w:spacing w:after="115"/>
        <w:ind w:right="123"/>
        <w:rPr>
          <w:lang w:val="fr-FR"/>
        </w:rPr>
      </w:pPr>
    </w:p>
    <w:p w14:paraId="51251A96" w14:textId="77777777" w:rsidR="006E44D5" w:rsidRDefault="006E44D5" w:rsidP="004555EF">
      <w:pPr>
        <w:spacing w:after="115"/>
        <w:ind w:right="123"/>
        <w:rPr>
          <w:lang w:val="fr-FR"/>
        </w:rPr>
      </w:pPr>
    </w:p>
    <w:p w14:paraId="1779CC2E" w14:textId="77777777" w:rsidR="006E44D5" w:rsidRDefault="006E44D5" w:rsidP="004555EF">
      <w:pPr>
        <w:spacing w:after="115"/>
        <w:ind w:right="123"/>
        <w:rPr>
          <w:lang w:val="fr-FR"/>
        </w:rPr>
      </w:pPr>
    </w:p>
    <w:p w14:paraId="369AB277" w14:textId="77777777" w:rsidR="006E44D5" w:rsidRDefault="006E44D5" w:rsidP="004555EF">
      <w:pPr>
        <w:spacing w:after="115"/>
        <w:ind w:right="123"/>
        <w:rPr>
          <w:lang w:val="fr-FR"/>
        </w:rPr>
      </w:pPr>
    </w:p>
    <w:p w14:paraId="67BD4A15" w14:textId="77777777" w:rsidR="006E44D5" w:rsidRDefault="006E44D5" w:rsidP="004555EF">
      <w:pPr>
        <w:spacing w:after="115"/>
        <w:ind w:right="123"/>
        <w:rPr>
          <w:lang w:val="fr-FR"/>
        </w:rPr>
      </w:pPr>
    </w:p>
    <w:p w14:paraId="63CFF313" w14:textId="77777777" w:rsidR="00336B2C" w:rsidRDefault="00336B2C" w:rsidP="004555EF">
      <w:pPr>
        <w:spacing w:after="115"/>
        <w:ind w:right="123"/>
        <w:rPr>
          <w:lang w:val="fr-FR"/>
        </w:rPr>
      </w:pPr>
    </w:p>
    <w:p w14:paraId="3BAD0BE0" w14:textId="77777777" w:rsidR="00336B2C" w:rsidRDefault="00336B2C" w:rsidP="004555EF">
      <w:pPr>
        <w:spacing w:after="115"/>
        <w:ind w:right="123"/>
        <w:rPr>
          <w:lang w:val="fr-FR"/>
        </w:rPr>
      </w:pPr>
    </w:p>
    <w:p w14:paraId="78AD6065" w14:textId="77777777" w:rsidR="00336B2C" w:rsidRDefault="00336B2C" w:rsidP="004555EF">
      <w:pPr>
        <w:spacing w:after="115"/>
        <w:ind w:right="123"/>
        <w:rPr>
          <w:lang w:val="fr-FR"/>
        </w:rPr>
      </w:pPr>
    </w:p>
    <w:p w14:paraId="2E580298" w14:textId="77777777" w:rsidR="00336B2C" w:rsidRDefault="00336B2C" w:rsidP="004555EF">
      <w:pPr>
        <w:spacing w:after="115"/>
        <w:ind w:right="123"/>
        <w:rPr>
          <w:lang w:val="fr-FR"/>
        </w:rPr>
      </w:pPr>
    </w:p>
    <w:p w14:paraId="01685D76" w14:textId="77777777" w:rsidR="00F47A21" w:rsidRDefault="00861B30" w:rsidP="0012622A">
      <w:pPr>
        <w:spacing w:after="115"/>
        <w:ind w:left="11" w:right="123" w:hanging="11"/>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4624" behindDoc="1" locked="0" layoutInCell="1" allowOverlap="1" wp14:anchorId="426D0E0E" wp14:editId="6CC102A1">
                <wp:simplePos x="0" y="0"/>
                <wp:positionH relativeFrom="column">
                  <wp:posOffset>201295</wp:posOffset>
                </wp:positionH>
                <wp:positionV relativeFrom="paragraph">
                  <wp:posOffset>191770</wp:posOffset>
                </wp:positionV>
                <wp:extent cx="5788025" cy="1033145"/>
                <wp:effectExtent l="12700" t="12700" r="9525" b="11430"/>
                <wp:wrapNone/>
                <wp:docPr id="88" name="Group 117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033145"/>
                          <a:chOff x="0" y="0"/>
                          <a:chExt cx="61772" cy="10331"/>
                        </a:xfrm>
                      </wpg:grpSpPr>
                      <wps:wsp>
                        <wps:cNvPr id="89" name="Shape 2857"/>
                        <wps:cNvSpPr>
                          <a:spLocks/>
                        </wps:cNvSpPr>
                        <wps:spPr bwMode="auto">
                          <a:xfrm>
                            <a:off x="0" y="0"/>
                            <a:ext cx="61772" cy="10331"/>
                          </a:xfrm>
                          <a:custGeom>
                            <a:avLst/>
                            <a:gdLst>
                              <a:gd name="T0" fmla="*/ 6112714 w 6177281"/>
                              <a:gd name="T1" fmla="*/ 0 h 1033145"/>
                              <a:gd name="T2" fmla="*/ 6177281 w 6177281"/>
                              <a:gd name="T3" fmla="*/ 64567 h 1033145"/>
                              <a:gd name="T4" fmla="*/ 6177281 w 6177281"/>
                              <a:gd name="T5" fmla="*/ 839432 h 1033145"/>
                              <a:gd name="T6" fmla="*/ 6112714 w 6177281"/>
                              <a:gd name="T7" fmla="*/ 903999 h 1033145"/>
                              <a:gd name="T8" fmla="*/ 129146 w 6177281"/>
                              <a:gd name="T9" fmla="*/ 903999 h 1033145"/>
                              <a:gd name="T10" fmla="*/ 129146 w 6177281"/>
                              <a:gd name="T11" fmla="*/ 968578 h 1033145"/>
                              <a:gd name="T12" fmla="*/ 64567 w 6177281"/>
                              <a:gd name="T13" fmla="*/ 1033145 h 1033145"/>
                              <a:gd name="T14" fmla="*/ 0 w 6177281"/>
                              <a:gd name="T15" fmla="*/ 968578 h 1033145"/>
                              <a:gd name="T16" fmla="*/ 0 w 6177281"/>
                              <a:gd name="T17" fmla="*/ 193713 h 1033145"/>
                              <a:gd name="T18" fmla="*/ 64567 w 6177281"/>
                              <a:gd name="T19" fmla="*/ 129146 h 1033145"/>
                              <a:gd name="T20" fmla="*/ 6048133 w 6177281"/>
                              <a:gd name="T21" fmla="*/ 129146 h 1033145"/>
                              <a:gd name="T22" fmla="*/ 6048133 w 6177281"/>
                              <a:gd name="T23" fmla="*/ 64567 h 1033145"/>
                              <a:gd name="T24" fmla="*/ 6112714 w 6177281"/>
                              <a:gd name="T25" fmla="*/ 0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6112714" y="0"/>
                                </a:move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3" y="129146"/>
                                </a:lnTo>
                                <a:lnTo>
                                  <a:pt x="6048133" y="64567"/>
                                </a:lnTo>
                                <a:cubicBezTo>
                                  <a:pt x="6048133" y="28892"/>
                                  <a:pt x="6077026" y="0"/>
                                  <a:pt x="611271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85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859"/>
                        <wps:cNvSpPr>
                          <a:spLocks/>
                        </wps:cNvSpPr>
                        <wps:spPr bwMode="auto">
                          <a:xfrm>
                            <a:off x="60481"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860"/>
                        <wps:cNvSpPr>
                          <a:spLocks/>
                        </wps:cNvSpPr>
                        <wps:spPr bwMode="auto">
                          <a:xfrm>
                            <a:off x="0" y="0"/>
                            <a:ext cx="61772" cy="10331"/>
                          </a:xfrm>
                          <a:custGeom>
                            <a:avLst/>
                            <a:gdLst>
                              <a:gd name="T0" fmla="*/ 0 w 6177281"/>
                              <a:gd name="T1" fmla="*/ 193713 h 1033145"/>
                              <a:gd name="T2" fmla="*/ 64567 w 6177281"/>
                              <a:gd name="T3" fmla="*/ 129146 h 1033145"/>
                              <a:gd name="T4" fmla="*/ 6048133 w 6177281"/>
                              <a:gd name="T5" fmla="*/ 129146 h 1033145"/>
                              <a:gd name="T6" fmla="*/ 6048133 w 6177281"/>
                              <a:gd name="T7" fmla="*/ 64567 h 1033145"/>
                              <a:gd name="T8" fmla="*/ 6112714 w 6177281"/>
                              <a:gd name="T9" fmla="*/ 0 h 1033145"/>
                              <a:gd name="T10" fmla="*/ 6177281 w 6177281"/>
                              <a:gd name="T11" fmla="*/ 64567 h 1033145"/>
                              <a:gd name="T12" fmla="*/ 6177281 w 6177281"/>
                              <a:gd name="T13" fmla="*/ 839432 h 1033145"/>
                              <a:gd name="T14" fmla="*/ 6112714 w 6177281"/>
                              <a:gd name="T15" fmla="*/ 903999 h 1033145"/>
                              <a:gd name="T16" fmla="*/ 129146 w 6177281"/>
                              <a:gd name="T17" fmla="*/ 903999 h 1033145"/>
                              <a:gd name="T18" fmla="*/ 129146 w 6177281"/>
                              <a:gd name="T19" fmla="*/ 968578 h 1033145"/>
                              <a:gd name="T20" fmla="*/ 64567 w 6177281"/>
                              <a:gd name="T21" fmla="*/ 1033145 h 1033145"/>
                              <a:gd name="T22" fmla="*/ 0 w 6177281"/>
                              <a:gd name="T23" fmla="*/ 968578 h 1033145"/>
                              <a:gd name="T24" fmla="*/ 0 w 6177281"/>
                              <a:gd name="T25" fmla="*/ 193713 h 1033145"/>
                              <a:gd name="T26" fmla="*/ 0 w 6177281"/>
                              <a:gd name="T27" fmla="*/ 0 h 1033145"/>
                              <a:gd name="T28" fmla="*/ 6177281 w 6177281"/>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77281" h="1033145">
                                <a:moveTo>
                                  <a:pt x="0" y="193713"/>
                                </a:moveTo>
                                <a:cubicBezTo>
                                  <a:pt x="0" y="158026"/>
                                  <a:pt x="28893" y="129146"/>
                                  <a:pt x="64567" y="129146"/>
                                </a:cubicBezTo>
                                <a:lnTo>
                                  <a:pt x="6048133" y="129146"/>
                                </a:lnTo>
                                <a:lnTo>
                                  <a:pt x="6048133" y="64567"/>
                                </a:lnTo>
                                <a:cubicBezTo>
                                  <a:pt x="6048133" y="28892"/>
                                  <a:pt x="6077026" y="0"/>
                                  <a:pt x="6112714" y="0"/>
                                </a:cubicBez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286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286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2863"/>
                        <wps:cNvSpPr>
                          <a:spLocks/>
                        </wps:cNvSpPr>
                        <wps:spPr bwMode="auto">
                          <a:xfrm>
                            <a:off x="60481"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864"/>
                        <wps:cNvSpPr>
                          <a:spLocks/>
                        </wps:cNvSpPr>
                        <wps:spPr bwMode="auto">
                          <a:xfrm>
                            <a:off x="60481"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AE3B62F" id="Group 117875" o:spid="_x0000_s1026" style="position:absolute;margin-left:15.85pt;margin-top:15.1pt;width:455.75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">
                <v:shape id="Shape 2857" o:spid="_x0000_s1027"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zN8MA&#10;AADbAAAADwAAAGRycy9kb3ducmV2LnhtbESPT4vCMBTE74LfITzBi2iqsFKrUYqw7F7E9d/92Tzb&#10;YvNSmmi7334jLHgcZuY3zGrTmUo8qXGlZQXTSQSCOLO65FzB+fQ5jkE4j6yxskwKfsnBZt3vrTDR&#10;tuUDPY8+FwHCLkEFhfd1IqXLCjLoJrYmDt7NNgZ9kE0udYNtgJtKzqJoLg2WHBYKrGlbUHY/PoyC&#10;0l6/4vx8Gc0/urRuD+nuZ//YKTUcdOkShKfOv8P/7W+tIF7A6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zN8MAAADbAAAADwAAAAAAAAAAAAAAAACYAgAAZHJzL2Rv&#10;d25yZXYueG1sUEsFBgAAAAAEAAQA9QAAAIgDAAAAAA==&#1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path arrowok="t" o:connecttype="custom" o:connectlocs="61126,0;61772,646;61772,8394;61126,9040;1291,9040;1291,9685;646,10331;0,9685;0,1937;646,1291;60481,1291;60481,646;61126,0" o:connectangles="0,0,0,0,0,0,0,0,0,0,0,0,0" textboxrect="0,0,6177281,1033145"/>
                </v:shape>
                <v:shape id="Shape 285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eBr0A&#10;AADbAAAADwAAAGRycy9kb3ducmV2LnhtbERPSwrCMBDdC94hjOBOUxVEq1FElLoS/BxgbMa22ExK&#10;E2v19GYhuHy8/3LdmlI0VLvCsoLRMAJBnFpdcKbgetkPZiCcR9ZYWiYFb3KwXnU7S4y1ffGJmrPP&#10;RAhhF6OC3PsqltKlORl0Q1sRB+5ua4M+wDqTusZXCDelHEfRVBosODTkWNE2p/RxfhoFh+S5O36S&#10;yX3nm2J8c1l0apOHUv1eu1mA8NT6v/jnPmgF8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y9eBr0AAADbAAAADwAAAAAAAAAAAAAAAACYAgAAZHJzL2Rvd25yZXYu&#10;eG1sUEsFBgAAAAAEAAQA9QAAAII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2859" o:spid="_x0000_s1029" style="position:absolute;left:60481;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UJsUA&#10;AADbAAAADwAAAGRycy9kb3ducmV2LnhtbESPQWvCQBSE7wX/w/KE3upGxarRNaRCoTdpLLW9PbLP&#10;JJp9m2a3Mf77rlDwOMzMN8w66U0tOmpdZVnBeBSBIM6trrhQ8LF/fVqAcB5ZY22ZFFzJQbIZPKwx&#10;1vbC79RlvhABwi5GBaX3TSyly0sy6Ea2IQ7e0bYGfZBtIXWLlwA3tZxE0bM0WHFYKLGhbUn5Ofs1&#10;Cvbz2c+hf5nuvk+fX2lUHY1fXo1Sj8M+XYHw1Pt7+L/9phUsx3D7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hQm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2860" o:spid="_x0000_s1030" style="position:absolute;width:61772;height:10331;visibility:visible;mso-wrap-style:square;v-text-anchor:top" coordsize="61772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oWcIA&#10;AADbAAAADwAAAGRycy9kb3ducmV2LnhtbESP0YrCMBRE34X9h3AXfNO0IqtWoyzCgiAiVj/g0lzb&#10;us1Nt0lr/XuzIPg4zMwZZrXpTSU6alxpWUE8jkAQZ1aXnCu4nH9GcxDOI2usLJOCBznYrD8GK0y0&#10;vfOJutTnIkDYJaig8L5OpHRZQQbd2NbEwbvaxqAPssmlbvAe4KaSkyj6kgZLDgsF1rQtKPtNW6Og&#10;PR7s362L98cO24PJpuUs7rdKDT/77yUIT71/h1/tnVawmMD/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OhZwgAAANsAAAAPAAAAAAAAAAAAAAAAAJgCAABkcnMvZG93&#10;bnJldi54bWxQSwUGAAAAAAQABAD1AAAAhwMAAAAA&#1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path arrowok="t" o:connecttype="custom" o:connectlocs="0,1937;646,1291;60481,1291;60481,646;61126,0;61772,646;61772,8394;61126,9040;1291,9040;1291,9685;646,10331;0,9685;0,1937" o:connectangles="0,0,0,0,0,0,0,0,0,0,0,0,0" textboxrect="0,0,6177281,1033145"/>
                </v:shape>
                <v:shape id="Shape 286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1CsUA&#10;AADbAAAADwAAAGRycy9kb3ducmV2LnhtbESP0WrCQBRE3wX/YblC33RjqzZGN0FEoS+lrfYDLtlr&#10;Esze3WZXTfv13YLQx2FmzjDrojetuFLnG8sKppMEBHFpdcOVgs/jfpyC8AFZY2uZFHyThyIfDtaY&#10;aXvjD7oeQiUihH2GCuoQXCalL2sy6CfWEUfvZDuDIcqukrrDW4SbVj4myUIabDgu1OhoW1N5PlyM&#10;gvns501+LXZ03C/T9NWV7zv3XCn1MOo3KxCB+vAfvrdftILlE/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3UK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286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nTcYA&#10;AADbAAAADwAAAGRycy9kb3ducmV2LnhtbESPT2sCMRTE7wW/Q3iCF6lZ/1Dq1ihFarUeCrXd++vm&#10;dbN087JNUl2/vREKPQ4z8xtmsepsI47kQ+1YwXiUgSAuna65UvDxvrm9BxEissbGMSk4U4DVsnez&#10;wFy7E7/R8RArkSAcclRgYmxzKUNpyGIYuZY4eV/OW4xJ+kpqj6cEt42cZNmdtFhzWjDY0tpQ+X34&#10;tQpepy/Ps+lwuHX7ffZUFMbPf4pPpQb97vEBRKQu/of/2jutYD6D65f0A+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7nTcYAAADbAAAADwAAAAAAAAAAAAAAAACYAgAAZHJz&#10;L2Rvd25yZXYueG1sUEsFBgAAAAAEAAQA9QAAAIsDAAAAAA==&#10;" path="m,l,710286e" filled="f" strokecolor="#1f4d78" strokeweight="1pt">
                  <v:stroke miterlimit="66585f" joinstyle="miter"/>
                  <v:path arrowok="t" o:connecttype="custom" o:connectlocs="0,0;0,7102" o:connectangles="0,0" textboxrect="0,0,0,710286"/>
                </v:shape>
                <v:shape id="Shape 2863" o:spid="_x0000_s1033" style="position:absolute;left:60481;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0cMQA&#10;AADbAAAADwAAAGRycy9kb3ducmV2LnhtbESPX2vCQBDE34V+h2MLfdNL/2hN6iki2PrUUqvvS26b&#10;BHN74W7VtJ/eKwh9HGbmN8xs0btWnSjExrOB+1EGirj0tuHKwO5rPZyCioJssfVMBn4owmJ+M5hh&#10;Yf2ZP+m0lUolCMcCDdQiXaF1LGtyGEe+I07etw8OJclQaRvwnOCu1Q9ZNtEOG04LNXa0qqk8bI/O&#10;QIcy/t3lzyGX/fvhw78+Td4eN8bc3fbLF1BCvfyHr+2NNZCP4e9L+gF6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wdHD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2864" o:spid="_x0000_s1034" style="position:absolute;left:60481;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9cQA&#10;AADbAAAADwAAAGRycy9kb3ducmV2LnhtbESPQYvCMBSE74L/ITzBS9F0PZTdahR1FVYPwqoHj4/m&#10;2Rabl9JE7frrjbDgcZiZb5jJrDWVuFHjSssKPoYxCOLM6pJzBcfDevAJwnlkjZVlUvBHDmbTbmeC&#10;qbZ3/qXb3uciQNilqKDwvk6ldFlBBt3Q1sTBO9vGoA+yyaVu8B7gppKjOE6kwZLDQoE1LQvKLvur&#10;UZAsT+bxiLab1U7OF2u6RN8njpTq99r5GISn1r/D/+0freArgd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PPvX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3,323;646,0;646,646" o:connectangles="0,0,0,0" textboxrect="0,0,64567,64567"/>
                </v:shape>
              </v:group>
            </w:pict>
          </mc:Fallback>
        </mc:AlternateContent>
      </w:r>
    </w:p>
    <w:p w14:paraId="1BD61BFC" w14:textId="77777777" w:rsidR="00F47A21" w:rsidRPr="004113BC" w:rsidRDefault="00F47A21" w:rsidP="0012622A">
      <w:pPr>
        <w:spacing w:after="115"/>
        <w:ind w:left="11" w:right="123" w:hanging="11"/>
        <w:rPr>
          <w:lang w:val="fr-FR"/>
        </w:rPr>
      </w:pPr>
    </w:p>
    <w:p w14:paraId="7FFC5B26" w14:textId="77777777" w:rsidR="00F47A21" w:rsidRPr="004113BC" w:rsidRDefault="004555EF" w:rsidP="00F47A21">
      <w:pPr>
        <w:spacing w:after="16" w:line="271" w:lineRule="auto"/>
        <w:ind w:left="12" w:hanging="10"/>
        <w:rPr>
          <w:lang w:val="fr-FR"/>
        </w:rPr>
      </w:pPr>
      <w:r>
        <w:rPr>
          <w:rFonts w:ascii="Arial" w:eastAsia="Arial" w:hAnsi="Arial" w:cs="Arial"/>
          <w:sz w:val="32"/>
          <w:lang w:val="fr-FR"/>
        </w:rPr>
        <w:t xml:space="preserve">        </w:t>
      </w:r>
      <w:r w:rsidR="00F47A21" w:rsidRPr="004113BC">
        <w:rPr>
          <w:rFonts w:ascii="Arial" w:eastAsia="Arial" w:hAnsi="Arial" w:cs="Arial"/>
          <w:sz w:val="32"/>
          <w:lang w:val="fr-FR"/>
        </w:rPr>
        <w:t xml:space="preserve">Pièce N°4 : CAHIER DES CLAUSES ADMINISTRATIVES </w:t>
      </w:r>
    </w:p>
    <w:p w14:paraId="0F41CCE3" w14:textId="77777777"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14:paraId="6A5DD6EF" w14:textId="77777777" w:rsidR="00DB3622" w:rsidRDefault="00DB3622">
      <w:pPr>
        <w:spacing w:after="220"/>
        <w:ind w:left="17"/>
        <w:rPr>
          <w:lang w:val="fr-FR"/>
        </w:rPr>
      </w:pPr>
    </w:p>
    <w:p w14:paraId="2D0B910D" w14:textId="77777777" w:rsidR="00F47A21" w:rsidRDefault="00F47A21">
      <w:pPr>
        <w:spacing w:after="220"/>
        <w:ind w:left="17"/>
        <w:rPr>
          <w:lang w:val="fr-FR"/>
        </w:rPr>
      </w:pPr>
    </w:p>
    <w:p w14:paraId="2FC86DB9" w14:textId="77777777" w:rsidR="00F47A21" w:rsidRDefault="00F47A21">
      <w:pPr>
        <w:spacing w:after="220"/>
        <w:ind w:left="17"/>
        <w:rPr>
          <w:lang w:val="fr-FR"/>
        </w:rPr>
      </w:pPr>
    </w:p>
    <w:p w14:paraId="37262F6B" w14:textId="77777777" w:rsidR="00F47A21" w:rsidRDefault="00F47A21">
      <w:pPr>
        <w:spacing w:after="220"/>
        <w:ind w:left="17"/>
        <w:rPr>
          <w:lang w:val="fr-FR"/>
        </w:rPr>
      </w:pPr>
    </w:p>
    <w:p w14:paraId="4EF5F436" w14:textId="77777777" w:rsidR="00F47A21" w:rsidRDefault="00F47A21">
      <w:pPr>
        <w:spacing w:after="220"/>
        <w:ind w:left="17"/>
        <w:rPr>
          <w:lang w:val="fr-FR"/>
        </w:rPr>
      </w:pPr>
    </w:p>
    <w:p w14:paraId="4CA69B60" w14:textId="77777777" w:rsidR="00F47A21" w:rsidRDefault="00F47A21">
      <w:pPr>
        <w:spacing w:after="220"/>
        <w:ind w:left="17"/>
        <w:rPr>
          <w:lang w:val="fr-FR"/>
        </w:rPr>
      </w:pPr>
    </w:p>
    <w:p w14:paraId="2EA390F6" w14:textId="77777777" w:rsidR="00F47A21" w:rsidRDefault="00F47A21">
      <w:pPr>
        <w:spacing w:after="220"/>
        <w:ind w:left="17"/>
        <w:rPr>
          <w:lang w:val="fr-FR"/>
        </w:rPr>
      </w:pPr>
    </w:p>
    <w:p w14:paraId="53FCF419" w14:textId="77777777" w:rsidR="00F47A21" w:rsidRDefault="00F47A21">
      <w:pPr>
        <w:spacing w:after="220"/>
        <w:ind w:left="17"/>
        <w:rPr>
          <w:lang w:val="fr-FR"/>
        </w:rPr>
      </w:pPr>
    </w:p>
    <w:p w14:paraId="2A2D4EE8" w14:textId="77777777" w:rsidR="00F47A21" w:rsidRDefault="00F47A21">
      <w:pPr>
        <w:spacing w:after="220"/>
        <w:ind w:left="17"/>
        <w:rPr>
          <w:lang w:val="fr-FR"/>
        </w:rPr>
      </w:pPr>
    </w:p>
    <w:p w14:paraId="2738DC5F" w14:textId="77777777" w:rsidR="00F47A21" w:rsidRDefault="00F47A21">
      <w:pPr>
        <w:spacing w:after="220"/>
        <w:ind w:left="17"/>
        <w:rPr>
          <w:lang w:val="fr-FR"/>
        </w:rPr>
      </w:pPr>
    </w:p>
    <w:p w14:paraId="4B6AE3EE" w14:textId="77777777" w:rsidR="00DD62CC" w:rsidRDefault="00DD62CC" w:rsidP="004555EF">
      <w:pPr>
        <w:spacing w:after="220"/>
        <w:rPr>
          <w:lang w:val="fr-FR"/>
        </w:rPr>
      </w:pPr>
    </w:p>
    <w:p w14:paraId="5EB6FCDF" w14:textId="77777777" w:rsidR="00645887" w:rsidRDefault="00645887" w:rsidP="004555EF">
      <w:pPr>
        <w:spacing w:after="220"/>
        <w:rPr>
          <w:lang w:val="fr-FR"/>
        </w:rPr>
      </w:pPr>
    </w:p>
    <w:p w14:paraId="2D0FE7EE" w14:textId="77777777" w:rsidR="00F47A21" w:rsidRPr="00F17C1E" w:rsidRDefault="00F47A21" w:rsidP="004555EF">
      <w:pPr>
        <w:spacing w:after="220"/>
        <w:rPr>
          <w:sz w:val="22"/>
          <w:lang w:val="fr-FR"/>
        </w:rPr>
      </w:pPr>
    </w:p>
    <w:p w14:paraId="56416509" w14:textId="77777777" w:rsidR="00DB3622" w:rsidRPr="00F17C1E" w:rsidRDefault="00861B30" w:rsidP="00F47A21">
      <w:pPr>
        <w:spacing w:after="220"/>
        <w:rPr>
          <w:b/>
          <w:sz w:val="22"/>
          <w:lang w:val="fr-FR"/>
        </w:rPr>
      </w:pPr>
      <w:r>
        <w:rPr>
          <w:b/>
          <w:noProof/>
          <w:sz w:val="32"/>
          <w:lang w:val="fr-FR" w:eastAsia="fr-FR"/>
        </w:rPr>
        <w:lastRenderedPageBreak/>
        <mc:AlternateContent>
          <mc:Choice Requires="wps">
            <w:drawing>
              <wp:anchor distT="0" distB="0" distL="114300" distR="114300" simplePos="0" relativeHeight="251675648" behindDoc="1" locked="0" layoutInCell="1" allowOverlap="1" wp14:anchorId="438EC8A2" wp14:editId="57B3C94A">
                <wp:simplePos x="0" y="0"/>
                <wp:positionH relativeFrom="column">
                  <wp:posOffset>2028190</wp:posOffset>
                </wp:positionH>
                <wp:positionV relativeFrom="paragraph">
                  <wp:posOffset>-137795</wp:posOffset>
                </wp:positionV>
                <wp:extent cx="2440940" cy="410845"/>
                <wp:effectExtent l="0" t="38100" r="16510" b="27305"/>
                <wp:wrapNone/>
                <wp:docPr id="87"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410845"/>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54571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margin-left:159.7pt;margin-top:-10.85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" fillcolor="white [3201]" strokecolor="black [3200]" strokeweight="1pt">
                <v:stroke joinstyle="miter"/>
                <v:path arrowok="t"/>
              </v:shape>
            </w:pict>
          </mc:Fallback>
        </mc:AlternateContent>
      </w:r>
      <w:r w:rsidR="004555EF" w:rsidRPr="00F17C1E">
        <w:rPr>
          <w:b/>
          <w:sz w:val="28"/>
          <w:lang w:val="fr-FR"/>
        </w:rPr>
        <w:t xml:space="preserve">                                            </w:t>
      </w:r>
      <w:r w:rsidR="00F17C1E">
        <w:rPr>
          <w:b/>
          <w:sz w:val="28"/>
          <w:lang w:val="fr-FR"/>
        </w:rPr>
        <w:t xml:space="preserve">      </w:t>
      </w:r>
      <w:r w:rsidR="004555EF" w:rsidRPr="00F17C1E">
        <w:rPr>
          <w:b/>
          <w:sz w:val="28"/>
          <w:lang w:val="fr-FR"/>
        </w:rPr>
        <w:t xml:space="preserve"> </w:t>
      </w:r>
      <w:r w:rsidR="0012622A" w:rsidRPr="00F17C1E">
        <w:rPr>
          <w:b/>
          <w:sz w:val="22"/>
          <w:lang w:val="fr-FR"/>
        </w:rPr>
        <w:t>SOMMAIRE C.C.A.P</w:t>
      </w:r>
    </w:p>
    <w:p w14:paraId="25CDE05D" w14:textId="77777777" w:rsidR="0012622A" w:rsidRPr="00F17C1E" w:rsidRDefault="0012622A" w:rsidP="00F17C1E">
      <w:pPr>
        <w:spacing w:after="0"/>
        <w:ind w:left="17"/>
        <w:rPr>
          <w:b/>
          <w:sz w:val="20"/>
          <w:lang w:val="fr-FR"/>
        </w:rPr>
      </w:pPr>
      <w:r w:rsidRPr="00F17C1E">
        <w:rPr>
          <w:b/>
          <w:sz w:val="20"/>
          <w:lang w:val="fr-FR"/>
        </w:rPr>
        <w:t>CHAPITRE I : GENERALITES</w:t>
      </w:r>
    </w:p>
    <w:p w14:paraId="66251E4F" w14:textId="77777777" w:rsidR="0012622A" w:rsidRPr="00F17C1E" w:rsidRDefault="0012622A" w:rsidP="00F17C1E">
      <w:pPr>
        <w:spacing w:after="0" w:line="240" w:lineRule="auto"/>
        <w:ind w:left="17"/>
        <w:rPr>
          <w:sz w:val="20"/>
          <w:lang w:val="fr-FR"/>
        </w:rPr>
      </w:pPr>
      <w:r w:rsidRPr="00F17C1E">
        <w:rPr>
          <w:sz w:val="20"/>
          <w:lang w:val="fr-FR"/>
        </w:rPr>
        <w:t>Article 1 : Objet de la Lettre commande</w:t>
      </w:r>
    </w:p>
    <w:p w14:paraId="3908A453" w14:textId="77777777" w:rsidR="0012622A" w:rsidRPr="00F17C1E" w:rsidRDefault="0012622A" w:rsidP="00F17C1E">
      <w:pPr>
        <w:spacing w:after="0" w:line="240" w:lineRule="auto"/>
        <w:ind w:left="17"/>
        <w:rPr>
          <w:sz w:val="20"/>
          <w:lang w:val="fr-FR"/>
        </w:rPr>
      </w:pPr>
      <w:r w:rsidRPr="00F17C1E">
        <w:rPr>
          <w:sz w:val="20"/>
          <w:lang w:val="fr-FR"/>
        </w:rPr>
        <w:t>Article 2 : Procédure de la passation de la Lettre commande</w:t>
      </w:r>
    </w:p>
    <w:p w14:paraId="1B94E603" w14:textId="77777777" w:rsidR="0012622A" w:rsidRPr="00F17C1E" w:rsidRDefault="0012622A" w:rsidP="004555EF">
      <w:pPr>
        <w:spacing w:after="0" w:line="240" w:lineRule="auto"/>
        <w:ind w:left="17"/>
        <w:rPr>
          <w:sz w:val="20"/>
          <w:lang w:val="fr-FR"/>
        </w:rPr>
      </w:pPr>
      <w:r w:rsidRPr="00F17C1E">
        <w:rPr>
          <w:sz w:val="20"/>
          <w:lang w:val="fr-FR"/>
        </w:rPr>
        <w:t>Article 3 : Pièces contractuelles constitutives du marché</w:t>
      </w:r>
    </w:p>
    <w:p w14:paraId="3A48BD1C" w14:textId="77777777" w:rsidR="0012622A" w:rsidRPr="00F17C1E" w:rsidRDefault="0012622A" w:rsidP="004555EF">
      <w:pPr>
        <w:spacing w:after="0" w:line="240" w:lineRule="auto"/>
        <w:ind w:left="17"/>
        <w:rPr>
          <w:sz w:val="20"/>
          <w:lang w:val="fr-FR"/>
        </w:rPr>
      </w:pPr>
      <w:r w:rsidRPr="00F17C1E">
        <w:rPr>
          <w:sz w:val="20"/>
          <w:lang w:val="fr-FR"/>
        </w:rPr>
        <w:t>Article 4 : Textes généraux applicables à la lettre commande</w:t>
      </w:r>
    </w:p>
    <w:p w14:paraId="138BA19C" w14:textId="77777777" w:rsidR="0012622A" w:rsidRPr="00F17C1E" w:rsidRDefault="0012622A" w:rsidP="00F17C1E">
      <w:pPr>
        <w:spacing w:after="0" w:line="240" w:lineRule="auto"/>
        <w:ind w:left="17"/>
        <w:rPr>
          <w:sz w:val="20"/>
          <w:lang w:val="fr-FR"/>
        </w:rPr>
      </w:pPr>
      <w:r w:rsidRPr="00F17C1E">
        <w:rPr>
          <w:sz w:val="20"/>
          <w:lang w:val="fr-FR"/>
        </w:rPr>
        <w:t>Articl</w:t>
      </w:r>
      <w:r w:rsidR="00F17C1E">
        <w:rPr>
          <w:sz w:val="20"/>
          <w:lang w:val="fr-FR"/>
        </w:rPr>
        <w:t>e 5 : Définition et Attribution</w:t>
      </w:r>
    </w:p>
    <w:p w14:paraId="6EC38741" w14:textId="77777777" w:rsidR="0012622A" w:rsidRPr="00F17C1E" w:rsidRDefault="0012622A" w:rsidP="004555EF">
      <w:pPr>
        <w:spacing w:after="0" w:line="240" w:lineRule="auto"/>
        <w:ind w:left="17"/>
        <w:rPr>
          <w:b/>
          <w:sz w:val="20"/>
          <w:lang w:val="fr-FR"/>
        </w:rPr>
      </w:pPr>
      <w:r w:rsidRPr="00F17C1E">
        <w:rPr>
          <w:b/>
          <w:sz w:val="20"/>
          <w:lang w:val="fr-FR"/>
        </w:rPr>
        <w:t>CHAPITRE II : EXECUTION DES TRAVAUX</w:t>
      </w:r>
    </w:p>
    <w:p w14:paraId="5E28C18C" w14:textId="77777777" w:rsidR="0012622A" w:rsidRPr="00F17C1E" w:rsidRDefault="0012622A" w:rsidP="004555EF">
      <w:pPr>
        <w:spacing w:after="0" w:line="240" w:lineRule="auto"/>
        <w:ind w:left="17"/>
        <w:rPr>
          <w:sz w:val="20"/>
          <w:lang w:val="fr-FR"/>
        </w:rPr>
      </w:pPr>
      <w:r w:rsidRPr="00F17C1E">
        <w:rPr>
          <w:sz w:val="20"/>
          <w:lang w:val="fr-FR"/>
        </w:rPr>
        <w:t>Article 6 : Délais d’exécution</w:t>
      </w:r>
    </w:p>
    <w:p w14:paraId="5C95F84A" w14:textId="77777777" w:rsidR="0012622A" w:rsidRPr="00F17C1E" w:rsidRDefault="0012622A" w:rsidP="004555EF">
      <w:pPr>
        <w:spacing w:after="0" w:line="240" w:lineRule="auto"/>
        <w:ind w:left="17"/>
        <w:rPr>
          <w:sz w:val="20"/>
          <w:lang w:val="fr-FR"/>
        </w:rPr>
      </w:pPr>
      <w:r w:rsidRPr="00F17C1E">
        <w:rPr>
          <w:sz w:val="20"/>
          <w:lang w:val="fr-FR"/>
        </w:rPr>
        <w:t>Article 7 : Communication</w:t>
      </w:r>
    </w:p>
    <w:p w14:paraId="00632653" w14:textId="77777777" w:rsidR="0012622A" w:rsidRPr="00F17C1E" w:rsidRDefault="0012622A" w:rsidP="004555EF">
      <w:pPr>
        <w:spacing w:after="0" w:line="240" w:lineRule="auto"/>
        <w:ind w:left="17"/>
        <w:rPr>
          <w:sz w:val="20"/>
          <w:lang w:val="fr-FR"/>
        </w:rPr>
      </w:pPr>
      <w:r w:rsidRPr="00F17C1E">
        <w:rPr>
          <w:sz w:val="20"/>
          <w:lang w:val="fr-FR"/>
        </w:rPr>
        <w:t>Article 8 : Ordre de Service</w:t>
      </w:r>
    </w:p>
    <w:p w14:paraId="76C1DFCB" w14:textId="77777777" w:rsidR="0012622A" w:rsidRPr="00F17C1E" w:rsidRDefault="0012622A" w:rsidP="004555EF">
      <w:pPr>
        <w:spacing w:after="0" w:line="240" w:lineRule="auto"/>
        <w:ind w:left="17"/>
        <w:rPr>
          <w:sz w:val="20"/>
          <w:lang w:val="fr-FR"/>
        </w:rPr>
      </w:pPr>
      <w:r w:rsidRPr="00F17C1E">
        <w:rPr>
          <w:sz w:val="20"/>
          <w:lang w:val="fr-FR"/>
        </w:rPr>
        <w:t>Article 9 : Rôle et responsabilité du Cocontractant</w:t>
      </w:r>
    </w:p>
    <w:p w14:paraId="06B35DF2" w14:textId="77777777" w:rsidR="0012622A" w:rsidRPr="00F17C1E" w:rsidRDefault="0012622A" w:rsidP="004555EF">
      <w:pPr>
        <w:spacing w:after="0" w:line="240" w:lineRule="auto"/>
        <w:ind w:left="17"/>
        <w:rPr>
          <w:sz w:val="20"/>
          <w:lang w:val="fr-FR"/>
        </w:rPr>
      </w:pPr>
      <w:r w:rsidRPr="00F17C1E">
        <w:rPr>
          <w:sz w:val="20"/>
          <w:lang w:val="fr-FR"/>
        </w:rPr>
        <w:t>Article 10 : Sous-traitance</w:t>
      </w:r>
    </w:p>
    <w:p w14:paraId="2A27BDB2" w14:textId="77777777" w:rsidR="0012622A" w:rsidRPr="00F17C1E" w:rsidRDefault="0012622A" w:rsidP="004555EF">
      <w:pPr>
        <w:spacing w:after="0" w:line="240" w:lineRule="auto"/>
        <w:ind w:left="17"/>
        <w:rPr>
          <w:sz w:val="20"/>
          <w:lang w:val="fr-FR"/>
        </w:rPr>
      </w:pPr>
      <w:r w:rsidRPr="00F17C1E">
        <w:rPr>
          <w:sz w:val="20"/>
          <w:lang w:val="fr-FR"/>
        </w:rPr>
        <w:t>Article 11 : Projet d’exécution</w:t>
      </w:r>
    </w:p>
    <w:p w14:paraId="51A512A8" w14:textId="77777777" w:rsidR="0012622A" w:rsidRPr="00F17C1E" w:rsidRDefault="0012622A" w:rsidP="004555EF">
      <w:pPr>
        <w:spacing w:after="0" w:line="240" w:lineRule="auto"/>
        <w:ind w:left="17"/>
        <w:rPr>
          <w:sz w:val="20"/>
          <w:lang w:val="fr-FR"/>
        </w:rPr>
      </w:pPr>
      <w:r w:rsidRPr="00F17C1E">
        <w:rPr>
          <w:sz w:val="20"/>
          <w:lang w:val="fr-FR"/>
        </w:rPr>
        <w:t>Article 12 : Matériel et personnel à mettre en place</w:t>
      </w:r>
    </w:p>
    <w:p w14:paraId="44C98B53" w14:textId="77777777" w:rsidR="0012622A" w:rsidRPr="00F17C1E" w:rsidRDefault="0012622A" w:rsidP="004555EF">
      <w:pPr>
        <w:spacing w:after="0" w:line="240" w:lineRule="auto"/>
        <w:ind w:left="17"/>
        <w:rPr>
          <w:sz w:val="20"/>
          <w:lang w:val="fr-FR"/>
        </w:rPr>
      </w:pPr>
      <w:r w:rsidRPr="00F17C1E">
        <w:rPr>
          <w:sz w:val="20"/>
          <w:lang w:val="fr-FR"/>
        </w:rPr>
        <w:t>Article 13 : Législation concernant la main d’œuvre</w:t>
      </w:r>
    </w:p>
    <w:p w14:paraId="02F2D642" w14:textId="77777777" w:rsidR="0012622A" w:rsidRPr="00F17C1E" w:rsidRDefault="0012622A" w:rsidP="004555EF">
      <w:pPr>
        <w:spacing w:after="0" w:line="240" w:lineRule="auto"/>
        <w:ind w:left="17"/>
        <w:rPr>
          <w:sz w:val="20"/>
          <w:lang w:val="fr-FR"/>
        </w:rPr>
      </w:pPr>
      <w:r w:rsidRPr="00F17C1E">
        <w:rPr>
          <w:sz w:val="20"/>
          <w:lang w:val="fr-FR"/>
        </w:rPr>
        <w:t>Article 14 : Remplacement du personnel d’encadrement</w:t>
      </w:r>
    </w:p>
    <w:p w14:paraId="3912530E" w14:textId="77777777" w:rsidR="0012622A" w:rsidRPr="00F17C1E" w:rsidRDefault="0012622A" w:rsidP="004555EF">
      <w:pPr>
        <w:spacing w:after="0" w:line="240" w:lineRule="auto"/>
        <w:ind w:left="17"/>
        <w:rPr>
          <w:sz w:val="20"/>
          <w:lang w:val="fr-FR"/>
        </w:rPr>
      </w:pPr>
      <w:r w:rsidRPr="00F17C1E">
        <w:rPr>
          <w:sz w:val="20"/>
          <w:lang w:val="fr-FR"/>
        </w:rPr>
        <w:t>Article 15 : Modifications des ouvrages</w:t>
      </w:r>
    </w:p>
    <w:p w14:paraId="0F0918F5" w14:textId="77777777" w:rsidR="0012622A" w:rsidRPr="00F17C1E" w:rsidRDefault="0012622A" w:rsidP="004555EF">
      <w:pPr>
        <w:spacing w:after="0" w:line="240" w:lineRule="auto"/>
        <w:ind w:left="17"/>
        <w:rPr>
          <w:sz w:val="20"/>
          <w:lang w:val="fr-FR"/>
        </w:rPr>
      </w:pPr>
      <w:r w:rsidRPr="00F17C1E">
        <w:rPr>
          <w:sz w:val="20"/>
          <w:lang w:val="fr-FR"/>
        </w:rPr>
        <w:t>Article 16 : Matériaux</w:t>
      </w:r>
    </w:p>
    <w:p w14:paraId="6B0F2374" w14:textId="77777777" w:rsidR="0012622A" w:rsidRPr="00F17C1E" w:rsidRDefault="0012622A" w:rsidP="004555EF">
      <w:pPr>
        <w:spacing w:after="0" w:line="240" w:lineRule="auto"/>
        <w:ind w:left="17"/>
        <w:rPr>
          <w:sz w:val="20"/>
          <w:lang w:val="fr-FR"/>
        </w:rPr>
      </w:pPr>
      <w:r w:rsidRPr="00F17C1E">
        <w:rPr>
          <w:sz w:val="20"/>
          <w:lang w:val="fr-FR"/>
        </w:rPr>
        <w:t>Article 17 : Démolition des ouvrages défectueux et enlèvement des matériaux refusés</w:t>
      </w:r>
    </w:p>
    <w:p w14:paraId="3ECFF8AD" w14:textId="77777777" w:rsidR="0012622A" w:rsidRPr="00F17C1E" w:rsidRDefault="0012622A" w:rsidP="004555EF">
      <w:pPr>
        <w:spacing w:after="0" w:line="240" w:lineRule="auto"/>
        <w:ind w:left="17"/>
        <w:rPr>
          <w:sz w:val="20"/>
          <w:lang w:val="fr-FR"/>
        </w:rPr>
      </w:pPr>
      <w:r w:rsidRPr="00F17C1E">
        <w:rPr>
          <w:sz w:val="20"/>
          <w:lang w:val="fr-FR"/>
        </w:rPr>
        <w:t>Article 18 : Brevet d’invention</w:t>
      </w:r>
    </w:p>
    <w:p w14:paraId="4B83CF1A" w14:textId="77777777" w:rsidR="0012622A" w:rsidRPr="00F17C1E" w:rsidRDefault="0012622A" w:rsidP="004555EF">
      <w:pPr>
        <w:spacing w:after="0" w:line="240" w:lineRule="auto"/>
        <w:ind w:left="17"/>
        <w:rPr>
          <w:sz w:val="20"/>
          <w:lang w:val="fr-FR"/>
        </w:rPr>
      </w:pPr>
      <w:r w:rsidRPr="00F17C1E">
        <w:rPr>
          <w:sz w:val="20"/>
          <w:lang w:val="fr-FR"/>
        </w:rPr>
        <w:t>Article 19 : Phasage des travaux</w:t>
      </w:r>
    </w:p>
    <w:p w14:paraId="1AACF283" w14:textId="77777777" w:rsidR="0012622A" w:rsidRPr="00F17C1E" w:rsidRDefault="0012622A" w:rsidP="004555EF">
      <w:pPr>
        <w:spacing w:after="0" w:line="240" w:lineRule="auto"/>
        <w:ind w:left="17"/>
        <w:rPr>
          <w:sz w:val="20"/>
          <w:lang w:val="fr-FR"/>
        </w:rPr>
      </w:pPr>
      <w:r w:rsidRPr="00F17C1E">
        <w:rPr>
          <w:sz w:val="20"/>
          <w:lang w:val="fr-FR"/>
        </w:rPr>
        <w:t>Article 20 : Accès au chantier</w:t>
      </w:r>
    </w:p>
    <w:p w14:paraId="77E04BCD" w14:textId="77777777" w:rsidR="0012622A" w:rsidRPr="00F17C1E" w:rsidRDefault="0012622A" w:rsidP="004555EF">
      <w:pPr>
        <w:spacing w:after="0" w:line="240" w:lineRule="auto"/>
        <w:ind w:left="17"/>
        <w:rPr>
          <w:sz w:val="20"/>
          <w:lang w:val="fr-FR"/>
        </w:rPr>
      </w:pPr>
      <w:r w:rsidRPr="00F17C1E">
        <w:rPr>
          <w:sz w:val="20"/>
          <w:lang w:val="fr-FR"/>
        </w:rPr>
        <w:t>Article 21 : Attribution du Maitre d’œuvre</w:t>
      </w:r>
    </w:p>
    <w:p w14:paraId="72C8EADC" w14:textId="77777777" w:rsidR="0012622A" w:rsidRPr="00F17C1E" w:rsidRDefault="0012622A" w:rsidP="004555EF">
      <w:pPr>
        <w:spacing w:after="0" w:line="240" w:lineRule="auto"/>
        <w:ind w:left="17"/>
        <w:rPr>
          <w:sz w:val="20"/>
          <w:lang w:val="fr-FR"/>
        </w:rPr>
      </w:pPr>
      <w:r w:rsidRPr="00F17C1E">
        <w:rPr>
          <w:sz w:val="20"/>
          <w:lang w:val="fr-FR"/>
        </w:rPr>
        <w:t>Article 22 : Réunion de Chantier</w:t>
      </w:r>
    </w:p>
    <w:p w14:paraId="20E6EFA3" w14:textId="77777777" w:rsidR="0012622A" w:rsidRPr="00F17C1E" w:rsidRDefault="0012622A" w:rsidP="004555EF">
      <w:pPr>
        <w:spacing w:after="0" w:line="240" w:lineRule="auto"/>
        <w:ind w:left="17"/>
        <w:rPr>
          <w:sz w:val="20"/>
          <w:lang w:val="fr-FR"/>
        </w:rPr>
      </w:pPr>
      <w:r w:rsidRPr="00F17C1E">
        <w:rPr>
          <w:sz w:val="20"/>
          <w:lang w:val="fr-FR"/>
        </w:rPr>
        <w:t xml:space="preserve">Article 23 : Journal de chantier </w:t>
      </w:r>
    </w:p>
    <w:p w14:paraId="5684017A" w14:textId="77777777" w:rsidR="005C03F2" w:rsidRPr="00F17C1E" w:rsidRDefault="005C03F2" w:rsidP="004555EF">
      <w:pPr>
        <w:spacing w:after="0" w:line="240" w:lineRule="auto"/>
        <w:ind w:left="17"/>
        <w:rPr>
          <w:sz w:val="20"/>
          <w:lang w:val="fr-FR"/>
        </w:rPr>
      </w:pPr>
      <w:r w:rsidRPr="00F17C1E">
        <w:rPr>
          <w:sz w:val="20"/>
          <w:lang w:val="fr-FR"/>
        </w:rPr>
        <w:t>Article 24 : Mise à disposition des lieux</w:t>
      </w:r>
    </w:p>
    <w:p w14:paraId="2139872E" w14:textId="77777777" w:rsidR="005C03F2" w:rsidRPr="00F17C1E" w:rsidRDefault="005C03F2" w:rsidP="004555EF">
      <w:pPr>
        <w:spacing w:after="0" w:line="240" w:lineRule="auto"/>
        <w:ind w:left="17"/>
        <w:rPr>
          <w:sz w:val="20"/>
          <w:lang w:val="fr-FR"/>
        </w:rPr>
      </w:pPr>
      <w:r w:rsidRPr="00F17C1E">
        <w:rPr>
          <w:sz w:val="20"/>
          <w:lang w:val="fr-FR"/>
        </w:rPr>
        <w:t>Article 25 : Mesures de sécurité</w:t>
      </w:r>
    </w:p>
    <w:p w14:paraId="3703ABBB" w14:textId="77777777" w:rsidR="005C03F2" w:rsidRPr="00F17C1E" w:rsidRDefault="005C03F2" w:rsidP="004555EF">
      <w:pPr>
        <w:spacing w:after="0" w:line="240" w:lineRule="auto"/>
        <w:ind w:left="17"/>
        <w:rPr>
          <w:sz w:val="20"/>
          <w:lang w:val="fr-FR"/>
        </w:rPr>
      </w:pPr>
      <w:r w:rsidRPr="00F17C1E">
        <w:rPr>
          <w:sz w:val="20"/>
          <w:lang w:val="fr-FR"/>
        </w:rPr>
        <w:t>Article 26 : Protection de l’environnement</w:t>
      </w:r>
    </w:p>
    <w:p w14:paraId="22DFEB5E" w14:textId="77777777" w:rsidR="005C03F2" w:rsidRPr="00F17C1E" w:rsidRDefault="005C03F2" w:rsidP="004555EF">
      <w:pPr>
        <w:spacing w:after="0" w:line="240" w:lineRule="auto"/>
        <w:ind w:left="17"/>
        <w:rPr>
          <w:sz w:val="20"/>
          <w:lang w:val="fr-FR"/>
        </w:rPr>
      </w:pPr>
      <w:r w:rsidRPr="00F17C1E">
        <w:rPr>
          <w:sz w:val="20"/>
          <w:lang w:val="fr-FR"/>
        </w:rPr>
        <w:t>Article 27 : Remise en état des lieux</w:t>
      </w:r>
    </w:p>
    <w:p w14:paraId="0355451A" w14:textId="77777777" w:rsidR="005C03F2" w:rsidRPr="00F17C1E" w:rsidRDefault="005C03F2" w:rsidP="004555EF">
      <w:pPr>
        <w:spacing w:after="0" w:line="240" w:lineRule="auto"/>
        <w:ind w:left="17"/>
        <w:rPr>
          <w:sz w:val="20"/>
          <w:lang w:val="fr-FR"/>
        </w:rPr>
      </w:pPr>
      <w:r w:rsidRPr="00F17C1E">
        <w:rPr>
          <w:sz w:val="20"/>
          <w:lang w:val="fr-FR"/>
        </w:rPr>
        <w:t>Article 28 : Opérations préalables à la réception</w:t>
      </w:r>
    </w:p>
    <w:p w14:paraId="7948A2A6" w14:textId="77777777" w:rsidR="005C03F2" w:rsidRPr="00F17C1E" w:rsidRDefault="005C03F2" w:rsidP="004555EF">
      <w:pPr>
        <w:spacing w:after="0" w:line="240" w:lineRule="auto"/>
        <w:ind w:left="17"/>
        <w:rPr>
          <w:sz w:val="20"/>
          <w:lang w:val="fr-FR"/>
        </w:rPr>
      </w:pPr>
      <w:r w:rsidRPr="00F17C1E">
        <w:rPr>
          <w:sz w:val="20"/>
          <w:lang w:val="fr-FR"/>
        </w:rPr>
        <w:t>Article 29 : Réception provisoire</w:t>
      </w:r>
    </w:p>
    <w:p w14:paraId="7294C0F3" w14:textId="77777777" w:rsidR="005C03F2" w:rsidRPr="00F17C1E" w:rsidRDefault="005C03F2" w:rsidP="004555EF">
      <w:pPr>
        <w:spacing w:after="0" w:line="240" w:lineRule="auto"/>
        <w:ind w:left="17"/>
        <w:rPr>
          <w:sz w:val="20"/>
          <w:lang w:val="fr-FR"/>
        </w:rPr>
      </w:pPr>
      <w:r w:rsidRPr="00F17C1E">
        <w:rPr>
          <w:sz w:val="20"/>
          <w:lang w:val="fr-FR"/>
        </w:rPr>
        <w:t>Article 30 : Délai de garantie</w:t>
      </w:r>
    </w:p>
    <w:p w14:paraId="4FBB2AC7" w14:textId="77777777" w:rsidR="005C03F2" w:rsidRPr="00F17C1E" w:rsidRDefault="005C03F2" w:rsidP="004555EF">
      <w:pPr>
        <w:spacing w:after="0" w:line="240" w:lineRule="auto"/>
        <w:ind w:left="17"/>
        <w:rPr>
          <w:sz w:val="20"/>
          <w:lang w:val="fr-FR"/>
        </w:rPr>
      </w:pPr>
      <w:r w:rsidRPr="00F17C1E">
        <w:rPr>
          <w:sz w:val="20"/>
          <w:lang w:val="fr-FR"/>
        </w:rPr>
        <w:t>Article 31 : Entretien pendant la période de garantie</w:t>
      </w:r>
    </w:p>
    <w:p w14:paraId="5A6501E9" w14:textId="77777777" w:rsidR="005C03F2" w:rsidRPr="00F17C1E" w:rsidRDefault="005C03F2" w:rsidP="004555EF">
      <w:pPr>
        <w:spacing w:after="0" w:line="240" w:lineRule="auto"/>
        <w:ind w:left="17"/>
        <w:rPr>
          <w:sz w:val="20"/>
          <w:lang w:val="fr-FR"/>
        </w:rPr>
      </w:pPr>
      <w:r w:rsidRPr="00F17C1E">
        <w:rPr>
          <w:sz w:val="20"/>
          <w:lang w:val="fr-FR"/>
        </w:rPr>
        <w:t xml:space="preserve">Article 32 : </w:t>
      </w:r>
      <w:r w:rsidR="00F47A21" w:rsidRPr="00F17C1E">
        <w:rPr>
          <w:sz w:val="20"/>
          <w:lang w:val="fr-FR"/>
        </w:rPr>
        <w:t>Réception</w:t>
      </w:r>
      <w:r w:rsidRPr="00F17C1E">
        <w:rPr>
          <w:sz w:val="20"/>
          <w:lang w:val="fr-FR"/>
        </w:rPr>
        <w:t xml:space="preserve"> définitives</w:t>
      </w:r>
    </w:p>
    <w:p w14:paraId="70073DE1" w14:textId="77777777" w:rsidR="005C03F2" w:rsidRPr="00F17C1E" w:rsidRDefault="005C03F2" w:rsidP="00F17C1E">
      <w:pPr>
        <w:spacing w:after="0" w:line="240" w:lineRule="auto"/>
        <w:ind w:left="17"/>
        <w:rPr>
          <w:sz w:val="20"/>
          <w:lang w:val="fr-FR"/>
        </w:rPr>
      </w:pPr>
      <w:r w:rsidRPr="00F17C1E">
        <w:rPr>
          <w:sz w:val="20"/>
          <w:lang w:val="fr-FR"/>
        </w:rPr>
        <w:t xml:space="preserve">Article 33 : Commission de </w:t>
      </w:r>
      <w:r w:rsidR="00F47A21" w:rsidRPr="00F17C1E">
        <w:rPr>
          <w:sz w:val="20"/>
          <w:lang w:val="fr-FR"/>
        </w:rPr>
        <w:t>réception</w:t>
      </w:r>
    </w:p>
    <w:p w14:paraId="60DDD2B4" w14:textId="77777777" w:rsidR="005C03F2" w:rsidRPr="00F17C1E" w:rsidRDefault="005C03F2" w:rsidP="004555EF">
      <w:pPr>
        <w:spacing w:after="0" w:line="240" w:lineRule="auto"/>
        <w:ind w:left="17"/>
        <w:rPr>
          <w:b/>
          <w:sz w:val="20"/>
          <w:lang w:val="fr-FR"/>
        </w:rPr>
      </w:pPr>
      <w:r w:rsidRPr="00F17C1E">
        <w:rPr>
          <w:b/>
          <w:sz w:val="20"/>
          <w:lang w:val="fr-FR"/>
        </w:rPr>
        <w:t>CHAPITRE III – DISPOSITIONS FINANCIERES</w:t>
      </w:r>
    </w:p>
    <w:p w14:paraId="38E927DF" w14:textId="77777777" w:rsidR="005C03F2" w:rsidRPr="00F17C1E" w:rsidRDefault="005C03F2" w:rsidP="004555EF">
      <w:pPr>
        <w:spacing w:after="0" w:line="240" w:lineRule="auto"/>
        <w:ind w:left="17"/>
        <w:rPr>
          <w:sz w:val="20"/>
          <w:lang w:val="fr-FR"/>
        </w:rPr>
      </w:pPr>
      <w:r w:rsidRPr="00F17C1E">
        <w:rPr>
          <w:sz w:val="20"/>
          <w:lang w:val="fr-FR"/>
        </w:rPr>
        <w:t>Article 34 : Montant de la lettre commande</w:t>
      </w:r>
    </w:p>
    <w:p w14:paraId="63AB5FBD" w14:textId="77777777" w:rsidR="005C03F2" w:rsidRPr="00F17C1E" w:rsidRDefault="005C03F2" w:rsidP="004555EF">
      <w:pPr>
        <w:spacing w:after="0" w:line="240" w:lineRule="auto"/>
        <w:ind w:left="17"/>
        <w:rPr>
          <w:sz w:val="20"/>
          <w:lang w:val="fr-FR"/>
        </w:rPr>
      </w:pPr>
      <w:r w:rsidRPr="00F17C1E">
        <w:rPr>
          <w:sz w:val="20"/>
          <w:lang w:val="fr-FR"/>
        </w:rPr>
        <w:t>Article 35 : Consistance des travaux</w:t>
      </w:r>
    </w:p>
    <w:p w14:paraId="4084CBAC" w14:textId="77777777" w:rsidR="005C03F2" w:rsidRPr="00F17C1E" w:rsidRDefault="005C03F2" w:rsidP="004555EF">
      <w:pPr>
        <w:spacing w:after="0" w:line="240" w:lineRule="auto"/>
        <w:ind w:left="17"/>
        <w:rPr>
          <w:sz w:val="20"/>
          <w:lang w:val="fr-FR"/>
        </w:rPr>
      </w:pPr>
      <w:r w:rsidRPr="00F17C1E">
        <w:rPr>
          <w:sz w:val="20"/>
          <w:lang w:val="fr-FR"/>
        </w:rPr>
        <w:t>Article 36 : Sous détails des prix</w:t>
      </w:r>
    </w:p>
    <w:p w14:paraId="4186628C" w14:textId="77777777" w:rsidR="005C03F2" w:rsidRPr="00F17C1E" w:rsidRDefault="005C03F2" w:rsidP="004555EF">
      <w:pPr>
        <w:spacing w:after="0" w:line="240" w:lineRule="auto"/>
        <w:ind w:left="17"/>
        <w:rPr>
          <w:sz w:val="20"/>
          <w:lang w:val="fr-FR"/>
        </w:rPr>
      </w:pPr>
      <w:r w:rsidRPr="00F17C1E">
        <w:rPr>
          <w:sz w:val="20"/>
          <w:lang w:val="fr-FR"/>
        </w:rPr>
        <w:t>Article 37 : Travaux supplémentaires – Variation dans la masse des travaux et  la nature des travaux</w:t>
      </w:r>
    </w:p>
    <w:p w14:paraId="5B7F5F43" w14:textId="77777777" w:rsidR="005C03F2" w:rsidRPr="00F17C1E" w:rsidRDefault="005C03F2" w:rsidP="004555EF">
      <w:pPr>
        <w:spacing w:after="0" w:line="240" w:lineRule="auto"/>
        <w:ind w:left="17"/>
        <w:rPr>
          <w:sz w:val="20"/>
          <w:lang w:val="fr-FR"/>
        </w:rPr>
      </w:pPr>
      <w:r w:rsidRPr="00F17C1E">
        <w:rPr>
          <w:sz w:val="20"/>
          <w:lang w:val="fr-FR"/>
        </w:rPr>
        <w:t>Article 38 : Préparation des décomptes</w:t>
      </w:r>
    </w:p>
    <w:p w14:paraId="40767557" w14:textId="77777777" w:rsidR="005C03F2" w:rsidRPr="00F17C1E" w:rsidRDefault="005C03F2" w:rsidP="004555EF">
      <w:pPr>
        <w:spacing w:after="0" w:line="240" w:lineRule="auto"/>
        <w:ind w:left="17"/>
        <w:rPr>
          <w:sz w:val="20"/>
          <w:lang w:val="fr-FR"/>
        </w:rPr>
      </w:pPr>
      <w:r w:rsidRPr="00F17C1E">
        <w:rPr>
          <w:sz w:val="20"/>
          <w:lang w:val="fr-FR"/>
        </w:rPr>
        <w:t>Article 39 : Modalités et règlement des travaux exécutés</w:t>
      </w:r>
    </w:p>
    <w:p w14:paraId="1B8068F1" w14:textId="77777777" w:rsidR="005C03F2" w:rsidRPr="00F17C1E" w:rsidRDefault="005C03F2" w:rsidP="004555EF">
      <w:pPr>
        <w:spacing w:after="0" w:line="240" w:lineRule="auto"/>
        <w:ind w:left="17"/>
        <w:rPr>
          <w:sz w:val="20"/>
          <w:lang w:val="fr-FR"/>
        </w:rPr>
      </w:pPr>
      <w:r w:rsidRPr="00F17C1E">
        <w:rPr>
          <w:sz w:val="20"/>
          <w:lang w:val="fr-FR"/>
        </w:rPr>
        <w:t>Article 40 : Monnaie de paiement</w:t>
      </w:r>
    </w:p>
    <w:p w14:paraId="2846B354" w14:textId="77777777" w:rsidR="005C03F2" w:rsidRPr="00F17C1E" w:rsidRDefault="005C03F2" w:rsidP="004555EF">
      <w:pPr>
        <w:spacing w:after="0" w:line="240" w:lineRule="auto"/>
        <w:ind w:left="17"/>
        <w:rPr>
          <w:sz w:val="20"/>
          <w:lang w:val="fr-FR"/>
        </w:rPr>
      </w:pPr>
      <w:r w:rsidRPr="00F17C1E">
        <w:rPr>
          <w:sz w:val="20"/>
          <w:lang w:val="fr-FR"/>
        </w:rPr>
        <w:t>Article 41 : Avance de démarrage</w:t>
      </w:r>
    </w:p>
    <w:p w14:paraId="3B5A65D2" w14:textId="77777777" w:rsidR="005C03F2" w:rsidRPr="00F17C1E" w:rsidRDefault="005C03F2" w:rsidP="004555EF">
      <w:pPr>
        <w:spacing w:after="0" w:line="240" w:lineRule="auto"/>
        <w:ind w:left="17"/>
        <w:rPr>
          <w:sz w:val="20"/>
          <w:lang w:val="fr-FR"/>
        </w:rPr>
      </w:pPr>
      <w:r w:rsidRPr="00F17C1E">
        <w:rPr>
          <w:sz w:val="20"/>
          <w:lang w:val="fr-FR"/>
        </w:rPr>
        <w:t>Article 42 : Cautionnement définitif</w:t>
      </w:r>
    </w:p>
    <w:p w14:paraId="16010DFF" w14:textId="77777777" w:rsidR="005C03F2" w:rsidRPr="00F17C1E" w:rsidRDefault="005C03F2" w:rsidP="004555EF">
      <w:pPr>
        <w:spacing w:after="0" w:line="240" w:lineRule="auto"/>
        <w:ind w:left="17"/>
        <w:rPr>
          <w:sz w:val="20"/>
          <w:lang w:val="fr-FR"/>
        </w:rPr>
      </w:pPr>
      <w:r w:rsidRPr="00F17C1E">
        <w:rPr>
          <w:sz w:val="20"/>
          <w:lang w:val="fr-FR"/>
        </w:rPr>
        <w:t>Article 43 : Retenue de garantie</w:t>
      </w:r>
    </w:p>
    <w:p w14:paraId="4182A7E8" w14:textId="77777777" w:rsidR="005C03F2" w:rsidRPr="00F17C1E" w:rsidRDefault="005C03F2" w:rsidP="004555EF">
      <w:pPr>
        <w:spacing w:after="0" w:line="240" w:lineRule="auto"/>
        <w:ind w:left="17"/>
        <w:rPr>
          <w:sz w:val="20"/>
          <w:lang w:val="fr-FR"/>
        </w:rPr>
      </w:pPr>
      <w:r w:rsidRPr="00F17C1E">
        <w:rPr>
          <w:sz w:val="20"/>
          <w:lang w:val="fr-FR"/>
        </w:rPr>
        <w:t>Article 44 : Assurance et protection des chantiers</w:t>
      </w:r>
    </w:p>
    <w:p w14:paraId="4C7058EE" w14:textId="77777777" w:rsidR="005C03F2" w:rsidRPr="00F17C1E" w:rsidRDefault="005C03F2" w:rsidP="004555EF">
      <w:pPr>
        <w:spacing w:after="0" w:line="240" w:lineRule="auto"/>
        <w:ind w:left="17"/>
        <w:rPr>
          <w:sz w:val="20"/>
          <w:lang w:val="fr-FR"/>
        </w:rPr>
      </w:pPr>
      <w:r w:rsidRPr="00F17C1E">
        <w:rPr>
          <w:sz w:val="20"/>
          <w:lang w:val="fr-FR"/>
        </w:rPr>
        <w:t>Article 45 : Variation des prix</w:t>
      </w:r>
    </w:p>
    <w:p w14:paraId="0D1080A6" w14:textId="77777777" w:rsidR="005C03F2" w:rsidRPr="00F17C1E" w:rsidRDefault="005C03F2" w:rsidP="004555EF">
      <w:pPr>
        <w:spacing w:after="0" w:line="240" w:lineRule="auto"/>
        <w:ind w:left="17"/>
        <w:rPr>
          <w:sz w:val="20"/>
          <w:lang w:val="fr-FR"/>
        </w:rPr>
      </w:pPr>
      <w:r w:rsidRPr="00F17C1E">
        <w:rPr>
          <w:sz w:val="20"/>
          <w:lang w:val="fr-FR"/>
        </w:rPr>
        <w:t>Article 46 : Régime fiscal et douanier</w:t>
      </w:r>
    </w:p>
    <w:p w14:paraId="4D242025" w14:textId="77777777" w:rsidR="005C03F2" w:rsidRPr="00F17C1E" w:rsidRDefault="005C03F2" w:rsidP="004555EF">
      <w:pPr>
        <w:spacing w:after="0" w:line="240" w:lineRule="auto"/>
        <w:ind w:left="17"/>
        <w:rPr>
          <w:sz w:val="20"/>
          <w:lang w:val="fr-FR"/>
        </w:rPr>
      </w:pPr>
      <w:r w:rsidRPr="00F17C1E">
        <w:rPr>
          <w:sz w:val="20"/>
          <w:lang w:val="fr-FR"/>
        </w:rPr>
        <w:t>Article 47 : Nantissement de la lettre commande</w:t>
      </w:r>
    </w:p>
    <w:p w14:paraId="7DF1FBFC" w14:textId="77777777" w:rsidR="005C03F2" w:rsidRPr="00F17C1E" w:rsidRDefault="005C03F2" w:rsidP="004555EF">
      <w:pPr>
        <w:spacing w:after="0" w:line="240" w:lineRule="auto"/>
        <w:ind w:left="17"/>
        <w:rPr>
          <w:sz w:val="20"/>
          <w:lang w:val="fr-FR"/>
        </w:rPr>
      </w:pPr>
      <w:r w:rsidRPr="00F17C1E">
        <w:rPr>
          <w:sz w:val="20"/>
          <w:lang w:val="fr-FR"/>
        </w:rPr>
        <w:t>Article 48 : Enregistrement</w:t>
      </w:r>
    </w:p>
    <w:p w14:paraId="475CFCDD" w14:textId="77777777" w:rsidR="005C03F2" w:rsidRPr="00F17C1E" w:rsidRDefault="005C03F2" w:rsidP="00F17C1E">
      <w:pPr>
        <w:spacing w:after="0" w:line="240" w:lineRule="auto"/>
        <w:ind w:left="17"/>
        <w:rPr>
          <w:sz w:val="20"/>
          <w:lang w:val="fr-FR"/>
        </w:rPr>
      </w:pPr>
      <w:r w:rsidRPr="00F17C1E">
        <w:rPr>
          <w:sz w:val="20"/>
          <w:lang w:val="fr-FR"/>
        </w:rPr>
        <w:t>A</w:t>
      </w:r>
      <w:r w:rsidR="00F17C1E">
        <w:rPr>
          <w:sz w:val="20"/>
          <w:lang w:val="fr-FR"/>
        </w:rPr>
        <w:t>rticle 49 : Pénalités de retard</w:t>
      </w:r>
    </w:p>
    <w:p w14:paraId="555D901D" w14:textId="77777777" w:rsidR="005C03F2" w:rsidRPr="00F17C1E" w:rsidRDefault="005C03F2" w:rsidP="004555EF">
      <w:pPr>
        <w:spacing w:after="0" w:line="240" w:lineRule="auto"/>
        <w:ind w:left="17"/>
        <w:rPr>
          <w:b/>
          <w:sz w:val="20"/>
          <w:lang w:val="fr-FR"/>
        </w:rPr>
      </w:pPr>
      <w:r w:rsidRPr="00F17C1E">
        <w:rPr>
          <w:b/>
          <w:sz w:val="20"/>
          <w:lang w:val="fr-FR"/>
        </w:rPr>
        <w:t>CHAPITRE IV – CLAUSES DIVERSES</w:t>
      </w:r>
    </w:p>
    <w:p w14:paraId="016E7C9C" w14:textId="77777777" w:rsidR="005C03F2" w:rsidRPr="00F17C1E" w:rsidRDefault="005C03F2" w:rsidP="004555EF">
      <w:pPr>
        <w:spacing w:after="0" w:line="240" w:lineRule="auto"/>
        <w:ind w:left="17"/>
        <w:rPr>
          <w:sz w:val="20"/>
          <w:lang w:val="fr-FR"/>
        </w:rPr>
      </w:pPr>
      <w:r w:rsidRPr="00F17C1E">
        <w:rPr>
          <w:sz w:val="20"/>
          <w:lang w:val="fr-FR"/>
        </w:rPr>
        <w:t>Article 50 : Frais commerciaux extraordinaires</w:t>
      </w:r>
    </w:p>
    <w:p w14:paraId="06AF1882" w14:textId="77777777" w:rsidR="005C03F2" w:rsidRPr="00F17C1E" w:rsidRDefault="005C03F2" w:rsidP="004555EF">
      <w:pPr>
        <w:spacing w:after="0" w:line="240" w:lineRule="auto"/>
        <w:ind w:left="17"/>
        <w:rPr>
          <w:sz w:val="20"/>
          <w:lang w:val="fr-FR"/>
        </w:rPr>
      </w:pPr>
      <w:r w:rsidRPr="00F17C1E">
        <w:rPr>
          <w:sz w:val="20"/>
          <w:lang w:val="fr-FR"/>
        </w:rPr>
        <w:t>Article 51 : Transports internationaux</w:t>
      </w:r>
    </w:p>
    <w:p w14:paraId="064BF0AC" w14:textId="77777777" w:rsidR="005C03F2" w:rsidRPr="00F17C1E" w:rsidRDefault="005C03F2" w:rsidP="004555EF">
      <w:pPr>
        <w:spacing w:after="0" w:line="240" w:lineRule="auto"/>
        <w:ind w:left="17"/>
        <w:rPr>
          <w:sz w:val="20"/>
          <w:lang w:val="fr-FR"/>
        </w:rPr>
      </w:pPr>
      <w:r w:rsidRPr="00F17C1E">
        <w:rPr>
          <w:sz w:val="20"/>
          <w:lang w:val="fr-FR"/>
        </w:rPr>
        <w:t>Article 52 : Informations des chantiers à afficher</w:t>
      </w:r>
    </w:p>
    <w:p w14:paraId="2A5CB35E" w14:textId="77777777" w:rsidR="00F17C1E" w:rsidRDefault="005C03F2" w:rsidP="004555EF">
      <w:pPr>
        <w:spacing w:after="0" w:line="240" w:lineRule="auto"/>
        <w:ind w:left="17"/>
        <w:rPr>
          <w:sz w:val="20"/>
          <w:lang w:val="fr-FR"/>
        </w:rPr>
      </w:pPr>
      <w:r w:rsidRPr="00F17C1E">
        <w:rPr>
          <w:sz w:val="20"/>
          <w:lang w:val="fr-FR"/>
        </w:rPr>
        <w:t>Article 53 :</w:t>
      </w:r>
      <w:r w:rsidR="00F17C1E">
        <w:rPr>
          <w:sz w:val="20"/>
          <w:lang w:val="fr-FR"/>
        </w:rPr>
        <w:t xml:space="preserve"> Résiliation de la Lettre Commande</w:t>
      </w:r>
    </w:p>
    <w:p w14:paraId="4159D3CF" w14:textId="77777777" w:rsidR="005C03F2" w:rsidRPr="00F17C1E" w:rsidRDefault="00F17C1E" w:rsidP="004555EF">
      <w:pPr>
        <w:spacing w:after="0" w:line="240" w:lineRule="auto"/>
        <w:ind w:left="17"/>
        <w:rPr>
          <w:sz w:val="20"/>
          <w:lang w:val="fr-FR"/>
        </w:rPr>
      </w:pPr>
      <w:r>
        <w:rPr>
          <w:sz w:val="20"/>
          <w:lang w:val="fr-FR"/>
        </w:rPr>
        <w:t>Article 54 :</w:t>
      </w:r>
      <w:r w:rsidR="005C03F2" w:rsidRPr="00F17C1E">
        <w:rPr>
          <w:sz w:val="20"/>
          <w:lang w:val="fr-FR"/>
        </w:rPr>
        <w:t xml:space="preserve"> Règlement des litiges</w:t>
      </w:r>
    </w:p>
    <w:p w14:paraId="2E1F864D" w14:textId="77777777" w:rsidR="005C03F2" w:rsidRPr="00F17C1E" w:rsidRDefault="005C03F2" w:rsidP="004555EF">
      <w:pPr>
        <w:spacing w:after="0" w:line="240" w:lineRule="auto"/>
        <w:ind w:left="17"/>
        <w:rPr>
          <w:sz w:val="20"/>
          <w:lang w:val="fr-FR"/>
        </w:rPr>
      </w:pPr>
      <w:r w:rsidRPr="00F17C1E">
        <w:rPr>
          <w:sz w:val="20"/>
          <w:lang w:val="fr-FR"/>
        </w:rPr>
        <w:t>Article 54 : Validité et entrée en vigueur de la lettre commande</w:t>
      </w:r>
    </w:p>
    <w:p w14:paraId="0A700EE5" w14:textId="77777777" w:rsidR="00DB3622" w:rsidRDefault="005C03F2" w:rsidP="0071724F">
      <w:pPr>
        <w:spacing w:after="0" w:line="240" w:lineRule="auto"/>
        <w:ind w:left="17"/>
        <w:rPr>
          <w:sz w:val="20"/>
          <w:lang w:val="fr-FR"/>
        </w:rPr>
      </w:pPr>
      <w:r w:rsidRPr="00F17C1E">
        <w:rPr>
          <w:sz w:val="20"/>
          <w:lang w:val="fr-FR"/>
        </w:rPr>
        <w:t>A</w:t>
      </w:r>
      <w:r w:rsidR="00F17C1E">
        <w:rPr>
          <w:sz w:val="20"/>
          <w:lang w:val="fr-FR"/>
        </w:rPr>
        <w:t>rticle 56</w:t>
      </w:r>
      <w:r w:rsidR="0071724F">
        <w:rPr>
          <w:sz w:val="20"/>
          <w:lang w:val="fr-FR"/>
        </w:rPr>
        <w:t> : Cas de force majeur</w:t>
      </w:r>
    </w:p>
    <w:p w14:paraId="07F80F48" w14:textId="77777777" w:rsidR="00DD62CC" w:rsidRDefault="00DD62CC" w:rsidP="0071724F">
      <w:pPr>
        <w:spacing w:after="0" w:line="240" w:lineRule="auto"/>
        <w:ind w:left="17"/>
        <w:rPr>
          <w:sz w:val="20"/>
          <w:lang w:val="fr-FR"/>
        </w:rPr>
      </w:pPr>
    </w:p>
    <w:p w14:paraId="526EF773" w14:textId="77777777" w:rsidR="00DD62CC" w:rsidRPr="0071724F" w:rsidRDefault="00DD62CC" w:rsidP="0071724F">
      <w:pPr>
        <w:spacing w:after="0" w:line="240" w:lineRule="auto"/>
        <w:ind w:left="17"/>
        <w:rPr>
          <w:sz w:val="20"/>
          <w:lang w:val="fr-FR"/>
        </w:rPr>
      </w:pPr>
    </w:p>
    <w:p w14:paraId="0617DCC2" w14:textId="77777777" w:rsidR="00DB3622" w:rsidRPr="00574214" w:rsidRDefault="004113BC" w:rsidP="00336B2C">
      <w:pPr>
        <w:spacing w:after="0"/>
        <w:ind w:left="11" w:right="123"/>
        <w:rPr>
          <w:b/>
          <w:sz w:val="22"/>
          <w:lang w:val="fr-FR"/>
        </w:rPr>
      </w:pPr>
      <w:r w:rsidRPr="00574214">
        <w:rPr>
          <w:b/>
          <w:sz w:val="22"/>
          <w:u w:val="single" w:color="000000"/>
          <w:lang w:val="fr-FR"/>
        </w:rPr>
        <w:lastRenderedPageBreak/>
        <w:t>CHAPITRE I :</w:t>
      </w:r>
      <w:r w:rsidRPr="00574214">
        <w:rPr>
          <w:b/>
          <w:sz w:val="22"/>
          <w:lang w:val="fr-FR"/>
        </w:rPr>
        <w:t xml:space="preserve"> GENERALITES  </w:t>
      </w:r>
    </w:p>
    <w:p w14:paraId="5C7CBA1E" w14:textId="77777777" w:rsidR="00DB3622" w:rsidRPr="00574214" w:rsidRDefault="004113BC" w:rsidP="00336B2C">
      <w:pPr>
        <w:spacing w:after="0"/>
        <w:ind w:left="11" w:right="123"/>
        <w:rPr>
          <w:sz w:val="22"/>
          <w:lang w:val="fr-FR"/>
        </w:rPr>
      </w:pPr>
      <w:r w:rsidRPr="00574214">
        <w:rPr>
          <w:b/>
          <w:sz w:val="22"/>
          <w:u w:val="single"/>
          <w:lang w:val="fr-FR"/>
        </w:rPr>
        <w:t>Article 1</w:t>
      </w:r>
      <w:r w:rsidRPr="00574214">
        <w:rPr>
          <w:b/>
          <w:sz w:val="22"/>
          <w:lang w:val="fr-FR"/>
        </w:rPr>
        <w:t xml:space="preserve"> :</w:t>
      </w:r>
      <w:r w:rsidRPr="00574214">
        <w:rPr>
          <w:sz w:val="22"/>
          <w:lang w:val="fr-FR"/>
        </w:rPr>
        <w:t xml:space="preserve"> </w:t>
      </w:r>
      <w:r w:rsidRPr="00574214">
        <w:rPr>
          <w:b/>
          <w:sz w:val="22"/>
          <w:lang w:val="fr-FR"/>
        </w:rPr>
        <w:t>OBJET DE LA LETTRE COMMANDE</w:t>
      </w:r>
      <w:r w:rsidRPr="00574214">
        <w:rPr>
          <w:sz w:val="22"/>
          <w:lang w:val="fr-FR"/>
        </w:rPr>
        <w:t xml:space="preserve">  </w:t>
      </w:r>
    </w:p>
    <w:p w14:paraId="37FD0137" w14:textId="58F95220" w:rsidR="00DB3622" w:rsidRPr="00574214" w:rsidRDefault="004113BC" w:rsidP="00902056">
      <w:pPr>
        <w:spacing w:after="0"/>
        <w:ind w:left="11" w:right="123" w:firstLine="706"/>
        <w:rPr>
          <w:sz w:val="22"/>
          <w:lang w:val="fr-FR"/>
        </w:rPr>
      </w:pPr>
      <w:r w:rsidRPr="00574214">
        <w:rPr>
          <w:sz w:val="22"/>
          <w:lang w:val="fr-FR"/>
        </w:rPr>
        <w:t xml:space="preserve">La présente Lettre </w:t>
      </w:r>
      <w:r w:rsidR="00F47A21" w:rsidRPr="00574214">
        <w:rPr>
          <w:sz w:val="22"/>
          <w:lang w:val="fr-FR"/>
        </w:rPr>
        <w:t>Commande a</w:t>
      </w:r>
      <w:r w:rsidRPr="00574214">
        <w:rPr>
          <w:sz w:val="22"/>
          <w:lang w:val="fr-FR"/>
        </w:rPr>
        <w:t xml:space="preserve"> pour objet l’exécutio</w:t>
      </w:r>
      <w:r w:rsidR="008F608B" w:rsidRPr="00574214">
        <w:rPr>
          <w:sz w:val="22"/>
          <w:lang w:val="fr-FR"/>
        </w:rPr>
        <w:t>n des</w:t>
      </w:r>
      <w:r w:rsidR="00CE58AB" w:rsidRPr="00574214">
        <w:rPr>
          <w:sz w:val="22"/>
          <w:lang w:val="fr-FR"/>
        </w:rPr>
        <w:t xml:space="preserve"> travaux de construction de Trois</w:t>
      </w:r>
      <w:r w:rsidR="008F608B" w:rsidRPr="00574214">
        <w:rPr>
          <w:sz w:val="22"/>
          <w:lang w:val="fr-FR"/>
        </w:rPr>
        <w:t xml:space="preserve"> blocs </w:t>
      </w:r>
      <w:r w:rsidRPr="00574214">
        <w:rPr>
          <w:sz w:val="22"/>
          <w:lang w:val="fr-FR"/>
        </w:rPr>
        <w:t>de deux s</w:t>
      </w:r>
      <w:r w:rsidR="00B253AE" w:rsidRPr="00574214">
        <w:rPr>
          <w:sz w:val="22"/>
          <w:lang w:val="fr-FR"/>
        </w:rPr>
        <w:t>al</w:t>
      </w:r>
      <w:r w:rsidR="008D628A" w:rsidRPr="00574214">
        <w:rPr>
          <w:sz w:val="22"/>
          <w:lang w:val="fr-FR"/>
        </w:rPr>
        <w:t>les de classe</w:t>
      </w:r>
      <w:r w:rsidR="00902056" w:rsidRPr="00574214">
        <w:rPr>
          <w:sz w:val="22"/>
          <w:lang w:val="fr-FR"/>
        </w:rPr>
        <w:t xml:space="preserve">s dans les Ecoles </w:t>
      </w:r>
      <w:r w:rsidR="000925CD" w:rsidRPr="00574214">
        <w:rPr>
          <w:sz w:val="22"/>
          <w:lang w:val="fr-FR"/>
        </w:rPr>
        <w:t xml:space="preserve">Publiques Primaires de </w:t>
      </w:r>
      <w:r w:rsidR="00CE58AB" w:rsidRPr="00574214">
        <w:rPr>
          <w:sz w:val="22"/>
          <w:lang w:val="fr-FR"/>
        </w:rPr>
        <w:t xml:space="preserve">NGOUNDI II  - KONGO  ET </w:t>
      </w:r>
      <w:r w:rsidR="000925CD" w:rsidRPr="00574214">
        <w:rPr>
          <w:sz w:val="22"/>
          <w:lang w:val="fr-FR"/>
        </w:rPr>
        <w:t xml:space="preserve">GARI-GOMBO GROUPE II, Lot 1, </w:t>
      </w:r>
      <w:r w:rsidR="00DF4347" w:rsidRPr="00574214">
        <w:rPr>
          <w:sz w:val="22"/>
          <w:lang w:val="fr-FR"/>
        </w:rPr>
        <w:t xml:space="preserve">Lot 2 </w:t>
      </w:r>
      <w:r w:rsidR="000925CD" w:rsidRPr="00574214">
        <w:rPr>
          <w:sz w:val="22"/>
          <w:lang w:val="fr-FR"/>
        </w:rPr>
        <w:t xml:space="preserve">et Lot 3 </w:t>
      </w:r>
      <w:r w:rsidRPr="00574214">
        <w:rPr>
          <w:sz w:val="22"/>
          <w:lang w:val="fr-FR"/>
        </w:rPr>
        <w:t>dans la Commune de GARI-GOMBO</w:t>
      </w:r>
      <w:r w:rsidR="00902056" w:rsidRPr="00574214">
        <w:rPr>
          <w:sz w:val="22"/>
          <w:lang w:val="fr-FR"/>
        </w:rPr>
        <w:t>, Dé</w:t>
      </w:r>
      <w:r w:rsidR="00CE58AB" w:rsidRPr="00574214">
        <w:rPr>
          <w:sz w:val="22"/>
          <w:lang w:val="fr-FR"/>
        </w:rPr>
        <w:t>partement de la Boumba et Ngoko, Région de l’Est.</w:t>
      </w:r>
      <w:r w:rsidRPr="00574214">
        <w:rPr>
          <w:sz w:val="22"/>
          <w:lang w:val="fr-FR"/>
        </w:rPr>
        <w:t xml:space="preserve"> </w:t>
      </w:r>
    </w:p>
    <w:p w14:paraId="00247F8A" w14:textId="77777777" w:rsidR="00DB3622" w:rsidRPr="00574214" w:rsidRDefault="00901CA7" w:rsidP="00336B2C">
      <w:pPr>
        <w:spacing w:after="0"/>
        <w:ind w:left="11" w:right="123"/>
        <w:rPr>
          <w:sz w:val="22"/>
          <w:lang w:val="fr-FR"/>
        </w:rPr>
      </w:pPr>
      <w:r w:rsidRPr="00574214">
        <w:rPr>
          <w:b/>
          <w:sz w:val="22"/>
          <w:u w:val="single"/>
          <w:lang w:val="fr-FR"/>
        </w:rPr>
        <w:t>Article 2</w:t>
      </w:r>
      <w:r w:rsidRPr="00574214">
        <w:rPr>
          <w:sz w:val="22"/>
          <w:lang w:val="fr-FR"/>
        </w:rPr>
        <w:t> </w:t>
      </w:r>
      <w:r w:rsidRPr="00574214">
        <w:rPr>
          <w:b/>
          <w:sz w:val="22"/>
          <w:lang w:val="fr-FR"/>
        </w:rPr>
        <w:t xml:space="preserve">: </w:t>
      </w:r>
      <w:r w:rsidR="004113BC" w:rsidRPr="00574214">
        <w:rPr>
          <w:b/>
          <w:sz w:val="22"/>
          <w:lang w:val="fr-FR"/>
        </w:rPr>
        <w:t>PROCEDURE DE PASSATION DE LA LETTRE COMMANDE</w:t>
      </w:r>
      <w:r w:rsidR="004113BC" w:rsidRPr="00574214">
        <w:rPr>
          <w:sz w:val="22"/>
          <w:lang w:val="fr-FR"/>
        </w:rPr>
        <w:t xml:space="preserve">  </w:t>
      </w:r>
    </w:p>
    <w:p w14:paraId="133D7B78" w14:textId="77777777" w:rsidR="00DB3622" w:rsidRPr="00574214" w:rsidRDefault="004113BC" w:rsidP="00336B2C">
      <w:pPr>
        <w:spacing w:after="44"/>
        <w:ind w:left="11" w:right="123"/>
        <w:rPr>
          <w:sz w:val="22"/>
          <w:lang w:val="fr-FR"/>
        </w:rPr>
      </w:pPr>
      <w:r w:rsidRPr="00574214">
        <w:rPr>
          <w:sz w:val="22"/>
          <w:lang w:val="fr-FR"/>
        </w:rPr>
        <w:t xml:space="preserve">La présente Lettre - Commande est passée après Appel d’Offres National Ouvert. </w:t>
      </w:r>
    </w:p>
    <w:p w14:paraId="38B67620" w14:textId="77777777" w:rsidR="00DB3622" w:rsidRPr="00574214" w:rsidRDefault="00901CA7" w:rsidP="00F47A21">
      <w:pPr>
        <w:tabs>
          <w:tab w:val="center" w:pos="4897"/>
        </w:tabs>
        <w:spacing w:after="38"/>
        <w:rPr>
          <w:sz w:val="22"/>
          <w:lang w:val="fr-FR"/>
        </w:rPr>
      </w:pPr>
      <w:r w:rsidRPr="00574214">
        <w:rPr>
          <w:b/>
          <w:sz w:val="22"/>
          <w:u w:val="single"/>
          <w:lang w:val="fr-FR"/>
        </w:rPr>
        <w:t>Article 3</w:t>
      </w:r>
      <w:r w:rsidR="00F47A21" w:rsidRPr="00574214">
        <w:rPr>
          <w:sz w:val="22"/>
          <w:lang w:val="fr-FR"/>
        </w:rPr>
        <w:t xml:space="preserve"> </w:t>
      </w:r>
      <w:r w:rsidR="00F47A21" w:rsidRPr="00574214">
        <w:rPr>
          <w:b/>
          <w:sz w:val="22"/>
          <w:lang w:val="fr-FR"/>
        </w:rPr>
        <w:t xml:space="preserve">: </w:t>
      </w:r>
      <w:r w:rsidR="004113BC" w:rsidRPr="00574214">
        <w:rPr>
          <w:b/>
          <w:sz w:val="22"/>
          <w:lang w:val="fr-FR"/>
        </w:rPr>
        <w:t>PIECES CONTRACTUELLES CONSTITUTIVES DE LA LETTRE COMMANDE</w:t>
      </w:r>
      <w:r w:rsidR="004113BC" w:rsidRPr="00574214">
        <w:rPr>
          <w:sz w:val="22"/>
          <w:lang w:val="fr-FR"/>
        </w:rPr>
        <w:t xml:space="preserve">  </w:t>
      </w:r>
    </w:p>
    <w:p w14:paraId="4ADE6F11" w14:textId="77777777" w:rsidR="00DB3622" w:rsidRPr="00574214" w:rsidRDefault="004113BC" w:rsidP="00F47A21">
      <w:pPr>
        <w:spacing w:after="36"/>
        <w:ind w:left="295" w:right="123" w:firstLine="273"/>
        <w:rPr>
          <w:sz w:val="22"/>
          <w:lang w:val="fr-FR"/>
        </w:rPr>
      </w:pPr>
      <w:r w:rsidRPr="00574214">
        <w:rPr>
          <w:sz w:val="22"/>
          <w:lang w:val="fr-FR"/>
        </w:rPr>
        <w:t xml:space="preserve">Le Cocontractant est soumis aux pièces contractuelles énumérées ci-dessous :  </w:t>
      </w:r>
    </w:p>
    <w:p w14:paraId="5257A921" w14:textId="77777777" w:rsidR="00DB3622" w:rsidRPr="00574214" w:rsidRDefault="004113BC" w:rsidP="009E4F65">
      <w:pPr>
        <w:numPr>
          <w:ilvl w:val="0"/>
          <w:numId w:val="42"/>
        </w:numPr>
        <w:spacing w:after="0"/>
        <w:ind w:right="123" w:hanging="564"/>
        <w:rPr>
          <w:sz w:val="22"/>
          <w:lang w:val="fr-FR"/>
        </w:rPr>
      </w:pPr>
      <w:r w:rsidRPr="00574214">
        <w:rPr>
          <w:sz w:val="22"/>
          <w:lang w:val="fr-FR"/>
        </w:rPr>
        <w:t xml:space="preserve">la soumission du Cocontractant ou l’acte d’engagement ;  </w:t>
      </w:r>
    </w:p>
    <w:p w14:paraId="08003B8C" w14:textId="77777777" w:rsidR="00DB3622" w:rsidRPr="00574214" w:rsidRDefault="004113BC" w:rsidP="009E4F65">
      <w:pPr>
        <w:numPr>
          <w:ilvl w:val="0"/>
          <w:numId w:val="42"/>
        </w:numPr>
        <w:spacing w:after="0"/>
        <w:ind w:right="123" w:hanging="564"/>
        <w:rPr>
          <w:sz w:val="22"/>
          <w:lang w:val="fr-FR"/>
        </w:rPr>
      </w:pPr>
      <w:r w:rsidRPr="00574214">
        <w:rPr>
          <w:sz w:val="22"/>
          <w:lang w:val="fr-FR"/>
        </w:rPr>
        <w:t xml:space="preserve">le Cahier des Clauses Administratives Particulières ;  </w:t>
      </w:r>
    </w:p>
    <w:p w14:paraId="0BF91433" w14:textId="77777777" w:rsidR="00DB3622" w:rsidRPr="00574214" w:rsidRDefault="004113BC" w:rsidP="009E4F65">
      <w:pPr>
        <w:numPr>
          <w:ilvl w:val="0"/>
          <w:numId w:val="42"/>
        </w:numPr>
        <w:spacing w:after="0"/>
        <w:ind w:right="123" w:hanging="564"/>
        <w:rPr>
          <w:sz w:val="22"/>
          <w:lang w:val="fr-FR"/>
        </w:rPr>
      </w:pPr>
      <w:r w:rsidRPr="00574214">
        <w:rPr>
          <w:sz w:val="22"/>
          <w:lang w:val="fr-FR"/>
        </w:rPr>
        <w:t xml:space="preserve">le Cahier des Clauses Techniques Particulières ;  </w:t>
      </w:r>
    </w:p>
    <w:p w14:paraId="6D888DB0" w14:textId="77777777" w:rsidR="00DB3622" w:rsidRPr="00574214" w:rsidRDefault="004113BC" w:rsidP="009E4F65">
      <w:pPr>
        <w:numPr>
          <w:ilvl w:val="0"/>
          <w:numId w:val="42"/>
        </w:numPr>
        <w:spacing w:after="0"/>
        <w:ind w:right="123" w:hanging="564"/>
        <w:rPr>
          <w:sz w:val="22"/>
          <w:lang w:val="fr-FR"/>
        </w:rPr>
      </w:pPr>
      <w:r w:rsidRPr="00574214">
        <w:rPr>
          <w:sz w:val="22"/>
          <w:lang w:val="fr-FR"/>
        </w:rPr>
        <w:t xml:space="preserve">le bordereau des prix unitaires ;  </w:t>
      </w:r>
    </w:p>
    <w:p w14:paraId="2AB09CBD" w14:textId="77777777" w:rsidR="00DB3622" w:rsidRPr="00574214" w:rsidRDefault="004113BC" w:rsidP="009E4F65">
      <w:pPr>
        <w:numPr>
          <w:ilvl w:val="0"/>
          <w:numId w:val="42"/>
        </w:numPr>
        <w:spacing w:after="0"/>
        <w:ind w:right="123" w:hanging="564"/>
        <w:rPr>
          <w:sz w:val="22"/>
          <w:lang w:val="fr-FR"/>
        </w:rPr>
      </w:pPr>
      <w:r w:rsidRPr="00574214">
        <w:rPr>
          <w:sz w:val="22"/>
          <w:lang w:val="fr-FR"/>
        </w:rPr>
        <w:t xml:space="preserve">le devis ou le détail estimatif ;  </w:t>
      </w:r>
    </w:p>
    <w:p w14:paraId="5479C59E" w14:textId="77777777" w:rsidR="00DB3622" w:rsidRPr="004113BC" w:rsidRDefault="004113BC" w:rsidP="009E4F65">
      <w:pPr>
        <w:numPr>
          <w:ilvl w:val="0"/>
          <w:numId w:val="42"/>
        </w:numPr>
        <w:spacing w:after="0"/>
        <w:ind w:right="123" w:hanging="564"/>
        <w:rPr>
          <w:lang w:val="fr-FR"/>
        </w:rPr>
      </w:pPr>
      <w:r w:rsidRPr="004113BC">
        <w:rPr>
          <w:lang w:val="fr-FR"/>
        </w:rPr>
        <w:t xml:space="preserve">la décision portant attribution du marché ;  </w:t>
      </w:r>
    </w:p>
    <w:p w14:paraId="5E9F18C3" w14:textId="77777777" w:rsidR="00DB3622" w:rsidRPr="004113BC" w:rsidRDefault="004113BC" w:rsidP="009E4F65">
      <w:pPr>
        <w:numPr>
          <w:ilvl w:val="0"/>
          <w:numId w:val="42"/>
        </w:numPr>
        <w:spacing w:after="0"/>
        <w:ind w:right="123" w:hanging="564"/>
        <w:rPr>
          <w:lang w:val="fr-FR"/>
        </w:rPr>
      </w:pPr>
      <w:r w:rsidRPr="004113BC">
        <w:rPr>
          <w:lang w:val="fr-FR"/>
        </w:rPr>
        <w:t xml:space="preserve">le sous-détail des prix ;  </w:t>
      </w:r>
    </w:p>
    <w:p w14:paraId="1885CCEE" w14:textId="77777777" w:rsidR="00DB3622" w:rsidRPr="004113BC" w:rsidRDefault="004113BC" w:rsidP="009E4F65">
      <w:pPr>
        <w:numPr>
          <w:ilvl w:val="0"/>
          <w:numId w:val="42"/>
        </w:numPr>
        <w:spacing w:after="0"/>
        <w:ind w:right="123" w:hanging="564"/>
        <w:rPr>
          <w:lang w:val="fr-FR"/>
        </w:rPr>
      </w:pPr>
      <w:r w:rsidRPr="004113BC">
        <w:rPr>
          <w:lang w:val="fr-FR"/>
        </w:rPr>
        <w:t xml:space="preserve">les plans et dessins approuvés par le Maître d’œuvre ;  </w:t>
      </w:r>
    </w:p>
    <w:p w14:paraId="60138300" w14:textId="77777777" w:rsidR="00DB3622" w:rsidRDefault="004113BC" w:rsidP="009E4F65">
      <w:pPr>
        <w:numPr>
          <w:ilvl w:val="0"/>
          <w:numId w:val="42"/>
        </w:numPr>
        <w:spacing w:after="0"/>
        <w:ind w:right="123" w:hanging="564"/>
      </w:pPr>
      <w:r>
        <w:t xml:space="preserve">le planning </w:t>
      </w:r>
      <w:proofErr w:type="spellStart"/>
      <w:r>
        <w:t>d’exécution</w:t>
      </w:r>
      <w:proofErr w:type="spellEnd"/>
      <w:r w:rsidR="00380DA3">
        <w:t xml:space="preserve"> </w:t>
      </w:r>
      <w:proofErr w:type="spellStart"/>
      <w:r>
        <w:t>approuvé</w:t>
      </w:r>
      <w:proofErr w:type="spellEnd"/>
      <w:r>
        <w:t xml:space="preserve"> ;</w:t>
      </w:r>
    </w:p>
    <w:p w14:paraId="67958E35" w14:textId="77777777" w:rsidR="00DB3622" w:rsidRPr="004113BC" w:rsidRDefault="004113BC" w:rsidP="009E4F65">
      <w:pPr>
        <w:numPr>
          <w:ilvl w:val="0"/>
          <w:numId w:val="42"/>
        </w:numPr>
        <w:spacing w:after="0"/>
        <w:ind w:right="123" w:hanging="564"/>
        <w:rPr>
          <w:lang w:val="fr-FR"/>
        </w:rPr>
      </w:pPr>
      <w:r w:rsidRPr="004113BC">
        <w:rPr>
          <w:lang w:val="fr-FR"/>
        </w:rPr>
        <w:t xml:space="preserve">le Cahier des Clauses Administratives Générales (CCAG) auquel il est spécifiquement assujetti.  </w:t>
      </w:r>
    </w:p>
    <w:p w14:paraId="6F7D8714" w14:textId="77777777" w:rsidR="00DB3622" w:rsidRPr="004113BC" w:rsidRDefault="00901CA7" w:rsidP="006E44D5">
      <w:pPr>
        <w:spacing w:after="0"/>
        <w:ind w:left="11" w:right="123"/>
        <w:rPr>
          <w:lang w:val="fr-FR"/>
        </w:rPr>
      </w:pPr>
      <w:r w:rsidRPr="00D33EC8">
        <w:rPr>
          <w:b/>
          <w:u w:val="single"/>
          <w:lang w:val="fr-FR"/>
        </w:rPr>
        <w:t>Article 4</w:t>
      </w:r>
      <w:r w:rsidR="004113BC" w:rsidRPr="004113BC">
        <w:rPr>
          <w:b/>
          <w:lang w:val="fr-FR"/>
        </w:rPr>
        <w:t xml:space="preserve"> </w:t>
      </w:r>
      <w:r w:rsidR="00BB0114" w:rsidRPr="004113BC">
        <w:rPr>
          <w:b/>
          <w:lang w:val="fr-FR"/>
        </w:rPr>
        <w:t>:</w:t>
      </w:r>
      <w:r w:rsidR="00BB0114" w:rsidRPr="006E44D5">
        <w:rPr>
          <w:b/>
          <w:lang w:val="fr-FR"/>
        </w:rPr>
        <w:t xml:space="preserve"> </w:t>
      </w:r>
      <w:r w:rsidR="00BB0114" w:rsidRPr="00574214">
        <w:rPr>
          <w:b/>
          <w:sz w:val="22"/>
          <w:lang w:val="fr-FR"/>
        </w:rPr>
        <w:t>TEXTES</w:t>
      </w:r>
      <w:r w:rsidR="004113BC" w:rsidRPr="00574214">
        <w:rPr>
          <w:b/>
          <w:sz w:val="22"/>
          <w:lang w:val="fr-FR"/>
        </w:rPr>
        <w:t xml:space="preserve"> GENERAUX APPLICABLES A LA PRESENTE LETTRE COMMANDE</w:t>
      </w:r>
      <w:r w:rsidR="004113BC" w:rsidRPr="00574214">
        <w:rPr>
          <w:sz w:val="22"/>
          <w:lang w:val="fr-FR"/>
        </w:rPr>
        <w:t xml:space="preserve">  </w:t>
      </w:r>
    </w:p>
    <w:p w14:paraId="3DB405D3" w14:textId="77777777" w:rsidR="00DB3622" w:rsidRPr="00574214" w:rsidRDefault="004113BC" w:rsidP="006E44D5">
      <w:pPr>
        <w:spacing w:after="0"/>
        <w:ind w:left="720" w:right="123"/>
        <w:rPr>
          <w:sz w:val="22"/>
          <w:lang w:val="fr-FR"/>
        </w:rPr>
      </w:pPr>
      <w:r w:rsidRPr="00574214">
        <w:rPr>
          <w:sz w:val="22"/>
          <w:lang w:val="fr-FR"/>
        </w:rPr>
        <w:t xml:space="preserve">La présente lettre commande est soumise aux textes généraux ci-après :  </w:t>
      </w:r>
    </w:p>
    <w:p w14:paraId="3E50375C" w14:textId="77777777" w:rsidR="00DB3622" w:rsidRPr="00574214" w:rsidRDefault="004113BC" w:rsidP="009E4F65">
      <w:pPr>
        <w:numPr>
          <w:ilvl w:val="0"/>
          <w:numId w:val="42"/>
        </w:numPr>
        <w:spacing w:after="0" w:line="250" w:lineRule="auto"/>
        <w:ind w:right="123" w:hanging="564"/>
        <w:rPr>
          <w:sz w:val="22"/>
          <w:lang w:val="fr-FR"/>
        </w:rPr>
      </w:pPr>
      <w:r w:rsidRPr="00574214">
        <w:rPr>
          <w:rFonts w:eastAsia="Arial"/>
          <w:sz w:val="22"/>
          <w:lang w:val="fr-FR"/>
        </w:rPr>
        <w:t xml:space="preserve">La loi N° 2007/006 du 26 Décembre 2006 portant régime financier de l’Etat ; </w:t>
      </w:r>
    </w:p>
    <w:p w14:paraId="266897BE" w14:textId="3D393A7E" w:rsidR="00DB3622" w:rsidRPr="00574214" w:rsidRDefault="00D33EC8" w:rsidP="009E4F65">
      <w:pPr>
        <w:numPr>
          <w:ilvl w:val="0"/>
          <w:numId w:val="42"/>
        </w:numPr>
        <w:spacing w:after="0" w:line="250" w:lineRule="auto"/>
        <w:ind w:right="123" w:hanging="564"/>
        <w:rPr>
          <w:sz w:val="22"/>
          <w:lang w:val="fr-FR"/>
        </w:rPr>
      </w:pPr>
      <w:r w:rsidRPr="00574214">
        <w:rPr>
          <w:rFonts w:eastAsia="Arial"/>
          <w:sz w:val="22"/>
          <w:lang w:val="fr-FR"/>
        </w:rPr>
        <w:t>La loi N°2025/012 du 17 Décembre 2025</w:t>
      </w:r>
      <w:r w:rsidR="004113BC" w:rsidRPr="00574214">
        <w:rPr>
          <w:rFonts w:eastAsia="Arial"/>
          <w:sz w:val="22"/>
          <w:lang w:val="fr-FR"/>
        </w:rPr>
        <w:t xml:space="preserve"> portant Loi de Finances de la République </w:t>
      </w:r>
      <w:r w:rsidRPr="00574214">
        <w:rPr>
          <w:rFonts w:eastAsia="Arial"/>
          <w:sz w:val="22"/>
          <w:lang w:val="fr-FR"/>
        </w:rPr>
        <w:t>du Cameroun pour l’Exercice 2026</w:t>
      </w:r>
      <w:r w:rsidR="004113BC" w:rsidRPr="00574214">
        <w:rPr>
          <w:rFonts w:eastAsia="Arial"/>
          <w:sz w:val="22"/>
          <w:lang w:val="fr-FR"/>
        </w:rPr>
        <w:t xml:space="preserve"> ; </w:t>
      </w:r>
    </w:p>
    <w:p w14:paraId="15922D44" w14:textId="77777777" w:rsidR="0071724F" w:rsidRPr="00574214" w:rsidRDefault="0071724F" w:rsidP="009E4F65">
      <w:pPr>
        <w:numPr>
          <w:ilvl w:val="0"/>
          <w:numId w:val="42"/>
        </w:numPr>
        <w:spacing w:after="0" w:line="240" w:lineRule="auto"/>
        <w:ind w:right="123" w:hanging="564"/>
        <w:rPr>
          <w:sz w:val="22"/>
          <w:lang w:val="fr-FR"/>
        </w:rPr>
      </w:pPr>
      <w:r w:rsidRPr="00574214">
        <w:rPr>
          <w:rFonts w:eastAsia="Arial"/>
          <w:sz w:val="22"/>
          <w:lang w:val="fr-FR"/>
        </w:rPr>
        <w:t xml:space="preserve">le </w:t>
      </w:r>
      <w:r w:rsidR="00DF4347" w:rsidRPr="00574214">
        <w:rPr>
          <w:rFonts w:eastAsia="Arial"/>
          <w:sz w:val="22"/>
          <w:lang w:val="fr-FR"/>
        </w:rPr>
        <w:t>D</w:t>
      </w:r>
      <w:r w:rsidRPr="00574214">
        <w:rPr>
          <w:rFonts w:eastAsia="Arial"/>
          <w:sz w:val="22"/>
          <w:lang w:val="fr-FR"/>
        </w:rPr>
        <w:t xml:space="preserve">écret N°2003/651/PM du 16 Avril 2003 fixant les modalités d’application du régime fiscal et douanier des Marchés Publics ; </w:t>
      </w:r>
    </w:p>
    <w:p w14:paraId="23DF49FE" w14:textId="77777777" w:rsidR="0071724F" w:rsidRPr="00574214" w:rsidRDefault="0071724F" w:rsidP="009E4F65">
      <w:pPr>
        <w:numPr>
          <w:ilvl w:val="0"/>
          <w:numId w:val="42"/>
        </w:numPr>
        <w:spacing w:after="0" w:line="240" w:lineRule="auto"/>
        <w:ind w:right="123" w:hanging="564"/>
        <w:rPr>
          <w:sz w:val="22"/>
          <w:lang w:val="fr-FR"/>
        </w:rPr>
      </w:pPr>
      <w:r w:rsidRPr="00574214">
        <w:rPr>
          <w:rFonts w:eastAsia="Arial"/>
          <w:sz w:val="22"/>
          <w:lang w:val="fr-FR"/>
        </w:rPr>
        <w:t xml:space="preserve">le </w:t>
      </w:r>
      <w:r w:rsidR="00DF4347" w:rsidRPr="00574214">
        <w:rPr>
          <w:rFonts w:eastAsia="Arial"/>
          <w:sz w:val="22"/>
          <w:lang w:val="fr-FR"/>
        </w:rPr>
        <w:t>D</w:t>
      </w:r>
      <w:r w:rsidRPr="00574214">
        <w:rPr>
          <w:rFonts w:eastAsia="Arial"/>
          <w:sz w:val="22"/>
          <w:lang w:val="fr-FR"/>
        </w:rPr>
        <w:t xml:space="preserve">écret  N°2012/074 du 08 Mars 2012 portant création, organisation et fonctionnement des commissions de passation des marchés publics ; </w:t>
      </w:r>
    </w:p>
    <w:p w14:paraId="48266945" w14:textId="77777777" w:rsidR="0071724F" w:rsidRPr="00574214" w:rsidRDefault="0071724F" w:rsidP="009E4F65">
      <w:pPr>
        <w:numPr>
          <w:ilvl w:val="0"/>
          <w:numId w:val="42"/>
        </w:numPr>
        <w:spacing w:after="0" w:line="240" w:lineRule="auto"/>
        <w:ind w:right="123" w:hanging="564"/>
        <w:rPr>
          <w:sz w:val="22"/>
          <w:lang w:val="fr-FR"/>
        </w:rPr>
      </w:pPr>
      <w:r w:rsidRPr="00574214">
        <w:rPr>
          <w:rFonts w:eastAsia="Arial"/>
          <w:sz w:val="22"/>
          <w:lang w:val="fr-FR"/>
        </w:rPr>
        <w:t xml:space="preserve">le </w:t>
      </w:r>
      <w:r w:rsidR="00DF4347" w:rsidRPr="00574214">
        <w:rPr>
          <w:rFonts w:eastAsia="Arial"/>
          <w:sz w:val="22"/>
          <w:lang w:val="fr-FR"/>
        </w:rPr>
        <w:t>D</w:t>
      </w:r>
      <w:r w:rsidRPr="00574214">
        <w:rPr>
          <w:rFonts w:eastAsia="Arial"/>
          <w:sz w:val="22"/>
          <w:lang w:val="fr-FR"/>
        </w:rPr>
        <w:t xml:space="preserve">écret N° 2012/076 du 08 Mars 2012, modifiant et complétant certaines dispositions du décret N°2001/048 du 23 Février 2001 portant création, organisation et fonctionnement de l’Agence de Régulation des Marchés Publics ; </w:t>
      </w:r>
    </w:p>
    <w:p w14:paraId="04A1474C" w14:textId="77777777" w:rsidR="00DB3622" w:rsidRPr="00574214" w:rsidRDefault="004113BC" w:rsidP="009E4F65">
      <w:pPr>
        <w:numPr>
          <w:ilvl w:val="0"/>
          <w:numId w:val="42"/>
        </w:numPr>
        <w:spacing w:after="0"/>
        <w:ind w:right="123" w:hanging="564"/>
        <w:rPr>
          <w:sz w:val="22"/>
          <w:lang w:val="fr-FR"/>
        </w:rPr>
      </w:pPr>
      <w:r w:rsidRPr="00574214">
        <w:rPr>
          <w:rFonts w:ascii="Calibri" w:eastAsia="Calibri" w:hAnsi="Calibri" w:cs="Calibri"/>
          <w:sz w:val="22"/>
          <w:lang w:val="fr-FR"/>
        </w:rPr>
        <w:t>Décret n°2018/366 du 20 juin 2018 portant Code des Marchés Publics ;</w:t>
      </w:r>
    </w:p>
    <w:p w14:paraId="3A38F02C" w14:textId="77777777" w:rsidR="00DB3622" w:rsidRPr="00574214" w:rsidRDefault="004113BC" w:rsidP="009E4F65">
      <w:pPr>
        <w:numPr>
          <w:ilvl w:val="0"/>
          <w:numId w:val="42"/>
        </w:numPr>
        <w:spacing w:after="0" w:line="240" w:lineRule="auto"/>
        <w:ind w:right="123" w:hanging="564"/>
        <w:rPr>
          <w:sz w:val="22"/>
          <w:lang w:val="fr-FR"/>
        </w:rPr>
      </w:pPr>
      <w:r w:rsidRPr="00574214">
        <w:rPr>
          <w:rFonts w:eastAsia="Arial"/>
          <w:sz w:val="22"/>
          <w:lang w:val="fr-FR"/>
        </w:rPr>
        <w:t xml:space="preserve">Décret n° 2018/0998/PM du 21 janvier 2018 fixant les règles régissant le processus de maturation des projets d’investissement publique ; </w:t>
      </w:r>
    </w:p>
    <w:p w14:paraId="35629F5A" w14:textId="77777777" w:rsidR="0071724F" w:rsidRPr="00574214" w:rsidRDefault="0071724F" w:rsidP="009E4F65">
      <w:pPr>
        <w:numPr>
          <w:ilvl w:val="0"/>
          <w:numId w:val="42"/>
        </w:numPr>
        <w:spacing w:after="0" w:line="240" w:lineRule="auto"/>
        <w:ind w:right="123" w:hanging="564"/>
        <w:rPr>
          <w:sz w:val="22"/>
          <w:lang w:val="fr-FR"/>
        </w:rPr>
      </w:pPr>
      <w:r w:rsidRPr="00574214">
        <w:rPr>
          <w:rFonts w:eastAsia="Arial"/>
          <w:sz w:val="22"/>
          <w:lang w:val="fr-FR"/>
        </w:rPr>
        <w:t xml:space="preserve">la circulaire N°002/CAB/PM du 31 Janvier 2011 relative à l’amélioration de la performance du système des Marchés Publics ; </w:t>
      </w:r>
    </w:p>
    <w:p w14:paraId="23881198" w14:textId="77777777" w:rsidR="00DB3622" w:rsidRPr="00574214" w:rsidRDefault="004113BC" w:rsidP="009E4F65">
      <w:pPr>
        <w:numPr>
          <w:ilvl w:val="0"/>
          <w:numId w:val="42"/>
        </w:numPr>
        <w:spacing w:after="0" w:line="240" w:lineRule="auto"/>
        <w:ind w:right="123" w:hanging="564"/>
        <w:rPr>
          <w:sz w:val="22"/>
          <w:lang w:val="fr-FR"/>
        </w:rPr>
      </w:pPr>
      <w:r w:rsidRPr="00574214">
        <w:rPr>
          <w:rFonts w:eastAsia="Arial"/>
          <w:sz w:val="22"/>
          <w:lang w:val="fr-FR"/>
        </w:rPr>
        <w:t xml:space="preserve">la circulaire N° 001/CAB/PR du 19 Juin 2012 relative à la passation et au contrôle de l’exécution des marchés publics ; </w:t>
      </w:r>
    </w:p>
    <w:p w14:paraId="3617BC27" w14:textId="5C86AE21" w:rsidR="005C7528" w:rsidRPr="00574214" w:rsidRDefault="00224BF4" w:rsidP="009E4F65">
      <w:pPr>
        <w:numPr>
          <w:ilvl w:val="0"/>
          <w:numId w:val="42"/>
        </w:numPr>
        <w:spacing w:after="0" w:line="240" w:lineRule="auto"/>
        <w:ind w:right="123" w:hanging="564"/>
        <w:rPr>
          <w:sz w:val="22"/>
          <w:lang w:val="fr-FR"/>
        </w:rPr>
      </w:pPr>
      <w:r w:rsidRPr="00574214">
        <w:rPr>
          <w:rFonts w:eastAsia="Arial"/>
          <w:sz w:val="22"/>
          <w:lang w:val="fr-FR"/>
        </w:rPr>
        <w:t xml:space="preserve">La Circulaire n°0001877/C/MINFI du 31 </w:t>
      </w:r>
      <w:r w:rsidR="00C84458" w:rsidRPr="00574214">
        <w:rPr>
          <w:rFonts w:eastAsia="Arial"/>
          <w:sz w:val="22"/>
          <w:lang w:val="fr-FR"/>
        </w:rPr>
        <w:t xml:space="preserve">Décembre </w:t>
      </w:r>
      <w:r w:rsidRPr="00574214">
        <w:rPr>
          <w:rFonts w:eastAsia="Arial"/>
          <w:sz w:val="22"/>
          <w:lang w:val="fr-FR"/>
        </w:rPr>
        <w:t>2025</w:t>
      </w:r>
      <w:r w:rsidR="005C7528" w:rsidRPr="00574214">
        <w:rPr>
          <w:rFonts w:eastAsia="Arial"/>
          <w:sz w:val="22"/>
          <w:lang w:val="fr-FR"/>
        </w:rPr>
        <w:t xml:space="preserve"> Portant Instructions relatives à l’Exécution des lois de finances, au Suivi et au Contrôle de l’Exécution du Budget de l’État, et autres Entité</w:t>
      </w:r>
      <w:r w:rsidR="0071724F" w:rsidRPr="00574214">
        <w:rPr>
          <w:rFonts w:eastAsia="Arial"/>
          <w:sz w:val="22"/>
          <w:lang w:val="fr-FR"/>
        </w:rPr>
        <w:t>s Publi</w:t>
      </w:r>
      <w:r w:rsidRPr="00574214">
        <w:rPr>
          <w:rFonts w:eastAsia="Arial"/>
          <w:sz w:val="22"/>
          <w:lang w:val="fr-FR"/>
        </w:rPr>
        <w:t>ques pour l’exercice 2026</w:t>
      </w:r>
      <w:r w:rsidR="005C7528" w:rsidRPr="00574214">
        <w:rPr>
          <w:rFonts w:eastAsia="Arial"/>
          <w:sz w:val="22"/>
          <w:lang w:val="fr-FR"/>
        </w:rPr>
        <w:t xml:space="preserve"> ; </w:t>
      </w:r>
    </w:p>
    <w:p w14:paraId="4799E608" w14:textId="3762B284" w:rsidR="00DF4347" w:rsidRPr="00574214" w:rsidRDefault="00224BF4" w:rsidP="009E4F65">
      <w:pPr>
        <w:numPr>
          <w:ilvl w:val="0"/>
          <w:numId w:val="42"/>
        </w:numPr>
        <w:spacing w:after="0" w:line="240" w:lineRule="auto"/>
        <w:ind w:right="123" w:hanging="564"/>
        <w:rPr>
          <w:sz w:val="22"/>
          <w:lang w:val="fr-FR"/>
        </w:rPr>
      </w:pPr>
      <w:r w:rsidRPr="00574214">
        <w:rPr>
          <w:rFonts w:eastAsia="Arial"/>
          <w:sz w:val="22"/>
          <w:lang w:val="fr-FR"/>
        </w:rPr>
        <w:t>Lettre-Circulaire N° 0001879/LC/MINFI du 31 Décembre 2025</w:t>
      </w:r>
      <w:r w:rsidR="00DF4347" w:rsidRPr="00574214">
        <w:rPr>
          <w:rFonts w:eastAsia="Arial"/>
          <w:sz w:val="22"/>
          <w:lang w:val="fr-FR"/>
        </w:rPr>
        <w:t xml:space="preserve"> relative à l’exécution, au suivi et au contrôle de l’exécution des budgets des Collectivités Territoriales Déc</w:t>
      </w:r>
      <w:r w:rsidRPr="00574214">
        <w:rPr>
          <w:rFonts w:eastAsia="Arial"/>
          <w:sz w:val="22"/>
          <w:lang w:val="fr-FR"/>
        </w:rPr>
        <w:t>entralisées pour l’exercice 2026</w:t>
      </w:r>
      <w:r w:rsidR="00DF4347" w:rsidRPr="00574214">
        <w:rPr>
          <w:rFonts w:eastAsia="Arial"/>
          <w:sz w:val="22"/>
          <w:lang w:val="fr-FR"/>
        </w:rPr>
        <w:t> ;</w:t>
      </w:r>
      <w:r w:rsidR="00CE58AB" w:rsidRPr="00574214">
        <w:rPr>
          <w:rFonts w:eastAsia="Arial"/>
          <w:sz w:val="22"/>
          <w:lang w:val="fr-FR"/>
        </w:rPr>
        <w:t xml:space="preserve"> </w:t>
      </w:r>
    </w:p>
    <w:p w14:paraId="6FD07A67" w14:textId="656E086F" w:rsidR="00CE58AB" w:rsidRPr="00574214" w:rsidRDefault="00CE58AB" w:rsidP="009E4F65">
      <w:pPr>
        <w:numPr>
          <w:ilvl w:val="0"/>
          <w:numId w:val="42"/>
        </w:numPr>
        <w:spacing w:after="0" w:line="240" w:lineRule="auto"/>
        <w:ind w:right="123" w:hanging="564"/>
        <w:rPr>
          <w:sz w:val="22"/>
          <w:lang w:val="fr-FR"/>
        </w:rPr>
      </w:pPr>
      <w:r w:rsidRPr="00574214">
        <w:rPr>
          <w:rFonts w:eastAsia="Arial"/>
          <w:sz w:val="22"/>
          <w:lang w:val="fr-FR"/>
        </w:rPr>
        <w:t>Le Communiqué N° 000024/C/MINMAP/CAB/ST2 du 5 Août 2025</w:t>
      </w:r>
      <w:r w:rsidR="00574214" w:rsidRPr="00574214">
        <w:rPr>
          <w:rFonts w:eastAsia="Arial"/>
          <w:sz w:val="22"/>
          <w:lang w:val="fr-FR"/>
        </w:rPr>
        <w:t>,  autorisant la production préalable de l’attestation de catégorisation ou de la copie de la décision rendant  publique la classification dans une catégorie donnée, en vue de participer  à une  consultation dans le secteur des BTP ;</w:t>
      </w:r>
    </w:p>
    <w:p w14:paraId="761A8DC8" w14:textId="4AF0FE22" w:rsidR="00DB3622" w:rsidRPr="00574214" w:rsidRDefault="00DF4347" w:rsidP="009E4F65">
      <w:pPr>
        <w:numPr>
          <w:ilvl w:val="0"/>
          <w:numId w:val="42"/>
        </w:numPr>
        <w:spacing w:after="0" w:line="250" w:lineRule="auto"/>
        <w:ind w:right="123" w:hanging="564"/>
        <w:rPr>
          <w:sz w:val="22"/>
          <w:lang w:val="fr-FR"/>
        </w:rPr>
      </w:pPr>
      <w:r w:rsidRPr="00574214">
        <w:rPr>
          <w:rFonts w:eastAsia="Arial"/>
          <w:sz w:val="22"/>
          <w:lang w:val="fr-FR"/>
        </w:rPr>
        <w:t>L</w:t>
      </w:r>
      <w:r w:rsidR="004113BC" w:rsidRPr="00574214">
        <w:rPr>
          <w:rFonts w:eastAsia="Arial"/>
          <w:sz w:val="22"/>
          <w:lang w:val="fr-FR"/>
        </w:rPr>
        <w:t xml:space="preserve">es DTU pour les travaux de bâtiment ; </w:t>
      </w:r>
      <w:r w:rsidR="00574214" w:rsidRPr="00574214">
        <w:rPr>
          <w:rFonts w:eastAsia="Arial"/>
          <w:sz w:val="22"/>
          <w:lang w:val="fr-FR"/>
        </w:rPr>
        <w:t xml:space="preserve"> </w:t>
      </w:r>
    </w:p>
    <w:p w14:paraId="73BE196E" w14:textId="77777777" w:rsidR="0071724F" w:rsidRPr="00574214" w:rsidRDefault="00DF4347" w:rsidP="009E4F65">
      <w:pPr>
        <w:numPr>
          <w:ilvl w:val="0"/>
          <w:numId w:val="42"/>
        </w:numPr>
        <w:spacing w:after="0"/>
        <w:ind w:right="123" w:hanging="564"/>
        <w:rPr>
          <w:sz w:val="22"/>
          <w:lang w:val="fr-FR"/>
        </w:rPr>
      </w:pPr>
      <w:r w:rsidRPr="00574214">
        <w:rPr>
          <w:rFonts w:eastAsia="Arial"/>
          <w:sz w:val="22"/>
          <w:lang w:val="fr-FR"/>
        </w:rPr>
        <w:t>D</w:t>
      </w:r>
      <w:r w:rsidR="004113BC" w:rsidRPr="00574214">
        <w:rPr>
          <w:rFonts w:eastAsia="Arial"/>
          <w:sz w:val="22"/>
          <w:lang w:val="fr-FR"/>
        </w:rPr>
        <w:t xml:space="preserve">’autres textes spécifiques au domaine concerné par le présent Marché. </w:t>
      </w:r>
    </w:p>
    <w:p w14:paraId="5EE280D4" w14:textId="174AC076" w:rsidR="0071724F" w:rsidRPr="00574214" w:rsidRDefault="0071724F" w:rsidP="009E4F65">
      <w:pPr>
        <w:numPr>
          <w:ilvl w:val="0"/>
          <w:numId w:val="42"/>
        </w:numPr>
        <w:spacing w:after="0"/>
        <w:ind w:right="123" w:hanging="564"/>
        <w:rPr>
          <w:sz w:val="22"/>
          <w:lang w:val="fr-FR"/>
        </w:rPr>
      </w:pPr>
      <w:r w:rsidRPr="00574214">
        <w:rPr>
          <w:sz w:val="22"/>
          <w:lang w:val="fr-FR"/>
        </w:rPr>
        <w:t>Le Budget d’Inve</w:t>
      </w:r>
      <w:r w:rsidR="00902056" w:rsidRPr="00574214">
        <w:rPr>
          <w:sz w:val="22"/>
          <w:lang w:val="fr-FR"/>
        </w:rPr>
        <w:t>stissement Public, Exercice 2</w:t>
      </w:r>
      <w:r w:rsidR="00224BF4" w:rsidRPr="00574214">
        <w:rPr>
          <w:sz w:val="22"/>
          <w:lang w:val="fr-FR"/>
        </w:rPr>
        <w:t>026</w:t>
      </w:r>
      <w:r w:rsidRPr="00574214">
        <w:rPr>
          <w:sz w:val="22"/>
          <w:lang w:val="fr-FR"/>
        </w:rPr>
        <w:t xml:space="preserve"> ; </w:t>
      </w:r>
    </w:p>
    <w:p w14:paraId="32752633" w14:textId="335C61E8" w:rsidR="00DD62CC" w:rsidRPr="00574214" w:rsidRDefault="0071724F" w:rsidP="00336B2C">
      <w:pPr>
        <w:numPr>
          <w:ilvl w:val="0"/>
          <w:numId w:val="42"/>
        </w:numPr>
        <w:spacing w:after="0"/>
        <w:ind w:right="123" w:hanging="564"/>
        <w:rPr>
          <w:sz w:val="22"/>
          <w:lang w:val="fr-FR"/>
        </w:rPr>
      </w:pPr>
      <w:r w:rsidRPr="00574214">
        <w:rPr>
          <w:sz w:val="22"/>
          <w:lang w:val="fr-FR"/>
        </w:rPr>
        <w:t xml:space="preserve">Le Budget de la Commune de Gari-Gombo </w:t>
      </w:r>
      <w:r w:rsidR="00224BF4" w:rsidRPr="00574214">
        <w:rPr>
          <w:sz w:val="22"/>
          <w:lang w:val="fr-FR"/>
        </w:rPr>
        <w:t>Exercice 2026</w:t>
      </w:r>
      <w:r w:rsidRPr="00574214">
        <w:rPr>
          <w:sz w:val="22"/>
          <w:lang w:val="fr-FR"/>
        </w:rPr>
        <w:t xml:space="preserve"> ;</w:t>
      </w:r>
    </w:p>
    <w:p w14:paraId="53473C8E" w14:textId="77777777" w:rsidR="00B2058A" w:rsidRPr="00336B2C" w:rsidRDefault="0071724F" w:rsidP="00DD62CC">
      <w:pPr>
        <w:spacing w:after="0"/>
        <w:ind w:left="1158" w:right="123"/>
        <w:rPr>
          <w:lang w:val="fr-FR"/>
        </w:rPr>
      </w:pPr>
      <w:r w:rsidRPr="004113BC">
        <w:rPr>
          <w:lang w:val="fr-FR"/>
        </w:rPr>
        <w:lastRenderedPageBreak/>
        <w:t xml:space="preserve">  </w:t>
      </w:r>
    </w:p>
    <w:p w14:paraId="6EEAFF1B" w14:textId="77777777" w:rsidR="00DB3622" w:rsidRPr="004113BC" w:rsidRDefault="00901CA7" w:rsidP="00B2058A">
      <w:pPr>
        <w:spacing w:after="0"/>
        <w:ind w:left="11" w:right="123"/>
        <w:rPr>
          <w:lang w:val="fr-FR"/>
        </w:rPr>
      </w:pPr>
      <w:r>
        <w:rPr>
          <w:b/>
          <w:lang w:val="fr-FR"/>
        </w:rPr>
        <w:t>Article 5</w:t>
      </w:r>
      <w:r w:rsidR="004113BC" w:rsidRPr="004113BC">
        <w:rPr>
          <w:b/>
          <w:lang w:val="fr-FR"/>
        </w:rPr>
        <w:t xml:space="preserve"> :</w:t>
      </w:r>
      <w:r w:rsidR="004113BC" w:rsidRPr="004113BC">
        <w:rPr>
          <w:lang w:val="fr-FR"/>
        </w:rPr>
        <w:t xml:space="preserve"> DEFINITIONS ET ATTRIBUTIONS  </w:t>
      </w:r>
    </w:p>
    <w:p w14:paraId="4849A1C0" w14:textId="77777777" w:rsidR="00DB3622" w:rsidRPr="004113BC" w:rsidRDefault="004113BC" w:rsidP="00B2058A">
      <w:pPr>
        <w:spacing w:after="0"/>
        <w:ind w:left="11" w:right="123"/>
        <w:rPr>
          <w:lang w:val="fr-FR"/>
        </w:rPr>
      </w:pPr>
      <w:r w:rsidRPr="004113BC">
        <w:rPr>
          <w:lang w:val="fr-FR"/>
        </w:rPr>
        <w:t xml:space="preserve">Pour l’application des dispositions de la présente lettre commande, il est à préciser que :  </w:t>
      </w:r>
    </w:p>
    <w:p w14:paraId="4BCF0ECD" w14:textId="77777777" w:rsidR="00DB3622" w:rsidRPr="004113BC" w:rsidRDefault="004113BC">
      <w:pPr>
        <w:pStyle w:val="Titre3"/>
        <w:ind w:left="730"/>
        <w:rPr>
          <w:lang w:val="fr-FR"/>
        </w:rPr>
      </w:pPr>
      <w:r>
        <w:rPr>
          <w:rFonts w:ascii="Wingdings" w:eastAsia="Wingdings" w:hAnsi="Wingdings" w:cs="Wingdings"/>
          <w:b w:val="0"/>
        </w:rPr>
        <w:t></w:t>
      </w:r>
      <w:r w:rsidR="00776F05" w:rsidRPr="004113BC">
        <w:rPr>
          <w:lang w:val="fr-FR"/>
        </w:rPr>
        <w:t>Le Maître</w:t>
      </w:r>
      <w:r w:rsidRPr="004113BC">
        <w:rPr>
          <w:lang w:val="fr-FR"/>
        </w:rPr>
        <w:t xml:space="preserve"> d’Ouvrage</w:t>
      </w:r>
      <w:r w:rsidRPr="004113BC">
        <w:rPr>
          <w:b w:val="0"/>
          <w:lang w:val="fr-FR"/>
        </w:rPr>
        <w:t xml:space="preserve"> est le </w:t>
      </w:r>
      <w:r w:rsidRPr="004113BC">
        <w:rPr>
          <w:lang w:val="fr-FR"/>
        </w:rPr>
        <w:t>Maire</w:t>
      </w:r>
      <w:r w:rsidR="006E44D5">
        <w:rPr>
          <w:lang w:val="fr-FR"/>
        </w:rPr>
        <w:t xml:space="preserve"> </w:t>
      </w:r>
      <w:r w:rsidRPr="004113BC">
        <w:rPr>
          <w:lang w:val="fr-FR"/>
        </w:rPr>
        <w:t>de la Commune de Gari-</w:t>
      </w:r>
      <w:proofErr w:type="gramStart"/>
      <w:r w:rsidRPr="004113BC">
        <w:rPr>
          <w:lang w:val="fr-FR"/>
        </w:rPr>
        <w:t>Gombo</w:t>
      </w:r>
      <w:r w:rsidRPr="004113BC">
        <w:rPr>
          <w:b w:val="0"/>
          <w:lang w:val="fr-FR"/>
        </w:rPr>
        <w:t xml:space="preserve"> ;</w:t>
      </w:r>
      <w:proofErr w:type="gramEnd"/>
      <w:r w:rsidRPr="004113BC">
        <w:rPr>
          <w:b w:val="0"/>
          <w:lang w:val="fr-FR"/>
        </w:rPr>
        <w:t xml:space="preserve">  </w:t>
      </w:r>
    </w:p>
    <w:p w14:paraId="6177B652" w14:textId="77777777" w:rsidR="00DB3622" w:rsidRPr="004113BC" w:rsidRDefault="004113BC" w:rsidP="009E4F65">
      <w:pPr>
        <w:numPr>
          <w:ilvl w:val="0"/>
          <w:numId w:val="43"/>
        </w:numPr>
        <w:spacing w:after="61"/>
        <w:ind w:right="123" w:hanging="286"/>
        <w:rPr>
          <w:lang w:val="fr-FR"/>
        </w:rPr>
      </w:pPr>
      <w:r w:rsidRPr="004113BC">
        <w:rPr>
          <w:b/>
          <w:lang w:val="fr-FR"/>
        </w:rPr>
        <w:t>Le Chef Service du marché</w:t>
      </w:r>
      <w:r w:rsidRPr="004113BC">
        <w:rPr>
          <w:lang w:val="fr-FR"/>
        </w:rPr>
        <w:t xml:space="preserve"> est </w:t>
      </w:r>
      <w:r w:rsidRPr="006E44D5">
        <w:rPr>
          <w:b/>
          <w:lang w:val="fr-FR"/>
        </w:rPr>
        <w:t xml:space="preserve">le </w:t>
      </w:r>
      <w:r w:rsidR="00303528">
        <w:rPr>
          <w:b/>
          <w:lang w:val="fr-FR"/>
        </w:rPr>
        <w:t xml:space="preserve">Cadre Communal de Développement </w:t>
      </w:r>
      <w:r w:rsidR="00DC7634" w:rsidRPr="006E44D5">
        <w:rPr>
          <w:b/>
          <w:lang w:val="fr-FR"/>
        </w:rPr>
        <w:t xml:space="preserve">de </w:t>
      </w:r>
      <w:r w:rsidR="008D628A" w:rsidRPr="006E44D5">
        <w:rPr>
          <w:b/>
          <w:lang w:val="fr-FR"/>
        </w:rPr>
        <w:t xml:space="preserve">la </w:t>
      </w:r>
      <w:r w:rsidR="00303528">
        <w:rPr>
          <w:b/>
          <w:lang w:val="fr-FR"/>
        </w:rPr>
        <w:t xml:space="preserve">Commune </w:t>
      </w:r>
      <w:r w:rsidR="00B2058A">
        <w:rPr>
          <w:b/>
          <w:lang w:val="fr-FR"/>
        </w:rPr>
        <w:t xml:space="preserve"> </w:t>
      </w:r>
      <w:r w:rsidRPr="006E44D5">
        <w:rPr>
          <w:b/>
          <w:lang w:val="fr-FR"/>
        </w:rPr>
        <w:t>de Gari-Gombo</w:t>
      </w:r>
      <w:r w:rsidRPr="004113BC">
        <w:rPr>
          <w:lang w:val="fr-FR"/>
        </w:rPr>
        <w:t xml:space="preserve"> ;  </w:t>
      </w:r>
    </w:p>
    <w:p w14:paraId="489A5E8D" w14:textId="77777777" w:rsidR="00DB3622" w:rsidRPr="004113BC" w:rsidRDefault="004113BC" w:rsidP="009E4F65">
      <w:pPr>
        <w:numPr>
          <w:ilvl w:val="0"/>
          <w:numId w:val="43"/>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à ce titre, il signale au Chef de service, à l'Ingénieur du marché et/ou au Maître d'Œuvre, les cas de manquements observés dans l'exécution des marchés;</w:t>
      </w:r>
    </w:p>
    <w:p w14:paraId="652A1D3D" w14:textId="77777777" w:rsidR="00DB3622" w:rsidRPr="004113BC" w:rsidRDefault="004113BC" w:rsidP="009E4F65">
      <w:pPr>
        <w:numPr>
          <w:ilvl w:val="0"/>
          <w:numId w:val="43"/>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14:paraId="1BB09B15" w14:textId="77777777"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b w:val="0"/>
          <w:lang w:val="fr-FR"/>
        </w:rPr>
        <w:t xml:space="preserve">La Commission compétente de Passation des Marchés </w:t>
      </w:r>
      <w:proofErr w:type="gramStart"/>
      <w:r w:rsidRPr="004113BC">
        <w:rPr>
          <w:b w:val="0"/>
          <w:lang w:val="fr-FR"/>
        </w:rPr>
        <w:t>est</w:t>
      </w:r>
      <w:proofErr w:type="gramEnd"/>
      <w:r w:rsidRPr="004113BC">
        <w:rPr>
          <w:b w:val="0"/>
          <w:lang w:val="fr-FR"/>
        </w:rPr>
        <w:t xml:space="preserve"> </w:t>
      </w:r>
      <w:r w:rsidRPr="004113BC">
        <w:rPr>
          <w:lang w:val="fr-FR"/>
        </w:rPr>
        <w:t xml:space="preserve">la Commission Interne </w:t>
      </w:r>
      <w:r w:rsidR="00DC7634">
        <w:rPr>
          <w:lang w:val="fr-FR"/>
        </w:rPr>
        <w:t xml:space="preserve">de Passation de Marchés </w:t>
      </w:r>
      <w:r w:rsidRPr="004113BC">
        <w:rPr>
          <w:lang w:val="fr-FR"/>
        </w:rPr>
        <w:t xml:space="preserve">auprès de la Commune de Gari-Gombo;  </w:t>
      </w:r>
    </w:p>
    <w:p w14:paraId="613A3A03" w14:textId="77777777" w:rsidR="00DB3622" w:rsidRPr="004113BC" w:rsidRDefault="004113BC" w:rsidP="009E4F65">
      <w:pPr>
        <w:numPr>
          <w:ilvl w:val="0"/>
          <w:numId w:val="44"/>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14:paraId="11D06693" w14:textId="342815B6" w:rsidR="00DB3622" w:rsidRPr="004113BC" w:rsidRDefault="004113BC" w:rsidP="009E4F65">
      <w:pPr>
        <w:numPr>
          <w:ilvl w:val="0"/>
          <w:numId w:val="44"/>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w:t>
      </w:r>
      <w:r w:rsidR="00311362">
        <w:rPr>
          <w:lang w:val="fr-FR"/>
        </w:rPr>
        <w:t xml:space="preserve">trois </w:t>
      </w:r>
      <w:r w:rsidRPr="004113BC">
        <w:rPr>
          <w:lang w:val="fr-FR"/>
        </w:rPr>
        <w:t>bloc</w:t>
      </w:r>
      <w:r w:rsidR="00311362">
        <w:rPr>
          <w:lang w:val="fr-FR"/>
        </w:rPr>
        <w:t>s</w:t>
      </w:r>
      <w:r w:rsidRPr="004113BC">
        <w:rPr>
          <w:lang w:val="fr-FR"/>
        </w:rPr>
        <w:t xml:space="preserve"> de</w:t>
      </w:r>
      <w:r w:rsidR="00311362">
        <w:rPr>
          <w:lang w:val="fr-FR"/>
        </w:rPr>
        <w:t xml:space="preserve"> deux</w:t>
      </w:r>
      <w:r w:rsidRPr="004113BC">
        <w:rPr>
          <w:lang w:val="fr-FR"/>
        </w:rPr>
        <w:t xml:space="preserve"> s</w:t>
      </w:r>
      <w:r w:rsidR="00311362">
        <w:rPr>
          <w:lang w:val="fr-FR"/>
        </w:rPr>
        <w:t xml:space="preserve">alles de classe à réaliser dans les Ecoles Primaires Publique de NGOUNDII – KONGO et GARI-GOMBO GROUPE 2 </w:t>
      </w:r>
      <w:r w:rsidRPr="004113BC">
        <w:rPr>
          <w:lang w:val="fr-FR"/>
        </w:rPr>
        <w:t xml:space="preserve">le cadre de la présente lettre commande.   </w:t>
      </w:r>
    </w:p>
    <w:p w14:paraId="02FBD4F2" w14:textId="77777777" w:rsidR="00DB3622" w:rsidRPr="00DC7634" w:rsidRDefault="004113BC" w:rsidP="009E4F65">
      <w:pPr>
        <w:numPr>
          <w:ilvl w:val="0"/>
          <w:numId w:val="44"/>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14:paraId="1224FC97" w14:textId="77777777" w:rsidR="00DB3622" w:rsidRPr="00901CA7" w:rsidRDefault="004113BC" w:rsidP="00336B2C">
      <w:pPr>
        <w:spacing w:after="0"/>
        <w:ind w:left="11" w:right="123"/>
        <w:rPr>
          <w:b/>
          <w:lang w:val="fr-FR"/>
        </w:rPr>
      </w:pPr>
      <w:r w:rsidRPr="00901CA7">
        <w:rPr>
          <w:b/>
          <w:u w:val="single" w:color="000000"/>
          <w:lang w:val="fr-FR"/>
        </w:rPr>
        <w:t>CHAPITRE II :</w:t>
      </w:r>
      <w:r w:rsidRPr="00901CA7">
        <w:rPr>
          <w:b/>
          <w:lang w:val="fr-FR"/>
        </w:rPr>
        <w:t xml:space="preserve"> EXECUTION DES TRAVAUX  </w:t>
      </w:r>
    </w:p>
    <w:p w14:paraId="2FFAFAEF" w14:textId="77777777" w:rsidR="00DB3622" w:rsidRPr="00ED179A" w:rsidRDefault="00901CA7" w:rsidP="00336B2C">
      <w:pPr>
        <w:spacing w:after="0"/>
        <w:ind w:left="11" w:right="123"/>
        <w:rPr>
          <w:sz w:val="22"/>
          <w:lang w:val="fr-FR"/>
        </w:rPr>
      </w:pPr>
      <w:r w:rsidRPr="00ED179A">
        <w:rPr>
          <w:b/>
          <w:sz w:val="22"/>
          <w:lang w:val="fr-FR"/>
        </w:rPr>
        <w:t>Article 6</w:t>
      </w:r>
      <w:r w:rsidR="004113BC" w:rsidRPr="00ED179A">
        <w:rPr>
          <w:b/>
          <w:sz w:val="22"/>
          <w:lang w:val="fr-FR"/>
        </w:rPr>
        <w:t xml:space="preserve"> :</w:t>
      </w:r>
      <w:r w:rsidR="004113BC" w:rsidRPr="00ED179A">
        <w:rPr>
          <w:sz w:val="22"/>
          <w:lang w:val="fr-FR"/>
        </w:rPr>
        <w:t xml:space="preserve"> DELAI D’EXECUTION  </w:t>
      </w:r>
    </w:p>
    <w:p w14:paraId="4A7977A5" w14:textId="77777777" w:rsidR="00DB3622" w:rsidRPr="00ED179A" w:rsidRDefault="004113BC" w:rsidP="00321CBB">
      <w:pPr>
        <w:spacing w:after="0"/>
        <w:ind w:left="11" w:right="123" w:firstLine="706"/>
        <w:rPr>
          <w:sz w:val="22"/>
          <w:lang w:val="fr-FR"/>
        </w:rPr>
      </w:pPr>
      <w:r w:rsidRPr="00ED179A">
        <w:rPr>
          <w:sz w:val="22"/>
          <w:lang w:val="fr-FR"/>
        </w:rPr>
        <w:t>L</w:t>
      </w:r>
      <w:r w:rsidR="00451E65">
        <w:rPr>
          <w:sz w:val="22"/>
          <w:lang w:val="fr-FR"/>
        </w:rPr>
        <w:t xml:space="preserve">e délai d’exécution est de </w:t>
      </w:r>
      <w:r w:rsidR="00451E65" w:rsidRPr="00451E65">
        <w:rPr>
          <w:b/>
          <w:sz w:val="22"/>
          <w:lang w:val="fr-FR"/>
        </w:rPr>
        <w:t>Quatre  (04</w:t>
      </w:r>
      <w:r w:rsidRPr="00451E65">
        <w:rPr>
          <w:b/>
          <w:sz w:val="22"/>
          <w:lang w:val="fr-FR"/>
        </w:rPr>
        <w:t>) mois</w:t>
      </w:r>
      <w:r w:rsidRPr="00ED179A">
        <w:rPr>
          <w:sz w:val="22"/>
          <w:lang w:val="fr-FR"/>
        </w:rPr>
        <w:t xml:space="preserve">, incluant toutes les contraintes liées à l’enclavement et aux contraintes particulières </w:t>
      </w:r>
      <w:r w:rsidR="00336B2C" w:rsidRPr="00ED179A">
        <w:rPr>
          <w:sz w:val="22"/>
          <w:lang w:val="fr-FR"/>
        </w:rPr>
        <w:t>du site relatif</w:t>
      </w:r>
      <w:r w:rsidRPr="00ED179A">
        <w:rPr>
          <w:sz w:val="22"/>
          <w:lang w:val="fr-FR"/>
        </w:rPr>
        <w:t xml:space="preserve"> aux conditions climatiques et aux moyens d’accès sur place, à compter de la date de notification de l’ordre de ser</w:t>
      </w:r>
      <w:r w:rsidR="00DC7634" w:rsidRPr="00ED179A">
        <w:rPr>
          <w:sz w:val="22"/>
          <w:lang w:val="fr-FR"/>
        </w:rPr>
        <w:t>vice de commencer les travaux.</w:t>
      </w:r>
    </w:p>
    <w:p w14:paraId="30EFC019" w14:textId="77777777" w:rsidR="00B253AE" w:rsidRPr="00ED179A" w:rsidRDefault="00B253AE" w:rsidP="00321CBB">
      <w:pPr>
        <w:spacing w:after="0"/>
        <w:ind w:left="11" w:right="123" w:firstLine="706"/>
        <w:rPr>
          <w:sz w:val="22"/>
          <w:lang w:val="fr-FR"/>
        </w:rPr>
      </w:pPr>
    </w:p>
    <w:p w14:paraId="78A939AC" w14:textId="77777777" w:rsidR="00DB3622" w:rsidRPr="00ED179A" w:rsidRDefault="00901CA7" w:rsidP="00321CBB">
      <w:pPr>
        <w:pStyle w:val="Titre3"/>
        <w:tabs>
          <w:tab w:val="center" w:pos="1192"/>
          <w:tab w:val="center" w:pos="3245"/>
        </w:tabs>
        <w:spacing w:after="0"/>
        <w:ind w:left="0" w:firstLine="0"/>
        <w:rPr>
          <w:sz w:val="22"/>
          <w:lang w:val="fr-FR"/>
        </w:rPr>
      </w:pPr>
      <w:r w:rsidRPr="00ED179A">
        <w:rPr>
          <w:sz w:val="22"/>
          <w:lang w:val="fr-FR"/>
        </w:rPr>
        <w:t>Article 7</w:t>
      </w:r>
      <w:r w:rsidR="004113BC" w:rsidRPr="00ED179A">
        <w:rPr>
          <w:b w:val="0"/>
          <w:sz w:val="22"/>
          <w:lang w:val="fr-FR"/>
        </w:rPr>
        <w:t xml:space="preserve"> :</w:t>
      </w:r>
      <w:r w:rsidR="004113BC" w:rsidRPr="00ED179A">
        <w:rPr>
          <w:sz w:val="22"/>
          <w:lang w:val="fr-FR"/>
        </w:rPr>
        <w:tab/>
        <w:t xml:space="preserve">COMMUNICATION  </w:t>
      </w:r>
    </w:p>
    <w:p w14:paraId="0F167D57" w14:textId="77777777" w:rsidR="00DB3622" w:rsidRPr="00ED179A" w:rsidRDefault="004113BC" w:rsidP="00321CBB">
      <w:pPr>
        <w:spacing w:after="0"/>
        <w:ind w:left="11" w:right="123" w:firstLine="706"/>
        <w:rPr>
          <w:sz w:val="22"/>
          <w:lang w:val="fr-FR"/>
        </w:rPr>
      </w:pPr>
      <w:r w:rsidRPr="00ED179A">
        <w:rPr>
          <w:sz w:val="22"/>
          <w:lang w:val="fr-FR"/>
        </w:rPr>
        <w:t xml:space="preserve">7-1 Toutes les notifications et communications écrites dans le cadre de la présente lettre - commande devront être faites aux adresses suivantes :  </w:t>
      </w:r>
    </w:p>
    <w:p w14:paraId="6CD31DD6" w14:textId="77777777" w:rsidR="00DB3622" w:rsidRPr="00ED179A" w:rsidRDefault="004113BC" w:rsidP="009E4F65">
      <w:pPr>
        <w:numPr>
          <w:ilvl w:val="0"/>
          <w:numId w:val="45"/>
        </w:numPr>
        <w:spacing w:after="40"/>
        <w:ind w:right="123" w:hanging="360"/>
        <w:rPr>
          <w:sz w:val="22"/>
          <w:lang w:val="fr-FR"/>
        </w:rPr>
      </w:pPr>
      <w:r w:rsidRPr="00ED179A">
        <w:rPr>
          <w:sz w:val="22"/>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14:paraId="7A2C9386" w14:textId="77777777" w:rsidR="00DB3622" w:rsidRPr="00ED179A" w:rsidRDefault="004113BC" w:rsidP="009E4F65">
      <w:pPr>
        <w:numPr>
          <w:ilvl w:val="0"/>
          <w:numId w:val="45"/>
        </w:numPr>
        <w:ind w:right="123" w:hanging="360"/>
        <w:rPr>
          <w:sz w:val="20"/>
          <w:lang w:val="fr-FR"/>
        </w:rPr>
      </w:pPr>
      <w:r w:rsidRPr="00ED179A">
        <w:rPr>
          <w:sz w:val="22"/>
          <w:lang w:val="fr-FR"/>
        </w:rPr>
        <w:t xml:space="preserve">Dans le cas où le Maître d’Ouvrage est le destinataire : à Monsieur le Maire de la Commune de Gari-Gombo avec copies adressées dans les mêmes délais, au Chef de Service du Marché, </w:t>
      </w:r>
      <w:r w:rsidRPr="00ED179A">
        <w:rPr>
          <w:sz w:val="20"/>
          <w:lang w:val="fr-FR"/>
        </w:rPr>
        <w:t xml:space="preserve">à l’Ingénieur et au Maître d’Œuvre. </w:t>
      </w:r>
    </w:p>
    <w:p w14:paraId="1B247464" w14:textId="77777777" w:rsidR="00DB3622" w:rsidRPr="00ED179A" w:rsidRDefault="004113BC" w:rsidP="009E4F65">
      <w:pPr>
        <w:numPr>
          <w:ilvl w:val="0"/>
          <w:numId w:val="45"/>
        </w:numPr>
        <w:ind w:right="123" w:hanging="360"/>
        <w:rPr>
          <w:sz w:val="22"/>
          <w:lang w:val="fr-FR"/>
        </w:rPr>
      </w:pPr>
      <w:r w:rsidRPr="00ED179A">
        <w:rPr>
          <w:sz w:val="22"/>
          <w:lang w:val="fr-FR"/>
        </w:rPr>
        <w:t xml:space="preserve">Dans le cas où le Chef Service est le destinataire : à Monsieur le Secrétaire Général de la Commune de Gari-Gombo avec copies adressées dans les mêmes délais, au Maître d’Ouvrage, l’Ingénieur et au Maître d’Œuvre. </w:t>
      </w:r>
    </w:p>
    <w:p w14:paraId="6091EBC7" w14:textId="77777777" w:rsidR="00DB3622" w:rsidRPr="00ED179A" w:rsidRDefault="004113BC" w:rsidP="009E4F65">
      <w:pPr>
        <w:numPr>
          <w:ilvl w:val="0"/>
          <w:numId w:val="45"/>
        </w:numPr>
        <w:ind w:right="123" w:hanging="360"/>
        <w:rPr>
          <w:sz w:val="22"/>
          <w:lang w:val="fr-FR"/>
        </w:rPr>
      </w:pPr>
      <w:r w:rsidRPr="00ED179A">
        <w:rPr>
          <w:sz w:val="22"/>
          <w:lang w:val="fr-FR"/>
        </w:rPr>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14:paraId="590F2E1F" w14:textId="77777777" w:rsidR="00DB3622" w:rsidRPr="00ED179A" w:rsidRDefault="004113BC" w:rsidP="009E4F65">
      <w:pPr>
        <w:numPr>
          <w:ilvl w:val="0"/>
          <w:numId w:val="45"/>
        </w:numPr>
        <w:ind w:right="123" w:hanging="360"/>
        <w:rPr>
          <w:sz w:val="22"/>
          <w:lang w:val="fr-FR"/>
        </w:rPr>
      </w:pPr>
      <w:r w:rsidRPr="00ED179A">
        <w:rPr>
          <w:sz w:val="22"/>
          <w:lang w:val="fr-FR"/>
        </w:rPr>
        <w:lastRenderedPageBreak/>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14:paraId="36694CA1" w14:textId="77777777"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14:paraId="00AD8F83" w14:textId="77777777" w:rsidR="00DB3622" w:rsidRPr="00DC7634" w:rsidRDefault="007F4E8B" w:rsidP="00336B2C">
      <w:pPr>
        <w:spacing w:after="0"/>
        <w:ind w:left="11" w:right="123"/>
        <w:rPr>
          <w:lang w:val="fr-FR"/>
        </w:rPr>
      </w:pPr>
      <w:r>
        <w:rPr>
          <w:b/>
          <w:lang w:val="fr-FR"/>
        </w:rPr>
        <w:t>Article 8</w:t>
      </w:r>
      <w:r w:rsidR="004113BC" w:rsidRPr="00DC7634">
        <w:rPr>
          <w:b/>
          <w:lang w:val="fr-FR"/>
        </w:rPr>
        <w:t xml:space="preserve"> :</w:t>
      </w:r>
      <w:r>
        <w:rPr>
          <w:b/>
          <w:lang w:val="fr-FR"/>
        </w:rPr>
        <w:t xml:space="preserve"> </w:t>
      </w:r>
      <w:r w:rsidRPr="008D628A">
        <w:rPr>
          <w:b/>
          <w:lang w:val="fr-FR"/>
        </w:rPr>
        <w:t>ORDRE DE SERVICE</w:t>
      </w:r>
    </w:p>
    <w:p w14:paraId="1D6751F5" w14:textId="77777777" w:rsidR="00DB3622" w:rsidRPr="004113BC" w:rsidRDefault="00303528" w:rsidP="00336B2C">
      <w:pPr>
        <w:spacing w:after="0"/>
        <w:ind w:left="12" w:right="123"/>
        <w:rPr>
          <w:lang w:val="fr-FR"/>
        </w:rPr>
      </w:pPr>
      <w:r>
        <w:rPr>
          <w:lang w:val="fr-FR"/>
        </w:rPr>
        <w:t>8</w:t>
      </w:r>
      <w:r w:rsidR="00DC7634">
        <w:rPr>
          <w:lang w:val="fr-FR"/>
        </w:rPr>
        <w:t xml:space="preserve">-1 </w:t>
      </w:r>
      <w:r w:rsidR="004113BC" w:rsidRPr="004113BC">
        <w:rPr>
          <w:lang w:val="fr-FR"/>
        </w:rPr>
        <w:t>L’Ordre de Service de commencer les travaux est signé par le Maitre d’Ouvrage et notifié par le Chef de Service du</w:t>
      </w:r>
      <w:r w:rsidR="00776F05">
        <w:rPr>
          <w:lang w:val="fr-FR"/>
        </w:rPr>
        <w:t xml:space="preserve"> </w:t>
      </w:r>
      <w:r w:rsidR="004113BC" w:rsidRPr="004113BC">
        <w:rPr>
          <w:lang w:val="fr-FR"/>
        </w:rPr>
        <w:t>Marché, avec copies adressées</w:t>
      </w:r>
      <w:r w:rsidR="00DC7634">
        <w:rPr>
          <w:lang w:val="fr-FR"/>
        </w:rPr>
        <w:t>, à l’Ingénieur</w:t>
      </w:r>
      <w:r>
        <w:rPr>
          <w:lang w:val="fr-FR"/>
        </w:rPr>
        <w:t xml:space="preserve"> et</w:t>
      </w:r>
      <w:r w:rsidR="00DC7634">
        <w:rPr>
          <w:lang w:val="fr-FR"/>
        </w:rPr>
        <w:t xml:space="preserve"> au DDMAP-BOUMBA ET NGOKO</w:t>
      </w:r>
    </w:p>
    <w:p w14:paraId="1FBFF4C8" w14:textId="77777777" w:rsidR="00DB3622" w:rsidRPr="004113BC" w:rsidRDefault="00303528" w:rsidP="00DC7634">
      <w:pPr>
        <w:spacing w:after="99"/>
        <w:ind w:left="12" w:right="123"/>
        <w:rPr>
          <w:lang w:val="fr-FR"/>
        </w:rPr>
      </w:pPr>
      <w:r>
        <w:rPr>
          <w:lang w:val="fr-FR"/>
        </w:rPr>
        <w:t>8</w:t>
      </w:r>
      <w:r w:rsidR="00DC7634">
        <w:rPr>
          <w:lang w:val="fr-FR"/>
        </w:rPr>
        <w:t xml:space="preserve">-2 </w:t>
      </w:r>
      <w:r w:rsidR="004113BC" w:rsidRPr="004113BC">
        <w:rPr>
          <w:lang w:val="fr-FR"/>
        </w:rPr>
        <w:t xml:space="preserve">Les ordres de services à incidence financière ou susceptibles de modifier les délais seront signés par </w:t>
      </w:r>
      <w:r w:rsidR="00DC7634" w:rsidRPr="004113BC">
        <w:rPr>
          <w:lang w:val="fr-FR"/>
        </w:rPr>
        <w:t>le Maitre</w:t>
      </w:r>
      <w:r w:rsidR="004113BC" w:rsidRPr="004113BC">
        <w:rPr>
          <w:lang w:val="fr-FR"/>
        </w:rPr>
        <w:t xml:space="preserve"> d’Ouvrage et notifié par le Chef de Service du</w:t>
      </w:r>
      <w:r w:rsidR="00BB0114">
        <w:rPr>
          <w:lang w:val="fr-FR"/>
        </w:rPr>
        <w:t xml:space="preserve"> </w:t>
      </w:r>
      <w:r w:rsidR="004113BC" w:rsidRPr="004113BC">
        <w:rPr>
          <w:lang w:val="fr-FR"/>
        </w:rPr>
        <w:t>Marché, avec copies adressées à l’</w:t>
      </w:r>
      <w:r w:rsidR="00DC7634">
        <w:rPr>
          <w:lang w:val="fr-FR"/>
        </w:rPr>
        <w:t>Ingénieur</w:t>
      </w:r>
      <w:r>
        <w:rPr>
          <w:lang w:val="fr-FR"/>
        </w:rPr>
        <w:t xml:space="preserve"> et</w:t>
      </w:r>
      <w:r w:rsidR="00DC7634">
        <w:rPr>
          <w:lang w:val="fr-FR"/>
        </w:rPr>
        <w:t xml:space="preserve"> au Maître d’Œuvre au DDMAP/BN </w:t>
      </w:r>
    </w:p>
    <w:p w14:paraId="221E544B" w14:textId="77777777" w:rsidR="00DB3622" w:rsidRPr="004113BC" w:rsidRDefault="00303528" w:rsidP="00DC7634">
      <w:pPr>
        <w:spacing w:after="101"/>
        <w:ind w:left="11" w:right="123"/>
        <w:rPr>
          <w:lang w:val="fr-FR"/>
        </w:rPr>
      </w:pPr>
      <w:r>
        <w:rPr>
          <w:lang w:val="fr-FR"/>
        </w:rPr>
        <w:t>8</w:t>
      </w:r>
      <w:r w:rsidR="00DC7634">
        <w:rPr>
          <w:lang w:val="fr-FR"/>
        </w:rPr>
        <w:t xml:space="preserve">-3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au Maître d’Ouvrage, au Chef de Service</w:t>
      </w:r>
      <w:r w:rsidR="00DC7634">
        <w:rPr>
          <w:lang w:val="fr-FR"/>
        </w:rPr>
        <w:t xml:space="preserve"> du Marché, et au DDMAP/BN</w:t>
      </w:r>
    </w:p>
    <w:p w14:paraId="009482DA" w14:textId="77777777" w:rsidR="00DB3622" w:rsidRPr="00DC7634" w:rsidRDefault="00303528" w:rsidP="00DC7634">
      <w:pPr>
        <w:spacing w:after="115"/>
        <w:ind w:right="123"/>
        <w:rPr>
          <w:lang w:val="fr-FR"/>
        </w:rPr>
      </w:pPr>
      <w:r>
        <w:rPr>
          <w:lang w:val="fr-FR"/>
        </w:rPr>
        <w:t>8</w:t>
      </w:r>
      <w:r w:rsidR="00DC7634">
        <w:rPr>
          <w:lang w:val="fr-FR"/>
        </w:rPr>
        <w:t>-4</w:t>
      </w:r>
      <w:r w:rsidR="00902056">
        <w:rPr>
          <w:lang w:val="fr-FR"/>
        </w:rPr>
        <w:t xml:space="preserve"> </w:t>
      </w:r>
      <w:r w:rsidR="004113BC" w:rsidRPr="00DC7634">
        <w:rPr>
          <w:lang w:val="fr-FR"/>
        </w:rPr>
        <w:t>Les ordres de service valant mise en demeure seront signés par</w:t>
      </w:r>
      <w:r w:rsidR="00DC7634" w:rsidRPr="00DC7634">
        <w:rPr>
          <w:lang w:val="fr-FR"/>
        </w:rPr>
        <w:t xml:space="preserve"> le Maitre d’Ouvrage et notifié</w:t>
      </w:r>
      <w:r w:rsidR="00BB0114">
        <w:rPr>
          <w:lang w:val="fr-FR"/>
        </w:rPr>
        <w:t xml:space="preserve"> </w:t>
      </w:r>
      <w:r w:rsidR="004113BC" w:rsidRPr="00DC7634">
        <w:rPr>
          <w:lang w:val="fr-FR"/>
        </w:rPr>
        <w:t>par le Chef de Service du Marché, avec copies adressées</w:t>
      </w:r>
      <w:r>
        <w:rPr>
          <w:lang w:val="fr-FR"/>
        </w:rPr>
        <w:t xml:space="preserve"> </w:t>
      </w:r>
      <w:r w:rsidR="00DC7634">
        <w:rPr>
          <w:lang w:val="fr-FR"/>
        </w:rPr>
        <w:t>à l’Ingénieur et au DDMAP/BN</w:t>
      </w:r>
    </w:p>
    <w:p w14:paraId="5C6C8680" w14:textId="77777777" w:rsidR="00DB3622" w:rsidRPr="006E44D5" w:rsidRDefault="00303528" w:rsidP="00DC7634">
      <w:pPr>
        <w:ind w:right="123"/>
        <w:rPr>
          <w:sz w:val="22"/>
          <w:lang w:val="fr-FR"/>
        </w:rPr>
      </w:pPr>
      <w:r>
        <w:rPr>
          <w:lang w:val="fr-FR"/>
        </w:rPr>
        <w:t>8</w:t>
      </w:r>
      <w:r w:rsidR="00DC7634">
        <w:rPr>
          <w:lang w:val="fr-FR"/>
        </w:rPr>
        <w:t xml:space="preserve">-5 </w:t>
      </w:r>
      <w:r w:rsidR="004113BC" w:rsidRPr="00DC7634">
        <w:rPr>
          <w:lang w:val="fr-FR"/>
        </w:rPr>
        <w:t>L’Entrepreneur dispose d’un délai de quinze (15) jours pou</w:t>
      </w:r>
      <w:r w:rsidR="00DC7634" w:rsidRPr="00DC7634">
        <w:rPr>
          <w:lang w:val="fr-FR"/>
        </w:rPr>
        <w:t>r émettre des réserves sur tout</w:t>
      </w:r>
      <w:r w:rsidR="00BB0114">
        <w:rPr>
          <w:lang w:val="fr-FR"/>
        </w:rPr>
        <w:t xml:space="preserve"> </w:t>
      </w:r>
      <w:r w:rsidR="004113BC" w:rsidRPr="00DC7634">
        <w:rPr>
          <w:lang w:val="fr-FR"/>
        </w:rPr>
        <w:t xml:space="preserve">Ordre de Service reçu. </w:t>
      </w:r>
      <w:r w:rsidR="004113BC" w:rsidRPr="006E44D5">
        <w:rPr>
          <w:sz w:val="22"/>
          <w:lang w:val="fr-FR"/>
        </w:rPr>
        <w:t xml:space="preserve">Le fait d’émettre des réserves ne dispense pas l’entreprise d’exécuter les ordres de service reçus.  </w:t>
      </w:r>
    </w:p>
    <w:p w14:paraId="4A70BF85" w14:textId="77777777" w:rsidR="00DB3622" w:rsidRPr="004113BC" w:rsidRDefault="007F4E8B" w:rsidP="006E44D5">
      <w:pPr>
        <w:spacing w:after="0"/>
        <w:ind w:left="11" w:right="123"/>
        <w:rPr>
          <w:lang w:val="fr-FR"/>
        </w:rPr>
      </w:pPr>
      <w:r>
        <w:rPr>
          <w:b/>
          <w:lang w:val="fr-FR"/>
        </w:rPr>
        <w:t>Article 9</w:t>
      </w:r>
      <w:r w:rsidR="00DC7634" w:rsidRPr="004113BC">
        <w:rPr>
          <w:b/>
          <w:lang w:val="fr-FR"/>
        </w:rPr>
        <w:t xml:space="preserve"> </w:t>
      </w:r>
      <w:r w:rsidR="00DC7634" w:rsidRPr="006E44D5">
        <w:rPr>
          <w:b/>
          <w:lang w:val="fr-FR"/>
        </w:rPr>
        <w:t>: ROLE</w:t>
      </w:r>
      <w:r w:rsidR="004113BC" w:rsidRPr="006E44D5">
        <w:rPr>
          <w:b/>
          <w:lang w:val="fr-FR"/>
        </w:rPr>
        <w:t xml:space="preserve"> ET RESPONSABILITE DU COCONTRACTANT</w:t>
      </w:r>
      <w:r w:rsidR="004113BC" w:rsidRPr="004113BC">
        <w:rPr>
          <w:lang w:val="fr-FR"/>
        </w:rPr>
        <w:t xml:space="preserve">  </w:t>
      </w:r>
    </w:p>
    <w:p w14:paraId="627024EF" w14:textId="77777777" w:rsidR="00DB3622" w:rsidRPr="004113BC" w:rsidRDefault="004113BC" w:rsidP="006E44D5">
      <w:pPr>
        <w:spacing w:after="0"/>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14:paraId="0345D9F1" w14:textId="77777777" w:rsidR="00DB3622" w:rsidRPr="004113BC" w:rsidRDefault="004113BC" w:rsidP="006E44D5">
      <w:pPr>
        <w:spacing w:after="0"/>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29C6A25B" w14:textId="77777777" w:rsidR="00DB3622" w:rsidRPr="004113BC" w:rsidRDefault="004113BC" w:rsidP="006E44D5">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14:paraId="444F528E" w14:textId="77777777"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14:paraId="321EE5BB" w14:textId="77777777" w:rsidR="00B253AE" w:rsidRPr="004113BC" w:rsidRDefault="004113BC" w:rsidP="006E44D5">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14:paraId="66601019" w14:textId="77777777" w:rsidR="00DB3622" w:rsidRPr="004113BC" w:rsidRDefault="004113BC" w:rsidP="00DC7634">
      <w:pPr>
        <w:spacing w:after="0"/>
        <w:ind w:left="11" w:right="123" w:firstLine="706"/>
        <w:rPr>
          <w:lang w:val="fr-FR"/>
        </w:rPr>
      </w:pPr>
      <w:r w:rsidRPr="004113BC">
        <w:rPr>
          <w:lang w:val="fr-FR"/>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14:paraId="0E566EC5" w14:textId="77777777"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14:paraId="24E42D52" w14:textId="77777777" w:rsidR="00DC7634" w:rsidRDefault="004113BC" w:rsidP="00DC7634">
      <w:pPr>
        <w:spacing w:after="0"/>
        <w:ind w:left="11" w:right="123" w:firstLine="706"/>
        <w:rPr>
          <w:lang w:val="fr-FR"/>
        </w:rPr>
      </w:pPr>
      <w:r w:rsidRPr="004113BC">
        <w:rPr>
          <w:lang w:val="fr-FR"/>
        </w:rPr>
        <w:t xml:space="preserve">L’Entrepreneur devra tenir constamment à jour un planning d’avancement des </w:t>
      </w:r>
      <w:r w:rsidR="008D628A" w:rsidRPr="004113BC">
        <w:rPr>
          <w:lang w:val="fr-FR"/>
        </w:rPr>
        <w:t>travaux et</w:t>
      </w:r>
      <w:r w:rsidRPr="004113BC">
        <w:rPr>
          <w:lang w:val="fr-FR"/>
        </w:rPr>
        <w:t xml:space="preserve"> le communiquer régulièrement à l’Ingénieur.</w:t>
      </w:r>
    </w:p>
    <w:p w14:paraId="60AB6DA4" w14:textId="77777777" w:rsidR="00DB3622" w:rsidRPr="004113BC" w:rsidRDefault="00DB3622" w:rsidP="00ED179A">
      <w:pPr>
        <w:spacing w:after="0"/>
        <w:ind w:right="123"/>
        <w:rPr>
          <w:lang w:val="fr-FR"/>
        </w:rPr>
      </w:pPr>
    </w:p>
    <w:p w14:paraId="2B9A1807" w14:textId="77777777" w:rsidR="00DB3622" w:rsidRPr="004113BC" w:rsidRDefault="007F4E8B" w:rsidP="00321CBB">
      <w:pPr>
        <w:tabs>
          <w:tab w:val="center" w:pos="2303"/>
        </w:tabs>
        <w:spacing w:after="0"/>
        <w:rPr>
          <w:lang w:val="fr-FR"/>
        </w:rPr>
      </w:pPr>
      <w:r>
        <w:rPr>
          <w:b/>
          <w:lang w:val="fr-FR"/>
        </w:rPr>
        <w:t>Article 10</w:t>
      </w:r>
      <w:r w:rsidR="004113BC" w:rsidRPr="004113BC">
        <w:rPr>
          <w:b/>
          <w:lang w:val="fr-FR"/>
        </w:rPr>
        <w:t xml:space="preserve"> :</w:t>
      </w:r>
      <w:r w:rsidR="004113BC" w:rsidRPr="006E44D5">
        <w:rPr>
          <w:b/>
          <w:lang w:val="fr-FR"/>
        </w:rPr>
        <w:tab/>
        <w:t xml:space="preserve">SOUS TRAITANCE  </w:t>
      </w:r>
    </w:p>
    <w:p w14:paraId="51988A27" w14:textId="77777777" w:rsidR="00DB3622" w:rsidRPr="004113BC" w:rsidRDefault="004113BC" w:rsidP="00321CBB">
      <w:pPr>
        <w:spacing w:after="0"/>
        <w:ind w:left="11" w:right="123" w:firstLine="706"/>
        <w:rPr>
          <w:lang w:val="fr-FR"/>
        </w:rPr>
      </w:pPr>
      <w:r w:rsidRPr="004113BC">
        <w:rPr>
          <w:lang w:val="fr-FR"/>
        </w:rPr>
        <w:t xml:space="preserve">La présente lettre </w:t>
      </w:r>
      <w:r w:rsidR="008D628A" w:rsidRPr="004113BC">
        <w:rPr>
          <w:lang w:val="fr-FR"/>
        </w:rPr>
        <w:t>commande prévoit</w:t>
      </w:r>
      <w:r w:rsidRPr="004113BC">
        <w:rPr>
          <w:lang w:val="fr-FR"/>
        </w:rPr>
        <w:t xml:space="preserve"> la possibilité pour l’attributaire de faire exécuter une partie des travaux par un ou des sous-traitants.  </w:t>
      </w:r>
    </w:p>
    <w:p w14:paraId="63F8CA31" w14:textId="77777777" w:rsidR="00DB3622" w:rsidRPr="004113BC" w:rsidRDefault="004113BC" w:rsidP="00321CBB">
      <w:pPr>
        <w:spacing w:after="0"/>
        <w:ind w:left="11" w:right="123" w:firstLine="706"/>
        <w:rPr>
          <w:lang w:val="fr-FR"/>
        </w:rPr>
      </w:pPr>
      <w:r w:rsidRPr="004113BC">
        <w:rPr>
          <w:lang w:val="fr-FR"/>
        </w:rPr>
        <w:lastRenderedPageBreak/>
        <w:t xml:space="preserve">L’attributaire ne pourra confier des travaux en sous-traitance sans l’accord préalable du Maître d’Ouvrage, représenté par le Chef Service du Marché. Cette autorisation n’affranchit l’attributaire d’aucune de ses obligations contractuelles.  </w:t>
      </w:r>
    </w:p>
    <w:p w14:paraId="5A719357" w14:textId="77777777"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14:paraId="522E4CC4" w14:textId="77777777"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14:paraId="5543E513" w14:textId="77777777"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14:paraId="28B7FCFE" w14:textId="77777777"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14:paraId="3571761D" w14:textId="77777777" w:rsidR="00DC7634" w:rsidRPr="004113BC" w:rsidRDefault="004113BC" w:rsidP="002E4E57">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14:paraId="5CCD0835" w14:textId="77777777" w:rsidR="00DB3622" w:rsidRPr="002E4E57" w:rsidRDefault="007F4E8B" w:rsidP="00321CBB">
      <w:pPr>
        <w:spacing w:after="0"/>
        <w:ind w:left="11" w:right="123"/>
        <w:rPr>
          <w:b/>
          <w:lang w:val="fr-FR"/>
        </w:rPr>
      </w:pPr>
      <w:r>
        <w:rPr>
          <w:b/>
          <w:lang w:val="fr-FR"/>
        </w:rPr>
        <w:t>Article 11</w:t>
      </w:r>
      <w:r w:rsidR="004113BC" w:rsidRPr="004113BC">
        <w:rPr>
          <w:b/>
          <w:lang w:val="fr-FR"/>
        </w:rPr>
        <w:t xml:space="preserve"> :</w:t>
      </w:r>
      <w:r w:rsidR="004113BC" w:rsidRPr="004113BC">
        <w:rPr>
          <w:lang w:val="fr-FR"/>
        </w:rPr>
        <w:t xml:space="preserve"> </w:t>
      </w:r>
      <w:r w:rsidR="004113BC" w:rsidRPr="002E4E57">
        <w:rPr>
          <w:b/>
          <w:lang w:val="fr-FR"/>
        </w:rPr>
        <w:t xml:space="preserve">PROJET D’EXECUTION  </w:t>
      </w:r>
    </w:p>
    <w:p w14:paraId="40C0B2A5" w14:textId="77777777"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14:paraId="3B92322B" w14:textId="77777777"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w:t>
      </w:r>
      <w:r w:rsidR="00776F05">
        <w:rPr>
          <w:lang w:val="fr-FR"/>
        </w:rPr>
        <w:t xml:space="preserve"> </w:t>
      </w:r>
      <w:r w:rsidRPr="004113BC">
        <w:rPr>
          <w:lang w:val="fr-FR"/>
        </w:rPr>
        <w:t xml:space="preserve">et puis soumis à l’approbation du Chef de Service du Marché. </w:t>
      </w:r>
    </w:p>
    <w:p w14:paraId="729B675F" w14:textId="77777777"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14:paraId="4ED999DA" w14:textId="77777777" w:rsidR="00321CBB" w:rsidRDefault="004113BC" w:rsidP="00336B2C">
      <w:pPr>
        <w:spacing w:after="0"/>
        <w:ind w:left="11" w:right="123"/>
        <w:rPr>
          <w:lang w:val="fr-FR"/>
        </w:rPr>
      </w:pPr>
      <w:r w:rsidRPr="004113BC">
        <w:rPr>
          <w:lang w:val="fr-FR"/>
        </w:rPr>
        <w:t xml:space="preserve">(04) exemplaires des plans de récolement des ouvrages réalisés, dont un original reproductible. </w:t>
      </w:r>
    </w:p>
    <w:p w14:paraId="0CF0213B" w14:textId="77777777" w:rsidR="00902056" w:rsidRPr="00902056" w:rsidRDefault="00902056" w:rsidP="00336B2C">
      <w:pPr>
        <w:spacing w:after="0"/>
        <w:ind w:left="11" w:right="123"/>
        <w:rPr>
          <w:sz w:val="8"/>
          <w:lang w:val="fr-FR"/>
        </w:rPr>
      </w:pPr>
    </w:p>
    <w:p w14:paraId="73379086" w14:textId="77777777" w:rsidR="00DB3622" w:rsidRPr="002E4E57" w:rsidRDefault="007F4E8B" w:rsidP="00321CBB">
      <w:pPr>
        <w:spacing w:after="0"/>
        <w:ind w:left="11" w:right="123"/>
        <w:rPr>
          <w:b/>
          <w:lang w:val="fr-FR"/>
        </w:rPr>
      </w:pPr>
      <w:r>
        <w:rPr>
          <w:b/>
          <w:lang w:val="fr-FR"/>
        </w:rPr>
        <w:t>Article 12</w:t>
      </w:r>
      <w:r w:rsidR="004113BC" w:rsidRPr="004113BC">
        <w:rPr>
          <w:b/>
          <w:lang w:val="fr-FR"/>
        </w:rPr>
        <w:t xml:space="preserve"> :</w:t>
      </w:r>
      <w:r w:rsidR="004113BC" w:rsidRPr="004113BC">
        <w:rPr>
          <w:lang w:val="fr-FR"/>
        </w:rPr>
        <w:t xml:space="preserve"> </w:t>
      </w:r>
      <w:r w:rsidR="004113BC" w:rsidRPr="002E4E57">
        <w:rPr>
          <w:b/>
          <w:lang w:val="fr-FR"/>
        </w:rPr>
        <w:t xml:space="preserve">MATERIEL ET PERSONNEL A METTRE EN PLACE  </w:t>
      </w:r>
    </w:p>
    <w:p w14:paraId="35B05872" w14:textId="77777777"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14:paraId="493DD951" w14:textId="77777777"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14:paraId="64C6D256" w14:textId="77777777" w:rsidR="00321CBB"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14:paraId="3A802C3F" w14:textId="77777777" w:rsidR="00902056" w:rsidRPr="00902056" w:rsidRDefault="00902056" w:rsidP="00321CBB">
      <w:pPr>
        <w:spacing w:after="0"/>
        <w:ind w:left="11" w:right="123" w:firstLine="706"/>
        <w:rPr>
          <w:sz w:val="12"/>
          <w:lang w:val="fr-FR"/>
        </w:rPr>
      </w:pPr>
    </w:p>
    <w:p w14:paraId="622E4227" w14:textId="77777777" w:rsidR="00DB3622" w:rsidRPr="004113BC" w:rsidRDefault="007F4E8B" w:rsidP="00321CBB">
      <w:pPr>
        <w:spacing w:after="0"/>
        <w:ind w:left="11" w:right="123"/>
        <w:rPr>
          <w:lang w:val="fr-FR"/>
        </w:rPr>
      </w:pPr>
      <w:r>
        <w:rPr>
          <w:b/>
          <w:lang w:val="fr-FR"/>
        </w:rPr>
        <w:t>Article 13</w:t>
      </w:r>
      <w:r w:rsidR="004113BC" w:rsidRPr="004113BC">
        <w:rPr>
          <w:b/>
          <w:lang w:val="fr-FR"/>
        </w:rPr>
        <w:t xml:space="preserve"> :</w:t>
      </w:r>
      <w:r w:rsidR="004113BC" w:rsidRPr="004113BC">
        <w:rPr>
          <w:lang w:val="fr-FR"/>
        </w:rPr>
        <w:t xml:space="preserve"> </w:t>
      </w:r>
      <w:r w:rsidR="004113BC" w:rsidRPr="002E4E57">
        <w:rPr>
          <w:b/>
          <w:lang w:val="fr-FR"/>
        </w:rPr>
        <w:t>LEGISLATION CONCERNANT LA MAIN D’ŒUVRE</w:t>
      </w:r>
      <w:r w:rsidR="004113BC" w:rsidRPr="004113BC">
        <w:rPr>
          <w:lang w:val="fr-FR"/>
        </w:rPr>
        <w:t xml:space="preserve">  </w:t>
      </w:r>
    </w:p>
    <w:p w14:paraId="23ACC722" w14:textId="77777777" w:rsidR="00902056" w:rsidRDefault="004113BC" w:rsidP="00336B2C">
      <w:pPr>
        <w:spacing w:after="0"/>
        <w:ind w:left="11" w:right="123" w:firstLine="708"/>
        <w:rPr>
          <w:lang w:val="fr-FR"/>
        </w:rPr>
      </w:pPr>
      <w:r w:rsidRPr="004113BC">
        <w:rPr>
          <w:lang w:val="fr-FR"/>
        </w:rPr>
        <w:t>Le Cocontractant est tenu de se conformer à la législation en vigueur au Cameroun concernant l’emploi de la main d’œuvre.  Il recrute en priorité le personnel local à qualification équivalente.</w:t>
      </w:r>
    </w:p>
    <w:p w14:paraId="36602B95" w14:textId="77777777" w:rsidR="002E4E57" w:rsidRPr="004113BC" w:rsidRDefault="004113BC" w:rsidP="00336B2C">
      <w:pPr>
        <w:spacing w:after="0"/>
        <w:ind w:left="11" w:right="123" w:firstLine="708"/>
        <w:rPr>
          <w:lang w:val="fr-FR"/>
        </w:rPr>
      </w:pPr>
      <w:r w:rsidRPr="004113BC">
        <w:rPr>
          <w:lang w:val="fr-FR"/>
        </w:rPr>
        <w:t xml:space="preserve">  </w:t>
      </w:r>
    </w:p>
    <w:p w14:paraId="2274D0DE" w14:textId="77777777" w:rsidR="00DB3622" w:rsidRPr="004113BC" w:rsidRDefault="007F4E8B" w:rsidP="00321CBB">
      <w:pPr>
        <w:spacing w:after="0"/>
        <w:ind w:left="11" w:right="123"/>
        <w:rPr>
          <w:lang w:val="fr-FR"/>
        </w:rPr>
      </w:pPr>
      <w:r>
        <w:rPr>
          <w:b/>
          <w:lang w:val="fr-FR"/>
        </w:rPr>
        <w:t xml:space="preserve">Article 14 </w:t>
      </w:r>
      <w:r w:rsidR="004113BC" w:rsidRPr="002E4E57">
        <w:rPr>
          <w:lang w:val="fr-FR"/>
        </w:rPr>
        <w:t xml:space="preserve">: </w:t>
      </w:r>
      <w:r w:rsidR="004113BC" w:rsidRPr="00336B2C">
        <w:rPr>
          <w:b/>
          <w:lang w:val="fr-FR"/>
        </w:rPr>
        <w:t>REMPLACEMENT DU PERSONNEL D’ENCADREMENT</w:t>
      </w:r>
      <w:r w:rsidR="004113BC" w:rsidRPr="004113BC">
        <w:rPr>
          <w:lang w:val="fr-FR"/>
        </w:rPr>
        <w:t xml:space="preserve">  </w:t>
      </w:r>
    </w:p>
    <w:p w14:paraId="767D910A" w14:textId="77777777"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14:paraId="4A3215E8" w14:textId="77777777"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14:paraId="759FD79F" w14:textId="7A24CC35" w:rsidR="00902056" w:rsidRPr="004113BC" w:rsidRDefault="004113BC" w:rsidP="00224BF4">
      <w:pPr>
        <w:spacing w:after="0"/>
        <w:ind w:left="11" w:right="123" w:firstLine="706"/>
        <w:rPr>
          <w:lang w:val="fr-FR"/>
        </w:rPr>
      </w:pPr>
      <w:r w:rsidRPr="004113BC">
        <w:rPr>
          <w:lang w:val="fr-FR"/>
        </w:rPr>
        <w:t xml:space="preserve">Si l’Ingénieur du Marché exige le remplacement d’un personnel du </w:t>
      </w:r>
      <w:r w:rsidR="008D628A" w:rsidRPr="004113BC">
        <w:rPr>
          <w:lang w:val="fr-FR"/>
        </w:rPr>
        <w:t>Cocontractant, suite</w:t>
      </w:r>
      <w:r w:rsidRPr="004113BC">
        <w:rPr>
          <w:lang w:val="fr-FR"/>
        </w:rPr>
        <w:t xml:space="preserve"> à une faute grave dûment constatée sur le chantier par les deux parties, le Cocontractant, doit pourvoir à son remplacement i</w:t>
      </w:r>
      <w:r w:rsidR="00902056">
        <w:rPr>
          <w:lang w:val="fr-FR"/>
        </w:rPr>
        <w:t>mmédiat et à ses propres frais.</w:t>
      </w:r>
    </w:p>
    <w:p w14:paraId="101FE4C7" w14:textId="77777777" w:rsidR="00DB3622" w:rsidRPr="004113BC" w:rsidRDefault="007F4E8B" w:rsidP="00321CBB">
      <w:pPr>
        <w:spacing w:after="0"/>
        <w:ind w:left="11" w:right="123"/>
        <w:rPr>
          <w:lang w:val="fr-FR"/>
        </w:rPr>
      </w:pPr>
      <w:r>
        <w:rPr>
          <w:b/>
          <w:lang w:val="fr-FR"/>
        </w:rPr>
        <w:t>Article 15</w:t>
      </w:r>
      <w:r w:rsidR="004113BC" w:rsidRPr="004113BC">
        <w:rPr>
          <w:b/>
          <w:lang w:val="fr-FR"/>
        </w:rPr>
        <w:t xml:space="preserve"> :</w:t>
      </w:r>
      <w:r w:rsidR="004113BC" w:rsidRPr="004113BC">
        <w:rPr>
          <w:lang w:val="fr-FR"/>
        </w:rPr>
        <w:t xml:space="preserve"> </w:t>
      </w:r>
      <w:r w:rsidR="004113BC" w:rsidRPr="002E4E57">
        <w:rPr>
          <w:b/>
          <w:lang w:val="fr-FR"/>
        </w:rPr>
        <w:t>MODIFICATION DES OUVRAGES</w:t>
      </w:r>
      <w:r w:rsidR="004113BC" w:rsidRPr="004113BC">
        <w:rPr>
          <w:lang w:val="fr-FR"/>
        </w:rPr>
        <w:t xml:space="preserve">  </w:t>
      </w:r>
    </w:p>
    <w:p w14:paraId="1A37268D" w14:textId="70BAFFAB" w:rsidR="00ED179A" w:rsidRPr="004113BC" w:rsidRDefault="004113BC" w:rsidP="00224BF4">
      <w:pPr>
        <w:spacing w:after="0"/>
        <w:ind w:left="11" w:right="123" w:firstLine="706"/>
        <w:rPr>
          <w:lang w:val="fr-FR"/>
        </w:rPr>
      </w:pPr>
      <w:r w:rsidRPr="004113BC">
        <w:rPr>
          <w:lang w:val="fr-FR"/>
        </w:rPr>
        <w:lastRenderedPageBreak/>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14:paraId="50CEACBD" w14:textId="77777777" w:rsidR="00DB3622" w:rsidRPr="002E4E57" w:rsidRDefault="007F4E8B" w:rsidP="00321CBB">
      <w:pPr>
        <w:spacing w:after="0"/>
        <w:ind w:left="11" w:right="123"/>
        <w:rPr>
          <w:b/>
          <w:lang w:val="fr-FR"/>
        </w:rPr>
      </w:pPr>
      <w:r>
        <w:rPr>
          <w:b/>
          <w:lang w:val="fr-FR"/>
        </w:rPr>
        <w:t>Article 16</w:t>
      </w:r>
      <w:r w:rsidR="004113BC" w:rsidRPr="004113BC">
        <w:rPr>
          <w:b/>
          <w:lang w:val="fr-FR"/>
        </w:rPr>
        <w:t>:</w:t>
      </w:r>
      <w:r w:rsidR="004113BC" w:rsidRPr="004113BC">
        <w:rPr>
          <w:lang w:val="fr-FR"/>
        </w:rPr>
        <w:t xml:space="preserve"> </w:t>
      </w:r>
      <w:r w:rsidR="004113BC" w:rsidRPr="002E4E57">
        <w:rPr>
          <w:b/>
          <w:lang w:val="fr-FR"/>
        </w:rPr>
        <w:t xml:space="preserve">MATERIAUX   </w:t>
      </w:r>
    </w:p>
    <w:p w14:paraId="23C5AD5F" w14:textId="77777777"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14:paraId="7198DFC3" w14:textId="77777777"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14:paraId="10CD3C45" w14:textId="77777777" w:rsidR="00DB3622" w:rsidRDefault="004113BC" w:rsidP="00336B2C">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14:paraId="2C8DE36E" w14:textId="77777777" w:rsidR="00902056" w:rsidRPr="00902056" w:rsidRDefault="00902056" w:rsidP="00336B2C">
      <w:pPr>
        <w:spacing w:after="0"/>
        <w:ind w:left="11" w:right="123" w:firstLine="706"/>
        <w:rPr>
          <w:sz w:val="14"/>
          <w:lang w:val="fr-FR"/>
        </w:rPr>
      </w:pPr>
    </w:p>
    <w:p w14:paraId="5A5ACDEC" w14:textId="77777777" w:rsidR="00DB3622" w:rsidRPr="002E4E57" w:rsidRDefault="007F4E8B" w:rsidP="002E4E57">
      <w:pPr>
        <w:spacing w:after="0"/>
        <w:ind w:left="11" w:right="123"/>
        <w:rPr>
          <w:b/>
          <w:lang w:val="fr-FR"/>
        </w:rPr>
      </w:pPr>
      <w:r>
        <w:rPr>
          <w:b/>
          <w:lang w:val="fr-FR"/>
        </w:rPr>
        <w:t>Article 17</w:t>
      </w:r>
      <w:r w:rsidR="004113BC" w:rsidRPr="004113BC">
        <w:rPr>
          <w:b/>
          <w:lang w:val="fr-FR"/>
        </w:rPr>
        <w:t xml:space="preserve"> :</w:t>
      </w:r>
      <w:r w:rsidR="004113BC" w:rsidRPr="004113BC">
        <w:rPr>
          <w:lang w:val="fr-FR"/>
        </w:rPr>
        <w:t xml:space="preserve"> </w:t>
      </w:r>
      <w:r w:rsidR="004113BC" w:rsidRPr="002E4E57">
        <w:rPr>
          <w:b/>
          <w:lang w:val="fr-FR"/>
        </w:rPr>
        <w:t xml:space="preserve">DEMOLITION DES OUVRAGES DEFECTUEUX ET ENLEVEMENT DES MATERIAUX REFUSES  </w:t>
      </w:r>
    </w:p>
    <w:p w14:paraId="689AC434" w14:textId="77777777" w:rsidR="00DB3622" w:rsidRPr="004113BC" w:rsidRDefault="004113BC" w:rsidP="002E4E57">
      <w:pPr>
        <w:spacing w:after="0"/>
        <w:ind w:left="11" w:right="123"/>
        <w:rPr>
          <w:lang w:val="fr-FR"/>
        </w:rPr>
      </w:pPr>
      <w:r w:rsidRPr="004113BC">
        <w:rPr>
          <w:lang w:val="fr-FR"/>
        </w:rPr>
        <w:t xml:space="preserve">L’ingénieur a le pouvoir d’ordonner par écrit :  </w:t>
      </w:r>
    </w:p>
    <w:p w14:paraId="1465E732" w14:textId="77777777" w:rsidR="00DB3622" w:rsidRPr="004113BC" w:rsidRDefault="004113BC" w:rsidP="002E4E57">
      <w:pPr>
        <w:numPr>
          <w:ilvl w:val="0"/>
          <w:numId w:val="46"/>
        </w:numPr>
        <w:spacing w:after="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14:paraId="246316A6" w14:textId="77777777" w:rsidR="00DB3622" w:rsidRPr="004113BC" w:rsidRDefault="004113BC" w:rsidP="009E4F65">
      <w:pPr>
        <w:numPr>
          <w:ilvl w:val="0"/>
          <w:numId w:val="46"/>
        </w:numPr>
        <w:spacing w:after="38"/>
        <w:ind w:right="123" w:hanging="346"/>
        <w:rPr>
          <w:lang w:val="fr-FR"/>
        </w:rPr>
      </w:pPr>
      <w:r w:rsidRPr="004113BC">
        <w:rPr>
          <w:lang w:val="fr-FR"/>
        </w:rPr>
        <w:t xml:space="preserve">La démolition et la reconstruction conformément </w:t>
      </w:r>
      <w:r w:rsidR="008D628A" w:rsidRPr="004113BC">
        <w:rPr>
          <w:lang w:val="fr-FR"/>
        </w:rPr>
        <w:t>aux stipulations</w:t>
      </w:r>
      <w:r w:rsidRPr="004113BC">
        <w:rPr>
          <w:lang w:val="fr-FR"/>
        </w:rPr>
        <w:t xml:space="preserve"> du marché, de tout ouvrage ou partie d’ouvrage non conforme aux exigences du marché, tant en ce qui concerne le mode d’exécution que les matériaux utilisés ;  </w:t>
      </w:r>
    </w:p>
    <w:p w14:paraId="08689B9A" w14:textId="77777777" w:rsidR="00DB3622" w:rsidRPr="004113BC" w:rsidRDefault="004113BC" w:rsidP="009E4F65">
      <w:pPr>
        <w:numPr>
          <w:ilvl w:val="0"/>
          <w:numId w:val="46"/>
        </w:numPr>
        <w:spacing w:after="213" w:line="265" w:lineRule="auto"/>
        <w:ind w:right="123" w:hanging="346"/>
        <w:rPr>
          <w:lang w:val="fr-FR"/>
        </w:rPr>
      </w:pPr>
      <w:r w:rsidRPr="004113BC">
        <w:rPr>
          <w:lang w:val="fr-FR"/>
        </w:rPr>
        <w:t xml:space="preserve">En cas de non-conformité, les dépenses sont entièrement à la charge du Cocontractant.  </w:t>
      </w:r>
    </w:p>
    <w:p w14:paraId="30260663" w14:textId="77777777" w:rsidR="00DB3622" w:rsidRPr="004113BC" w:rsidRDefault="007F4E8B" w:rsidP="00177357">
      <w:pPr>
        <w:spacing w:after="0"/>
        <w:ind w:left="11" w:right="123"/>
        <w:rPr>
          <w:lang w:val="fr-FR"/>
        </w:rPr>
      </w:pPr>
      <w:r>
        <w:rPr>
          <w:b/>
          <w:lang w:val="fr-FR"/>
        </w:rPr>
        <w:t>Article 18</w:t>
      </w:r>
      <w:r w:rsidR="004113BC" w:rsidRPr="004113BC">
        <w:rPr>
          <w:b/>
          <w:lang w:val="fr-FR"/>
        </w:rPr>
        <w:t xml:space="preserve"> </w:t>
      </w:r>
      <w:r w:rsidR="004113BC" w:rsidRPr="002E4E57">
        <w:rPr>
          <w:b/>
          <w:lang w:val="fr-FR"/>
        </w:rPr>
        <w:t>: BREVET D’INVENTION</w:t>
      </w:r>
      <w:r w:rsidR="004113BC" w:rsidRPr="004113BC">
        <w:rPr>
          <w:lang w:val="fr-FR"/>
        </w:rPr>
        <w:t xml:space="preserve">  </w:t>
      </w:r>
    </w:p>
    <w:p w14:paraId="3DCFDA95" w14:textId="77777777" w:rsidR="00177357" w:rsidRDefault="004113BC" w:rsidP="002E4E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14:paraId="6A015F11" w14:textId="77777777" w:rsidR="00902056" w:rsidRPr="00902056" w:rsidRDefault="00902056" w:rsidP="002E4E57">
      <w:pPr>
        <w:spacing w:after="0"/>
        <w:ind w:left="11" w:right="123" w:firstLine="706"/>
        <w:rPr>
          <w:sz w:val="14"/>
          <w:lang w:val="fr-FR"/>
        </w:rPr>
      </w:pPr>
    </w:p>
    <w:p w14:paraId="51A90051" w14:textId="77777777" w:rsidR="00DB3622" w:rsidRPr="004113BC" w:rsidRDefault="007F4E8B" w:rsidP="00177357">
      <w:pPr>
        <w:spacing w:after="0"/>
        <w:ind w:left="11" w:right="123"/>
        <w:rPr>
          <w:lang w:val="fr-FR"/>
        </w:rPr>
      </w:pPr>
      <w:r>
        <w:rPr>
          <w:b/>
          <w:lang w:val="fr-FR"/>
        </w:rPr>
        <w:t>Article 19</w:t>
      </w:r>
      <w:r w:rsidR="004113BC" w:rsidRPr="004113BC">
        <w:rPr>
          <w:b/>
          <w:lang w:val="fr-FR"/>
        </w:rPr>
        <w:t>:</w:t>
      </w:r>
      <w:r w:rsidR="004113BC" w:rsidRPr="004113BC">
        <w:rPr>
          <w:lang w:val="fr-FR"/>
        </w:rPr>
        <w:t xml:space="preserve"> </w:t>
      </w:r>
      <w:r w:rsidR="004113BC" w:rsidRPr="002E4E57">
        <w:rPr>
          <w:b/>
          <w:lang w:val="fr-FR"/>
        </w:rPr>
        <w:t>PHASAGE DES TRAVAUX</w:t>
      </w:r>
      <w:r w:rsidR="004113BC" w:rsidRPr="004113BC">
        <w:rPr>
          <w:lang w:val="fr-FR"/>
        </w:rPr>
        <w:t xml:space="preserve">  </w:t>
      </w:r>
    </w:p>
    <w:p w14:paraId="5B7E07E7" w14:textId="77777777" w:rsidR="00DB3622" w:rsidRDefault="004113BC" w:rsidP="00336B2C">
      <w:pPr>
        <w:spacing w:after="0"/>
        <w:ind w:left="11" w:right="123" w:firstLine="706"/>
        <w:rPr>
          <w:lang w:val="fr-FR"/>
        </w:rPr>
      </w:pPr>
      <w:r w:rsidRPr="004113BC">
        <w:rPr>
          <w:lang w:val="fr-FR"/>
        </w:rPr>
        <w:t>Le Cocontractant doit respecter le séquençage des différentes phases des travaux décrites dans sa soumission, de façon à faciliter le contrôle des ouvrages et le respect des délais impartis prévus dans le chronogramme des travaux.</w:t>
      </w:r>
    </w:p>
    <w:p w14:paraId="0D021904" w14:textId="77777777" w:rsidR="00902056" w:rsidRPr="00902056" w:rsidRDefault="00902056" w:rsidP="00336B2C">
      <w:pPr>
        <w:spacing w:after="0"/>
        <w:ind w:left="11" w:right="123" w:firstLine="706"/>
        <w:rPr>
          <w:sz w:val="14"/>
          <w:lang w:val="fr-FR"/>
        </w:rPr>
      </w:pPr>
    </w:p>
    <w:p w14:paraId="248657BE" w14:textId="77777777" w:rsidR="00DB3622" w:rsidRPr="004113BC" w:rsidRDefault="007F4E8B" w:rsidP="00177357">
      <w:pPr>
        <w:spacing w:after="0"/>
        <w:ind w:left="11" w:right="123"/>
        <w:rPr>
          <w:lang w:val="fr-FR"/>
        </w:rPr>
      </w:pPr>
      <w:r>
        <w:rPr>
          <w:b/>
          <w:lang w:val="fr-FR"/>
        </w:rPr>
        <w:t>Article 20</w:t>
      </w:r>
      <w:r w:rsidR="004113BC" w:rsidRPr="004113BC">
        <w:rPr>
          <w:b/>
          <w:lang w:val="fr-FR"/>
        </w:rPr>
        <w:t xml:space="preserve"> :</w:t>
      </w:r>
      <w:r w:rsidR="004113BC" w:rsidRPr="004113BC">
        <w:rPr>
          <w:lang w:val="fr-FR"/>
        </w:rPr>
        <w:t xml:space="preserve"> </w:t>
      </w:r>
      <w:r w:rsidR="004113BC" w:rsidRPr="002E4E57">
        <w:rPr>
          <w:b/>
          <w:lang w:val="fr-FR"/>
        </w:rPr>
        <w:t>ACCES AU CHANTIER</w:t>
      </w:r>
      <w:r w:rsidR="004113BC" w:rsidRPr="004113BC">
        <w:rPr>
          <w:lang w:val="fr-FR"/>
        </w:rPr>
        <w:t xml:space="preserve">  </w:t>
      </w:r>
    </w:p>
    <w:p w14:paraId="50E0CAB8" w14:textId="77777777"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14:paraId="5ACDE59C" w14:textId="77777777" w:rsidR="00336B2C" w:rsidRDefault="004113BC" w:rsidP="00336B2C">
      <w:pPr>
        <w:spacing w:after="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14:paraId="27EE79AD" w14:textId="77777777" w:rsidR="00DB3622" w:rsidRPr="004113BC" w:rsidRDefault="007F4E8B" w:rsidP="00336B2C">
      <w:pPr>
        <w:spacing w:after="0"/>
        <w:ind w:right="123"/>
        <w:rPr>
          <w:lang w:val="fr-FR"/>
        </w:rPr>
      </w:pPr>
      <w:r>
        <w:rPr>
          <w:b/>
          <w:lang w:val="fr-FR"/>
        </w:rPr>
        <w:t>Article 21</w:t>
      </w:r>
      <w:r w:rsidR="004113BC" w:rsidRPr="004113BC">
        <w:rPr>
          <w:b/>
          <w:lang w:val="fr-FR"/>
        </w:rPr>
        <w:t xml:space="preserve"> :</w:t>
      </w:r>
      <w:r w:rsidR="004113BC" w:rsidRPr="004113BC">
        <w:rPr>
          <w:lang w:val="fr-FR"/>
        </w:rPr>
        <w:t xml:space="preserve"> </w:t>
      </w:r>
      <w:r w:rsidR="004113BC" w:rsidRPr="002E4E57">
        <w:rPr>
          <w:b/>
          <w:lang w:val="fr-FR"/>
        </w:rPr>
        <w:t>ATTRIBUTIONS DE L’INGENIEUR</w:t>
      </w:r>
      <w:r w:rsidR="004113BC" w:rsidRPr="004113BC">
        <w:rPr>
          <w:lang w:val="fr-FR"/>
        </w:rPr>
        <w:t xml:space="preserve">  </w:t>
      </w:r>
    </w:p>
    <w:p w14:paraId="02BE99D3" w14:textId="77777777" w:rsidR="00DB3622" w:rsidRDefault="004113BC" w:rsidP="00336B2C">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proofErr w:type="spellStart"/>
      <w:r>
        <w:t>L’Ingénieur</w:t>
      </w:r>
      <w:proofErr w:type="spellEnd"/>
      <w:r w:rsidR="007F4E8B">
        <w:t xml:space="preserve"> </w:t>
      </w:r>
      <w:proofErr w:type="spellStart"/>
      <w:r>
        <w:t>exerce</w:t>
      </w:r>
      <w:proofErr w:type="spellEnd"/>
      <w:r>
        <w:t xml:space="preserve"> les </w:t>
      </w:r>
      <w:proofErr w:type="spellStart"/>
      <w:r>
        <w:t>fonctions</w:t>
      </w:r>
      <w:proofErr w:type="spellEnd"/>
      <w:r w:rsidR="007F4E8B">
        <w:t xml:space="preserve"> </w:t>
      </w:r>
      <w:proofErr w:type="spellStart"/>
      <w:proofErr w:type="gramStart"/>
      <w:r>
        <w:t>suivantes</w:t>
      </w:r>
      <w:proofErr w:type="spellEnd"/>
      <w:r>
        <w:t xml:space="preserve"> :</w:t>
      </w:r>
      <w:proofErr w:type="gramEnd"/>
    </w:p>
    <w:p w14:paraId="651FDB10" w14:textId="77777777" w:rsidR="00DB3622" w:rsidRPr="004113BC" w:rsidRDefault="004113BC" w:rsidP="009E4F65">
      <w:pPr>
        <w:numPr>
          <w:ilvl w:val="0"/>
          <w:numId w:val="47"/>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14:paraId="1223E37D" w14:textId="77777777" w:rsidR="00DB3622" w:rsidRPr="004113BC" w:rsidRDefault="004113BC" w:rsidP="009E4F65">
      <w:pPr>
        <w:numPr>
          <w:ilvl w:val="0"/>
          <w:numId w:val="47"/>
        </w:numPr>
        <w:ind w:right="123" w:hanging="346"/>
        <w:rPr>
          <w:lang w:val="fr-FR"/>
        </w:rPr>
      </w:pPr>
      <w:r w:rsidRPr="004113BC">
        <w:rPr>
          <w:lang w:val="fr-FR"/>
        </w:rPr>
        <w:lastRenderedPageBreak/>
        <w:t xml:space="preserve">le contrôle et l’approbation de l’implantation des ouvrages ;  </w:t>
      </w:r>
    </w:p>
    <w:p w14:paraId="05DAE165" w14:textId="77777777" w:rsidR="00DB3622" w:rsidRPr="004113BC" w:rsidRDefault="004113BC" w:rsidP="009E4F65">
      <w:pPr>
        <w:numPr>
          <w:ilvl w:val="0"/>
          <w:numId w:val="47"/>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14:paraId="39058EE6" w14:textId="77777777" w:rsidR="00DB3622" w:rsidRPr="004113BC" w:rsidRDefault="004113BC" w:rsidP="009E4F65">
      <w:pPr>
        <w:numPr>
          <w:ilvl w:val="0"/>
          <w:numId w:val="47"/>
        </w:numPr>
        <w:ind w:right="123" w:hanging="346"/>
        <w:rPr>
          <w:lang w:val="fr-FR"/>
        </w:rPr>
      </w:pPr>
      <w:r w:rsidRPr="004113BC">
        <w:rPr>
          <w:lang w:val="fr-FR"/>
        </w:rPr>
        <w:t xml:space="preserve">le contrôle de la qualité de la mise en œuvre des ouvrages effectuée par le Cocontractant ;  </w:t>
      </w:r>
    </w:p>
    <w:p w14:paraId="2547D1AB" w14:textId="77777777" w:rsidR="00DB3622" w:rsidRPr="004113BC" w:rsidRDefault="004113BC" w:rsidP="009E4F65">
      <w:pPr>
        <w:numPr>
          <w:ilvl w:val="0"/>
          <w:numId w:val="47"/>
        </w:numPr>
        <w:ind w:right="123" w:hanging="346"/>
        <w:rPr>
          <w:lang w:val="fr-FR"/>
        </w:rPr>
      </w:pPr>
      <w:r w:rsidRPr="004113BC">
        <w:rPr>
          <w:lang w:val="fr-FR"/>
        </w:rPr>
        <w:t xml:space="preserve">la prise en attachement des travaux et des approvisionnements présentés </w:t>
      </w:r>
      <w:r w:rsidRPr="008D628A">
        <w:rPr>
          <w:sz w:val="22"/>
          <w:lang w:val="fr-FR"/>
        </w:rPr>
        <w:t xml:space="preserve">par le Cocontractant </w:t>
      </w:r>
      <w:r w:rsidRPr="004113BC">
        <w:rPr>
          <w:lang w:val="fr-FR"/>
        </w:rPr>
        <w:t xml:space="preserve">;  </w:t>
      </w:r>
    </w:p>
    <w:p w14:paraId="4F4344DE" w14:textId="77777777" w:rsidR="00DB3622" w:rsidRPr="004113BC" w:rsidRDefault="004113BC" w:rsidP="009E4F65">
      <w:pPr>
        <w:numPr>
          <w:ilvl w:val="0"/>
          <w:numId w:val="47"/>
        </w:numPr>
        <w:spacing w:after="40"/>
        <w:ind w:right="123" w:hanging="346"/>
        <w:rPr>
          <w:lang w:val="fr-FR"/>
        </w:rPr>
      </w:pPr>
      <w:r w:rsidRPr="004113BC">
        <w:rPr>
          <w:lang w:val="fr-FR"/>
        </w:rPr>
        <w:t xml:space="preserve">la préparation des opérations de réception provisoire ou définitive à la demande du Cocontractant ;   </w:t>
      </w:r>
    </w:p>
    <w:p w14:paraId="62B5D7E1" w14:textId="77777777" w:rsidR="00DB3622" w:rsidRPr="004113BC" w:rsidRDefault="004113BC" w:rsidP="009E4F65">
      <w:pPr>
        <w:numPr>
          <w:ilvl w:val="0"/>
          <w:numId w:val="47"/>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14:paraId="7527CDC5" w14:textId="77777777" w:rsidR="00DB3622" w:rsidRPr="004113BC" w:rsidRDefault="004113BC" w:rsidP="009E4F65">
      <w:pPr>
        <w:numPr>
          <w:ilvl w:val="0"/>
          <w:numId w:val="47"/>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14:paraId="130DE226" w14:textId="77777777" w:rsidR="00DB3622" w:rsidRPr="004113BC" w:rsidRDefault="004113BC" w:rsidP="009E4F65">
      <w:pPr>
        <w:numPr>
          <w:ilvl w:val="0"/>
          <w:numId w:val="47"/>
        </w:numPr>
        <w:spacing w:after="101"/>
        <w:ind w:right="123" w:hanging="346"/>
        <w:rPr>
          <w:lang w:val="fr-FR"/>
        </w:rPr>
      </w:pPr>
      <w:r w:rsidRPr="004113BC">
        <w:rPr>
          <w:lang w:val="fr-FR"/>
        </w:rPr>
        <w:t xml:space="preserve">le contrôle des délais de réalisation conformément au chronogramme contractuel d’exécution des travaux.  </w:t>
      </w:r>
    </w:p>
    <w:p w14:paraId="16A98EB8" w14:textId="77777777"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14:paraId="01D4E431" w14:textId="77777777" w:rsidR="00ED179A" w:rsidRPr="004113BC" w:rsidRDefault="004113BC" w:rsidP="00975172">
      <w:pPr>
        <w:spacing w:after="0"/>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14:paraId="5F42D9E1" w14:textId="77777777" w:rsidR="00DB3622" w:rsidRPr="004113BC" w:rsidRDefault="007F4E8B" w:rsidP="00336B2C">
      <w:pPr>
        <w:spacing w:after="0"/>
        <w:ind w:left="11" w:right="123"/>
        <w:rPr>
          <w:lang w:val="fr-FR"/>
        </w:rPr>
      </w:pPr>
      <w:r>
        <w:rPr>
          <w:b/>
          <w:lang w:val="fr-FR"/>
        </w:rPr>
        <w:t>Article 22</w:t>
      </w:r>
      <w:r w:rsidR="004113BC" w:rsidRPr="004113BC">
        <w:rPr>
          <w:b/>
          <w:lang w:val="fr-FR"/>
        </w:rPr>
        <w:t xml:space="preserve"> :</w:t>
      </w:r>
      <w:r w:rsidR="004113BC" w:rsidRPr="004113BC">
        <w:rPr>
          <w:lang w:val="fr-FR"/>
        </w:rPr>
        <w:t xml:space="preserve"> </w:t>
      </w:r>
      <w:r w:rsidR="004113BC" w:rsidRPr="002E4E57">
        <w:rPr>
          <w:b/>
          <w:lang w:val="fr-FR"/>
        </w:rPr>
        <w:t>REUNIONS DE CHANTIER</w:t>
      </w:r>
      <w:r w:rsidR="004113BC" w:rsidRPr="004113BC">
        <w:rPr>
          <w:lang w:val="fr-FR"/>
        </w:rPr>
        <w:t xml:space="preserve">  </w:t>
      </w:r>
    </w:p>
    <w:p w14:paraId="22AD81C8" w14:textId="77777777"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14:paraId="7558957E" w14:textId="77777777"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14:paraId="626BF9AF" w14:textId="77777777" w:rsidR="00ED179A" w:rsidRPr="004113BC" w:rsidRDefault="004113BC" w:rsidP="00975172">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14:paraId="6356929A" w14:textId="77777777" w:rsidR="003D3D8D" w:rsidRPr="004113BC" w:rsidRDefault="007F4E8B" w:rsidP="008D628A">
      <w:pPr>
        <w:spacing w:after="0"/>
        <w:ind w:left="11" w:right="123"/>
        <w:rPr>
          <w:lang w:val="fr-FR"/>
        </w:rPr>
      </w:pPr>
      <w:r>
        <w:rPr>
          <w:b/>
          <w:lang w:val="fr-FR"/>
        </w:rPr>
        <w:t>Article 23</w:t>
      </w:r>
      <w:r w:rsidR="004113BC" w:rsidRPr="004113BC">
        <w:rPr>
          <w:b/>
          <w:lang w:val="fr-FR"/>
        </w:rPr>
        <w:t xml:space="preserve"> :</w:t>
      </w:r>
      <w:r w:rsidR="004113BC" w:rsidRPr="004113BC">
        <w:rPr>
          <w:lang w:val="fr-FR"/>
        </w:rPr>
        <w:t xml:space="preserve"> </w:t>
      </w:r>
      <w:r w:rsidR="004113BC" w:rsidRPr="002E4E57">
        <w:rPr>
          <w:b/>
          <w:lang w:val="fr-FR"/>
        </w:rPr>
        <w:t>JOURNAL DE CHANTIER</w:t>
      </w:r>
      <w:r w:rsidR="004113BC" w:rsidRPr="004113BC">
        <w:rPr>
          <w:lang w:val="fr-FR"/>
        </w:rPr>
        <w:t xml:space="preserve">  </w:t>
      </w:r>
    </w:p>
    <w:p w14:paraId="0B430A98" w14:textId="77777777"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w:t>
      </w:r>
      <w:proofErr w:type="spellStart"/>
      <w:r>
        <w:t>sont</w:t>
      </w:r>
      <w:proofErr w:type="spellEnd"/>
      <w:r w:rsidR="000F6E9B">
        <w:t xml:space="preserve"> </w:t>
      </w:r>
      <w:proofErr w:type="spellStart"/>
      <w:proofErr w:type="gramStart"/>
      <w:r>
        <w:t>consignés</w:t>
      </w:r>
      <w:proofErr w:type="spellEnd"/>
      <w:r>
        <w:t xml:space="preserve"> :</w:t>
      </w:r>
      <w:proofErr w:type="gramEnd"/>
    </w:p>
    <w:p w14:paraId="25FA2B3C" w14:textId="77777777" w:rsidR="00DB3622" w:rsidRDefault="004113BC" w:rsidP="009E4F65">
      <w:pPr>
        <w:numPr>
          <w:ilvl w:val="0"/>
          <w:numId w:val="48"/>
        </w:numPr>
        <w:spacing w:after="0"/>
        <w:ind w:right="123" w:hanging="554"/>
      </w:pPr>
      <w:r>
        <w:t xml:space="preserve">les conditions </w:t>
      </w:r>
      <w:proofErr w:type="spellStart"/>
      <w:r>
        <w:t>atmosphériques</w:t>
      </w:r>
      <w:proofErr w:type="spellEnd"/>
      <w:r>
        <w:t xml:space="preserve"> ;</w:t>
      </w:r>
    </w:p>
    <w:p w14:paraId="09595140" w14:textId="77777777" w:rsidR="00DB3622" w:rsidRDefault="004113BC" w:rsidP="009E4F65">
      <w:pPr>
        <w:numPr>
          <w:ilvl w:val="0"/>
          <w:numId w:val="48"/>
        </w:numPr>
        <w:spacing w:after="0"/>
        <w:ind w:right="123" w:hanging="554"/>
      </w:pPr>
      <w:proofErr w:type="spellStart"/>
      <w:r>
        <w:t>l’avancement</w:t>
      </w:r>
      <w:proofErr w:type="spellEnd"/>
      <w:r>
        <w:t xml:space="preserve"> des </w:t>
      </w:r>
      <w:proofErr w:type="spellStart"/>
      <w:r>
        <w:t>travaux</w:t>
      </w:r>
      <w:proofErr w:type="spellEnd"/>
      <w:r>
        <w:t xml:space="preserve"> ;</w:t>
      </w:r>
    </w:p>
    <w:p w14:paraId="428EBD6C" w14:textId="77777777" w:rsidR="00DB3622" w:rsidRPr="004113BC" w:rsidRDefault="004113BC" w:rsidP="009E4F65">
      <w:pPr>
        <w:numPr>
          <w:ilvl w:val="0"/>
          <w:numId w:val="48"/>
        </w:numPr>
        <w:spacing w:after="0"/>
        <w:ind w:right="123" w:hanging="554"/>
        <w:rPr>
          <w:lang w:val="fr-FR"/>
        </w:rPr>
      </w:pPr>
      <w:r w:rsidRPr="004113BC">
        <w:rPr>
          <w:lang w:val="fr-FR"/>
        </w:rPr>
        <w:t xml:space="preserve">le personnel présent sur le chantier ;  </w:t>
      </w:r>
    </w:p>
    <w:p w14:paraId="7905A269" w14:textId="77777777" w:rsidR="00DB3622" w:rsidRPr="004113BC" w:rsidRDefault="004113BC" w:rsidP="009E4F65">
      <w:pPr>
        <w:numPr>
          <w:ilvl w:val="0"/>
          <w:numId w:val="48"/>
        </w:numPr>
        <w:spacing w:after="0"/>
        <w:ind w:right="123" w:hanging="554"/>
        <w:rPr>
          <w:lang w:val="fr-FR"/>
        </w:rPr>
      </w:pPr>
      <w:r w:rsidRPr="004113BC">
        <w:rPr>
          <w:lang w:val="fr-FR"/>
        </w:rPr>
        <w:t xml:space="preserve">les réceptions de matériaux et agréments de toutes sortes ;  </w:t>
      </w:r>
    </w:p>
    <w:p w14:paraId="68348F9A" w14:textId="77777777" w:rsidR="00DB3622" w:rsidRPr="00321CBB" w:rsidRDefault="004113BC" w:rsidP="009E4F65">
      <w:pPr>
        <w:numPr>
          <w:ilvl w:val="0"/>
          <w:numId w:val="48"/>
        </w:numPr>
        <w:spacing w:after="0"/>
        <w:ind w:right="123" w:hanging="554"/>
        <w:rPr>
          <w:lang w:val="fr-FR"/>
        </w:rPr>
      </w:pPr>
      <w:r w:rsidRPr="004113BC">
        <w:rPr>
          <w:lang w:val="fr-FR"/>
        </w:rPr>
        <w:t xml:space="preserve">les travaux exécutés dans la journée, les quantités mises en œuvre et le matériel employé </w:t>
      </w:r>
    </w:p>
    <w:p w14:paraId="4375F1B8" w14:textId="77777777" w:rsidR="00DB3622" w:rsidRPr="004113BC" w:rsidRDefault="004113BC" w:rsidP="009E4F65">
      <w:pPr>
        <w:numPr>
          <w:ilvl w:val="0"/>
          <w:numId w:val="48"/>
        </w:numPr>
        <w:spacing w:after="0"/>
        <w:ind w:right="123" w:hanging="554"/>
        <w:rPr>
          <w:lang w:val="fr-FR"/>
        </w:rPr>
      </w:pPr>
      <w:r w:rsidRPr="004113BC">
        <w:rPr>
          <w:lang w:val="fr-FR"/>
        </w:rPr>
        <w:t xml:space="preserve">les prestations réalisées par les sous-traitants ;   </w:t>
      </w:r>
    </w:p>
    <w:p w14:paraId="1EC6F377" w14:textId="77777777" w:rsidR="00BD1F53" w:rsidRPr="00752C69" w:rsidRDefault="00BD1F53" w:rsidP="009E4F65">
      <w:pPr>
        <w:numPr>
          <w:ilvl w:val="0"/>
          <w:numId w:val="48"/>
        </w:numPr>
        <w:spacing w:after="0"/>
        <w:ind w:right="123" w:hanging="554"/>
        <w:rPr>
          <w:lang w:val="fr-FR"/>
        </w:rPr>
      </w:pPr>
      <w:r w:rsidRPr="00752C69">
        <w:rPr>
          <w:lang w:val="fr-FR"/>
        </w:rPr>
        <w:t>les incident</w:t>
      </w:r>
      <w:r w:rsidR="000F6E9B" w:rsidRPr="00752C69">
        <w:rPr>
          <w:lang w:val="fr-FR"/>
        </w:rPr>
        <w:t>s</w:t>
      </w:r>
      <w:r w:rsidRPr="00752C69">
        <w:rPr>
          <w:lang w:val="fr-FR"/>
        </w:rPr>
        <w:t xml:space="preserve"> dans la mise en </w:t>
      </w:r>
      <w:proofErr w:type="spellStart"/>
      <w:r w:rsidRPr="00752C69">
        <w:rPr>
          <w:lang w:val="fr-FR"/>
        </w:rPr>
        <w:t>oeuvre</w:t>
      </w:r>
      <w:proofErr w:type="spellEnd"/>
      <w:r w:rsidRPr="00752C69">
        <w:rPr>
          <w:lang w:val="fr-FR"/>
        </w:rPr>
        <w:t xml:space="preserve"> des ouvrages et les solutions techniques mises en </w:t>
      </w:r>
      <w:proofErr w:type="spellStart"/>
      <w:r w:rsidRPr="00752C69">
        <w:rPr>
          <w:lang w:val="fr-FR"/>
        </w:rPr>
        <w:t>oeuvre</w:t>
      </w:r>
      <w:proofErr w:type="spellEnd"/>
      <w:r w:rsidRPr="00752C69">
        <w:rPr>
          <w:lang w:val="fr-FR"/>
        </w:rPr>
        <w:t>;</w:t>
      </w:r>
    </w:p>
    <w:p w14:paraId="5176EAFB" w14:textId="77777777" w:rsidR="00BD1F53" w:rsidRPr="00752C69" w:rsidRDefault="00BD1F53"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prescripotions</w:t>
      </w:r>
      <w:proofErr w:type="spellEnd"/>
      <w:r w:rsidRPr="00752C69">
        <w:rPr>
          <w:lang w:val="fr-FR"/>
        </w:rPr>
        <w:t>, les non conformités et les incidents relevés par l’ingénieur du marché</w:t>
      </w:r>
      <w:r w:rsidR="000F6E9B" w:rsidRPr="00752C69">
        <w:rPr>
          <w:lang w:val="fr-FR"/>
        </w:rPr>
        <w:t>, ainsi que les observations sus</w:t>
      </w:r>
      <w:r w:rsidRPr="00752C69">
        <w:rPr>
          <w:lang w:val="fr-FR"/>
        </w:rPr>
        <w:t xml:space="preserve">ceptibles de donner lieu à </w:t>
      </w:r>
      <w:proofErr w:type="spellStart"/>
      <w:r w:rsidRPr="00752C69">
        <w:rPr>
          <w:lang w:val="fr-FR"/>
        </w:rPr>
        <w:t>reclamation</w:t>
      </w:r>
      <w:proofErr w:type="spellEnd"/>
      <w:r w:rsidRPr="00752C69">
        <w:rPr>
          <w:lang w:val="fr-FR"/>
        </w:rPr>
        <w:t xml:space="preserve"> de sa part ;</w:t>
      </w:r>
    </w:p>
    <w:p w14:paraId="5A21755A" w14:textId="77777777" w:rsidR="000F6E9B" w:rsidRPr="00752C69" w:rsidRDefault="00BD1F53"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observatiopns</w:t>
      </w:r>
      <w:proofErr w:type="spellEnd"/>
      <w:r w:rsidRPr="00752C69">
        <w:rPr>
          <w:lang w:val="fr-FR"/>
        </w:rPr>
        <w:t xml:space="preserve"> de toute nature relevées pat l’ingénieur du marché ou le </w:t>
      </w:r>
      <w:proofErr w:type="spellStart"/>
      <w:r w:rsidRPr="00752C69">
        <w:rPr>
          <w:lang w:val="fr-FR"/>
        </w:rPr>
        <w:t>cocontratantt</w:t>
      </w:r>
      <w:proofErr w:type="spellEnd"/>
      <w:r w:rsidRPr="00752C69">
        <w:rPr>
          <w:lang w:val="fr-FR"/>
        </w:rPr>
        <w:t xml:space="preserve"> relatives à la qualité de la mise en </w:t>
      </w:r>
      <w:proofErr w:type="spellStart"/>
      <w:r w:rsidRPr="00752C69">
        <w:rPr>
          <w:lang w:val="fr-FR"/>
        </w:rPr>
        <w:t>oeuvre</w:t>
      </w:r>
      <w:proofErr w:type="spellEnd"/>
      <w:r w:rsidRPr="00752C69">
        <w:rPr>
          <w:lang w:val="fr-FR"/>
        </w:rPr>
        <w:t>, aux matériaux fournis, au personnel employé</w:t>
      </w:r>
      <w:r w:rsidR="000F6E9B" w:rsidRPr="00752C69">
        <w:rPr>
          <w:lang w:val="fr-FR"/>
        </w:rPr>
        <w:t xml:space="preserve"> ou au chronogramme des travaux.</w:t>
      </w:r>
    </w:p>
    <w:p w14:paraId="509FD330" w14:textId="77777777" w:rsidR="000F6E9B" w:rsidRPr="00752C69" w:rsidRDefault="000F6E9B" w:rsidP="009E4F65">
      <w:pPr>
        <w:numPr>
          <w:ilvl w:val="0"/>
          <w:numId w:val="48"/>
        </w:numPr>
        <w:spacing w:after="0"/>
        <w:ind w:right="123" w:hanging="554"/>
        <w:rPr>
          <w:lang w:val="fr-FR"/>
        </w:rPr>
      </w:pPr>
      <w:r w:rsidRPr="00752C69">
        <w:rPr>
          <w:lang w:val="fr-FR"/>
        </w:rPr>
        <w:t xml:space="preserve">Les </w:t>
      </w:r>
      <w:proofErr w:type="spellStart"/>
      <w:r w:rsidRPr="00752C69">
        <w:rPr>
          <w:lang w:val="fr-FR"/>
        </w:rPr>
        <w:t>operations</w:t>
      </w:r>
      <w:proofErr w:type="spellEnd"/>
      <w:r w:rsidRPr="00752C69">
        <w:rPr>
          <w:lang w:val="fr-FR"/>
        </w:rPr>
        <w:t xml:space="preserve"> administratives relatives à l’exécution et au </w:t>
      </w:r>
      <w:proofErr w:type="spellStart"/>
      <w:r w:rsidRPr="00752C69">
        <w:rPr>
          <w:lang w:val="fr-FR"/>
        </w:rPr>
        <w:t>reglémement</w:t>
      </w:r>
      <w:proofErr w:type="spellEnd"/>
      <w:r w:rsidRPr="00752C69">
        <w:rPr>
          <w:lang w:val="fr-FR"/>
        </w:rPr>
        <w:t xml:space="preserve">  du marché (Notifications, </w:t>
      </w:r>
      <w:proofErr w:type="spellStart"/>
      <w:r w:rsidRPr="00752C69">
        <w:rPr>
          <w:lang w:val="fr-FR"/>
        </w:rPr>
        <w:t>resultats</w:t>
      </w:r>
      <w:proofErr w:type="spellEnd"/>
      <w:r w:rsidRPr="00752C69">
        <w:rPr>
          <w:lang w:val="fr-FR"/>
        </w:rPr>
        <w:t xml:space="preserve"> d’essais, attachements) </w:t>
      </w:r>
    </w:p>
    <w:p w14:paraId="1E75BBF2" w14:textId="77777777" w:rsidR="00BD1F53" w:rsidRPr="002E4E57" w:rsidRDefault="000F6E9B" w:rsidP="002E4E57">
      <w:pPr>
        <w:numPr>
          <w:ilvl w:val="0"/>
          <w:numId w:val="48"/>
        </w:numPr>
        <w:spacing w:after="0"/>
        <w:ind w:right="123" w:hanging="554"/>
      </w:pPr>
      <w:proofErr w:type="spellStart"/>
      <w:r>
        <w:t>Visites</w:t>
      </w:r>
      <w:proofErr w:type="spellEnd"/>
      <w:r>
        <w:t xml:space="preserve"> </w:t>
      </w:r>
      <w:proofErr w:type="spellStart"/>
      <w:r>
        <w:t>officielles</w:t>
      </w:r>
      <w:proofErr w:type="spellEnd"/>
      <w:r>
        <w:t xml:space="preserve"> </w:t>
      </w:r>
    </w:p>
    <w:p w14:paraId="25B7EEC9" w14:textId="77777777" w:rsidR="00BD1F53" w:rsidRDefault="000F6E9B" w:rsidP="00AB2C0B">
      <w:pPr>
        <w:spacing w:after="0"/>
        <w:ind w:right="123" w:firstLine="284"/>
        <w:rPr>
          <w:lang w:val="fr-FR"/>
        </w:rPr>
      </w:pPr>
      <w:r>
        <w:rPr>
          <w:lang w:val="fr-FR"/>
        </w:rPr>
        <w:t>Le journal est signé contradictoirement par l’ingénieur et le responsable des travaux représentant le Cocontractant, à chaque visite du chantier ; il est visé systématiquement lors des réunions de chantiers.</w:t>
      </w:r>
    </w:p>
    <w:p w14:paraId="1C504D85" w14:textId="77777777" w:rsidR="000F6E9B" w:rsidRDefault="000F6E9B" w:rsidP="00AB2C0B">
      <w:pPr>
        <w:spacing w:after="0"/>
        <w:ind w:right="123" w:firstLine="284"/>
        <w:rPr>
          <w:lang w:val="fr-FR"/>
        </w:rPr>
      </w:pPr>
      <w:r>
        <w:rPr>
          <w:lang w:val="fr-FR"/>
        </w:rPr>
        <w:t>En cas de réclamations du Cocontractant, il ne peut être fait état que les évènements ou documents mentionnés en temps utiles dans le journal de chantier.</w:t>
      </w:r>
    </w:p>
    <w:p w14:paraId="4FBA9925" w14:textId="77777777" w:rsidR="00BD1F53" w:rsidRDefault="00AB2C0B" w:rsidP="003E1E7B">
      <w:pPr>
        <w:spacing w:after="0"/>
        <w:ind w:right="123" w:firstLine="284"/>
        <w:rPr>
          <w:lang w:val="fr-FR"/>
        </w:rPr>
      </w:pPr>
      <w:r>
        <w:rPr>
          <w:lang w:val="fr-FR"/>
        </w:rPr>
        <w:lastRenderedPageBreak/>
        <w:t>Tous</w:t>
      </w:r>
      <w:r w:rsidR="000F6E9B">
        <w:rPr>
          <w:lang w:val="fr-FR"/>
        </w:rPr>
        <w:t xml:space="preserve"> refus de présentation du journal de chantier au  Maitre d’Ouvrage ou à l’ingénieur, et toute tentative de falsification, ou de destruction partielle ou totale de ce document </w:t>
      </w:r>
      <w:proofErr w:type="gramStart"/>
      <w:r w:rsidR="000F6E9B">
        <w:rPr>
          <w:lang w:val="fr-FR"/>
        </w:rPr>
        <w:t>peut</w:t>
      </w:r>
      <w:proofErr w:type="gramEnd"/>
      <w:r w:rsidR="000F6E9B">
        <w:rPr>
          <w:lang w:val="fr-FR"/>
        </w:rPr>
        <w:t xml:space="preserve"> aboutir à la suspension des paiements et à la résiliation du Marché. En tout état</w:t>
      </w:r>
      <w:r>
        <w:rPr>
          <w:lang w:val="fr-FR"/>
        </w:rPr>
        <w:t xml:space="preserve"> de cause, le Cocontractant ne peut se </w:t>
      </w:r>
      <w:r w:rsidR="000F6E9B">
        <w:rPr>
          <w:lang w:val="fr-FR"/>
        </w:rPr>
        <w:t>prévaloir de l’impossibilité de</w:t>
      </w:r>
      <w:r w:rsidR="003E1E7B">
        <w:rPr>
          <w:lang w:val="fr-FR"/>
        </w:rPr>
        <w:t xml:space="preserve"> fournir le journal de chantier</w:t>
      </w:r>
    </w:p>
    <w:p w14:paraId="4491F243" w14:textId="77777777" w:rsidR="00902056" w:rsidRPr="00902056" w:rsidRDefault="00902056" w:rsidP="003E1E7B">
      <w:pPr>
        <w:spacing w:after="0"/>
        <w:ind w:right="123" w:firstLine="284"/>
        <w:rPr>
          <w:sz w:val="14"/>
          <w:lang w:val="fr-FR"/>
        </w:rPr>
      </w:pPr>
    </w:p>
    <w:p w14:paraId="2E07DBAB" w14:textId="77777777" w:rsidR="00901CA7" w:rsidRPr="00901CA7" w:rsidRDefault="00901CA7" w:rsidP="003E1E7B">
      <w:pPr>
        <w:keepNext/>
        <w:tabs>
          <w:tab w:val="left" w:pos="0"/>
        </w:tabs>
        <w:spacing w:after="0" w:line="240" w:lineRule="auto"/>
        <w:jc w:val="both"/>
        <w:rPr>
          <w:b/>
          <w:color w:val="auto"/>
          <w:u w:val="single"/>
          <w:lang w:val="fr-FR"/>
        </w:rPr>
      </w:pPr>
      <w:r w:rsidRPr="00901CA7">
        <w:rPr>
          <w:b/>
          <w:color w:val="auto"/>
          <w:u w:val="single"/>
          <w:lang w:val="fr-FR"/>
        </w:rPr>
        <w:t>Article</w:t>
      </w:r>
      <w:r>
        <w:rPr>
          <w:b/>
          <w:color w:val="auto"/>
          <w:u w:val="single"/>
          <w:lang w:val="fr-FR"/>
        </w:rPr>
        <w:t xml:space="preserve"> </w:t>
      </w:r>
      <w:r w:rsidR="007F4E8B">
        <w:rPr>
          <w:b/>
          <w:color w:val="auto"/>
          <w:u w:val="single"/>
          <w:lang w:val="fr-FR"/>
        </w:rPr>
        <w:t>24</w:t>
      </w:r>
      <w:r>
        <w:rPr>
          <w:b/>
          <w:color w:val="auto"/>
          <w:lang w:val="fr-FR"/>
        </w:rPr>
        <w:t xml:space="preserve"> </w:t>
      </w:r>
      <w:r w:rsidRPr="00901CA7">
        <w:rPr>
          <w:b/>
          <w:color w:val="auto"/>
          <w:lang w:val="fr-FR"/>
        </w:rPr>
        <w:t>:</w:t>
      </w:r>
      <w:r>
        <w:rPr>
          <w:b/>
          <w:color w:val="auto"/>
          <w:lang w:val="fr-FR"/>
        </w:rPr>
        <w:t xml:space="preserve"> </w:t>
      </w:r>
      <w:r w:rsidR="007F4E8B" w:rsidRPr="002E4E57">
        <w:rPr>
          <w:b/>
          <w:color w:val="auto"/>
          <w:lang w:val="fr-FR"/>
        </w:rPr>
        <w:t>MISE A DISPOSITION DES LIEUX</w:t>
      </w:r>
    </w:p>
    <w:p w14:paraId="7E82F51A" w14:textId="77777777" w:rsidR="00901CA7" w:rsidRP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.1. Les panneaux placés au début et à l’entrée du chantier, devront être mis en place dans un délai maximum de deux semaines après la notification de l’ordre de service de démarrer les travaux.</w:t>
      </w:r>
    </w:p>
    <w:p w14:paraId="0101D951" w14:textId="77777777" w:rsidR="00901CA7" w:rsidRDefault="00901CA7" w:rsidP="003E1E7B">
      <w:pPr>
        <w:tabs>
          <w:tab w:val="left" w:pos="0"/>
        </w:tabs>
        <w:spacing w:after="0" w:line="240" w:lineRule="auto"/>
        <w:jc w:val="both"/>
        <w:rPr>
          <w:color w:val="auto"/>
          <w:lang w:val="fr-FR"/>
        </w:rPr>
      </w:pPr>
      <w:r>
        <w:rPr>
          <w:color w:val="auto"/>
          <w:lang w:val="fr-FR"/>
        </w:rPr>
        <w:t>23</w:t>
      </w:r>
      <w:r w:rsidRPr="00901CA7">
        <w:rPr>
          <w:color w:val="auto"/>
          <w:lang w:val="fr-FR"/>
        </w:rPr>
        <w:t>.2. Indiquer,</w:t>
      </w:r>
      <w:r w:rsidRPr="00901CA7">
        <w:rPr>
          <w:color w:val="auto"/>
          <w:lang w:val="fr-FR"/>
        </w:rPr>
        <w:tab/>
        <w:t xml:space="preserve"> les mesures particulières, demandées  à  l’entrepreneur, autres que celles prévues dans le CCAG, pour les règles d’hygiène et de sécurité et pour la circulat</w:t>
      </w:r>
      <w:r w:rsidR="003E1E7B">
        <w:rPr>
          <w:color w:val="auto"/>
          <w:lang w:val="fr-FR"/>
        </w:rPr>
        <w:t>ion autour du, ou dans le site.</w:t>
      </w:r>
    </w:p>
    <w:p w14:paraId="3EFA9712" w14:textId="77777777" w:rsidR="00902056" w:rsidRPr="00902056" w:rsidRDefault="00902056" w:rsidP="003E1E7B">
      <w:pPr>
        <w:tabs>
          <w:tab w:val="left" w:pos="0"/>
        </w:tabs>
        <w:spacing w:after="0" w:line="240" w:lineRule="auto"/>
        <w:jc w:val="both"/>
        <w:rPr>
          <w:color w:val="auto"/>
          <w:sz w:val="14"/>
          <w:lang w:val="fr-FR"/>
        </w:rPr>
      </w:pPr>
    </w:p>
    <w:p w14:paraId="2E82728C" w14:textId="77777777" w:rsidR="00901CA7" w:rsidRPr="00901CA7" w:rsidRDefault="00901CA7" w:rsidP="003E1E7B">
      <w:pPr>
        <w:keepNext/>
        <w:tabs>
          <w:tab w:val="left" w:pos="0"/>
        </w:tabs>
        <w:spacing w:after="0" w:line="240" w:lineRule="auto"/>
        <w:jc w:val="both"/>
        <w:rPr>
          <w:color w:val="auto"/>
          <w:u w:val="single"/>
          <w:lang w:val="fr-FR"/>
        </w:rPr>
      </w:pPr>
      <w:r w:rsidRPr="00901CA7">
        <w:rPr>
          <w:b/>
          <w:color w:val="auto"/>
          <w:u w:val="single"/>
          <w:lang w:val="fr-FR"/>
        </w:rPr>
        <w:t xml:space="preserve">Article </w:t>
      </w:r>
      <w:r w:rsidR="007F4E8B">
        <w:rPr>
          <w:b/>
          <w:color w:val="auto"/>
          <w:u w:val="single"/>
          <w:lang w:val="fr-FR"/>
        </w:rPr>
        <w:t>25</w:t>
      </w:r>
      <w:r w:rsidR="007F4E8B">
        <w:rPr>
          <w:b/>
          <w:color w:val="auto"/>
          <w:lang w:val="fr-FR"/>
        </w:rPr>
        <w:t xml:space="preserve">: </w:t>
      </w:r>
      <w:r w:rsidR="007F4E8B" w:rsidRPr="002E4E57">
        <w:rPr>
          <w:b/>
          <w:color w:val="auto"/>
          <w:lang w:val="fr-FR"/>
        </w:rPr>
        <w:t>MESSURES DE SECURITE</w:t>
      </w:r>
    </w:p>
    <w:p w14:paraId="5D711E1A" w14:textId="77777777" w:rsidR="00901CA7" w:rsidRDefault="00901CA7" w:rsidP="003E1E7B">
      <w:pPr>
        <w:tabs>
          <w:tab w:val="left" w:pos="0"/>
        </w:tabs>
        <w:spacing w:after="0" w:line="240" w:lineRule="auto"/>
        <w:ind w:left="114" w:right="-144"/>
        <w:jc w:val="both"/>
        <w:rPr>
          <w:color w:val="auto"/>
          <w:lang w:val="fr-FR"/>
        </w:rPr>
      </w:pPr>
      <w:r w:rsidRPr="00901CA7">
        <w:rPr>
          <w:color w:val="auto"/>
          <w:lang w:val="fr-FR"/>
        </w:rPr>
        <w:t>L’Ingénieur de la lettre-commande notifiera  dans  un  délai  de cinq (5) jours suivant la date de notification de l’ordre de service de commencer les travaux, les points et niveaux de base du projet.</w:t>
      </w:r>
    </w:p>
    <w:p w14:paraId="579CC2F4" w14:textId="77777777" w:rsidR="00902056" w:rsidRPr="00902056" w:rsidRDefault="00902056" w:rsidP="003E1E7B">
      <w:pPr>
        <w:tabs>
          <w:tab w:val="left" w:pos="0"/>
        </w:tabs>
        <w:spacing w:after="0" w:line="240" w:lineRule="auto"/>
        <w:ind w:left="114" w:right="-144"/>
        <w:jc w:val="both"/>
        <w:rPr>
          <w:color w:val="auto"/>
          <w:sz w:val="14"/>
          <w:lang w:val="fr-FR"/>
        </w:rPr>
      </w:pPr>
    </w:p>
    <w:p w14:paraId="33EFFFFB" w14:textId="77777777" w:rsidR="00901CA7" w:rsidRPr="00901CA7" w:rsidRDefault="00901CA7" w:rsidP="002E4E57">
      <w:pPr>
        <w:keepNext/>
        <w:tabs>
          <w:tab w:val="left" w:pos="0"/>
        </w:tabs>
        <w:spacing w:after="0" w:line="240" w:lineRule="auto"/>
        <w:jc w:val="both"/>
        <w:rPr>
          <w:b/>
          <w:color w:val="auto"/>
          <w:u w:val="single"/>
          <w:lang w:val="fr-FR"/>
        </w:rPr>
      </w:pPr>
      <w:r w:rsidRPr="00901CA7">
        <w:rPr>
          <w:b/>
          <w:color w:val="auto"/>
          <w:u w:val="single"/>
          <w:lang w:val="fr-FR"/>
        </w:rPr>
        <w:t xml:space="preserve">Article </w:t>
      </w:r>
      <w:r w:rsidR="007F4E8B">
        <w:rPr>
          <w:b/>
          <w:color w:val="auto"/>
          <w:u w:val="single"/>
          <w:lang w:val="fr-FR"/>
        </w:rPr>
        <w:t>26</w:t>
      </w:r>
      <w:r w:rsidR="007F4E8B">
        <w:rPr>
          <w:b/>
          <w:color w:val="auto"/>
          <w:lang w:val="fr-FR"/>
        </w:rPr>
        <w:t xml:space="preserve">: </w:t>
      </w:r>
      <w:r w:rsidR="007F4E8B" w:rsidRPr="002E4E57">
        <w:rPr>
          <w:b/>
          <w:color w:val="auto"/>
          <w:lang w:val="fr-FR"/>
        </w:rPr>
        <w:t>PROTECTION DE L’ENVIRONNEMENT</w:t>
      </w:r>
    </w:p>
    <w:p w14:paraId="193C04E5" w14:textId="77777777" w:rsidR="00901CA7" w:rsidRPr="00336B2C" w:rsidRDefault="00901CA7" w:rsidP="002E4E57">
      <w:pPr>
        <w:tabs>
          <w:tab w:val="left" w:pos="0"/>
        </w:tabs>
        <w:spacing w:after="0" w:line="240" w:lineRule="auto"/>
        <w:ind w:left="114" w:right="-144"/>
        <w:jc w:val="both"/>
        <w:rPr>
          <w:color w:val="auto"/>
          <w:sz w:val="22"/>
          <w:lang w:val="fr-FR"/>
        </w:rPr>
      </w:pPr>
      <w:r>
        <w:rPr>
          <w:color w:val="auto"/>
          <w:lang w:val="fr-FR"/>
        </w:rPr>
        <w:t>25</w:t>
      </w:r>
      <w:r w:rsidRPr="00901CA7">
        <w:rPr>
          <w:color w:val="auto"/>
          <w:lang w:val="fr-FR"/>
        </w:rPr>
        <w:t xml:space="preserve">.1. </w:t>
      </w:r>
      <w:r w:rsidRPr="00336B2C">
        <w:rPr>
          <w:color w:val="auto"/>
          <w:sz w:val="22"/>
          <w:lang w:val="fr-FR"/>
        </w:rPr>
        <w:t>Les modalités de réalisation des essais et études géotechniques prévues sont indiquées dans le CCTP.</w:t>
      </w:r>
    </w:p>
    <w:p w14:paraId="2E948E53" w14:textId="77777777" w:rsidR="00336B2C" w:rsidRDefault="00901CA7" w:rsidP="00336B2C">
      <w:pPr>
        <w:tabs>
          <w:tab w:val="left" w:pos="0"/>
        </w:tabs>
        <w:spacing w:after="0" w:line="240" w:lineRule="auto"/>
        <w:ind w:left="114" w:right="-144"/>
        <w:jc w:val="both"/>
        <w:rPr>
          <w:color w:val="auto"/>
          <w:lang w:val="fr-FR"/>
        </w:rPr>
      </w:pPr>
      <w:r>
        <w:rPr>
          <w:color w:val="auto"/>
          <w:lang w:val="fr-FR"/>
        </w:rPr>
        <w:t>25</w:t>
      </w:r>
      <w:r w:rsidRPr="00901CA7">
        <w:rPr>
          <w:color w:val="auto"/>
          <w:lang w:val="fr-FR"/>
        </w:rPr>
        <w:t>.2. Le Chef de service dispose d’un délai de  sept(07) jours pour agréer le personnel et le laboratoire de l’entrepreneu</w:t>
      </w:r>
      <w:r w:rsidR="002E4E57">
        <w:rPr>
          <w:color w:val="auto"/>
          <w:lang w:val="fr-FR"/>
        </w:rPr>
        <w:t>r, dès réception de la demande.</w:t>
      </w:r>
    </w:p>
    <w:p w14:paraId="1424C46C" w14:textId="77777777" w:rsidR="00902056" w:rsidRPr="00902056" w:rsidRDefault="00902056" w:rsidP="00336B2C">
      <w:pPr>
        <w:tabs>
          <w:tab w:val="left" w:pos="0"/>
        </w:tabs>
        <w:spacing w:after="0" w:line="240" w:lineRule="auto"/>
        <w:ind w:left="114" w:right="-144"/>
        <w:jc w:val="both"/>
        <w:rPr>
          <w:color w:val="auto"/>
          <w:sz w:val="16"/>
          <w:lang w:val="fr-FR"/>
        </w:rPr>
      </w:pPr>
    </w:p>
    <w:p w14:paraId="61901489" w14:textId="77777777" w:rsidR="00901CA7" w:rsidRPr="00336B2C" w:rsidRDefault="00901CA7" w:rsidP="00336B2C">
      <w:pPr>
        <w:tabs>
          <w:tab w:val="left" w:pos="0"/>
        </w:tabs>
        <w:spacing w:after="0" w:line="240" w:lineRule="auto"/>
        <w:ind w:right="-144"/>
        <w:jc w:val="both"/>
        <w:rPr>
          <w:color w:val="auto"/>
          <w:lang w:val="fr-FR"/>
        </w:rPr>
      </w:pPr>
      <w:r w:rsidRPr="00901CA7">
        <w:rPr>
          <w:b/>
          <w:color w:val="auto"/>
          <w:u w:val="single"/>
          <w:lang w:val="fr-FR"/>
        </w:rPr>
        <w:t xml:space="preserve">Article </w:t>
      </w:r>
      <w:r w:rsidR="007F4E8B">
        <w:rPr>
          <w:b/>
          <w:color w:val="auto"/>
          <w:lang w:val="fr-FR"/>
        </w:rPr>
        <w:t xml:space="preserve">27: </w:t>
      </w:r>
      <w:r w:rsidR="007F4E8B" w:rsidRPr="002E4E57">
        <w:rPr>
          <w:b/>
          <w:color w:val="auto"/>
          <w:lang w:val="fr-FR"/>
        </w:rPr>
        <w:t>REMISE EN ETAT DES LIEUX</w:t>
      </w:r>
    </w:p>
    <w:p w14:paraId="6F70B989" w14:textId="77777777" w:rsidR="003E1E7B" w:rsidRDefault="00901CA7" w:rsidP="002E4E57">
      <w:pPr>
        <w:tabs>
          <w:tab w:val="left" w:pos="0"/>
        </w:tabs>
        <w:spacing w:after="0" w:line="240" w:lineRule="auto"/>
        <w:ind w:right="-20"/>
        <w:jc w:val="both"/>
        <w:rPr>
          <w:color w:val="auto"/>
          <w:lang w:val="fr-FR"/>
        </w:rPr>
      </w:pPr>
      <w:r w:rsidRPr="00901CA7">
        <w:rPr>
          <w:color w:val="auto"/>
          <w:lang w:val="fr-FR"/>
        </w:rPr>
        <w:t>L</w:t>
      </w:r>
      <w:r w:rsidR="002D2811">
        <w:rPr>
          <w:color w:val="auto"/>
          <w:lang w:val="fr-FR"/>
        </w:rPr>
        <w:t>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 tif des tra</w:t>
      </w:r>
      <w:r w:rsidR="002E4E57">
        <w:rPr>
          <w:color w:val="auto"/>
          <w:lang w:val="fr-FR"/>
        </w:rPr>
        <w:t xml:space="preserve">vaux. </w:t>
      </w:r>
    </w:p>
    <w:p w14:paraId="528AC0F1" w14:textId="77777777" w:rsidR="00902056" w:rsidRPr="00902056" w:rsidRDefault="00902056" w:rsidP="002E4E57">
      <w:pPr>
        <w:tabs>
          <w:tab w:val="left" w:pos="0"/>
        </w:tabs>
        <w:spacing w:after="0" w:line="240" w:lineRule="auto"/>
        <w:ind w:right="-20"/>
        <w:jc w:val="both"/>
        <w:rPr>
          <w:color w:val="auto"/>
          <w:sz w:val="14"/>
          <w:lang w:val="fr-FR"/>
        </w:rPr>
      </w:pPr>
    </w:p>
    <w:p w14:paraId="3018C747" w14:textId="77777777" w:rsidR="003E1E7B" w:rsidRPr="002E4E57" w:rsidRDefault="003E1E7B" w:rsidP="003E1E7B">
      <w:pPr>
        <w:keepNext/>
        <w:tabs>
          <w:tab w:val="left" w:pos="0"/>
        </w:tabs>
        <w:spacing w:after="0" w:line="240" w:lineRule="auto"/>
        <w:jc w:val="both"/>
        <w:rPr>
          <w:b/>
          <w:color w:val="auto"/>
          <w:lang w:val="fr-FR"/>
        </w:rPr>
      </w:pPr>
      <w:r w:rsidRPr="00901CA7">
        <w:rPr>
          <w:b/>
          <w:color w:val="auto"/>
          <w:u w:val="single"/>
          <w:lang w:val="fr-FR"/>
        </w:rPr>
        <w:t xml:space="preserve">Article </w:t>
      </w:r>
      <w:r>
        <w:rPr>
          <w:b/>
          <w:color w:val="auto"/>
          <w:lang w:val="fr-FR"/>
        </w:rPr>
        <w:t xml:space="preserve">28 </w:t>
      </w:r>
      <w:r w:rsidRPr="00901CA7">
        <w:rPr>
          <w:b/>
          <w:color w:val="auto"/>
          <w:lang w:val="fr-FR"/>
        </w:rPr>
        <w:t>:</w:t>
      </w:r>
      <w:r>
        <w:rPr>
          <w:b/>
          <w:color w:val="auto"/>
          <w:lang w:val="fr-FR"/>
        </w:rPr>
        <w:t xml:space="preserve"> </w:t>
      </w:r>
      <w:r w:rsidRPr="002E4E57">
        <w:rPr>
          <w:b/>
          <w:color w:val="auto"/>
          <w:lang w:val="fr-FR"/>
        </w:rPr>
        <w:t>OPERATIONS PREALABLES DE LA RECEPTION PROVISOIRE</w:t>
      </w:r>
    </w:p>
    <w:p w14:paraId="41A1AD95" w14:textId="77777777" w:rsidR="003E1E7B" w:rsidRDefault="003E1E7B" w:rsidP="003E1E7B">
      <w:pPr>
        <w:keepNext/>
        <w:tabs>
          <w:tab w:val="left" w:pos="0"/>
        </w:tabs>
        <w:spacing w:after="0" w:line="240" w:lineRule="auto"/>
        <w:jc w:val="both"/>
        <w:rPr>
          <w:color w:val="auto"/>
          <w:lang w:val="fr-FR"/>
        </w:rPr>
      </w:pPr>
      <w:r>
        <w:rPr>
          <w:color w:val="auto"/>
          <w:lang w:val="fr-FR"/>
        </w:rPr>
        <w:t xml:space="preserve">Avant la réception provisoire, le Cocontractant demande par écrit à l’ingénieur du marché </w:t>
      </w:r>
      <w:r w:rsidR="00C95C06">
        <w:rPr>
          <w:color w:val="auto"/>
          <w:lang w:val="fr-FR"/>
        </w:rPr>
        <w:t xml:space="preserve">avec copie au DDMAP/BN </w:t>
      </w:r>
      <w:r>
        <w:rPr>
          <w:color w:val="auto"/>
          <w:lang w:val="fr-FR"/>
        </w:rPr>
        <w:t>l’organisation d’une visite technique préalable. Cette commission de recette technique est conduite par l’Ingénieur du marché et comprend :</w:t>
      </w:r>
    </w:p>
    <w:p w14:paraId="728D0F35"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reconnaissance qualitative et quantitative des ouvrages exécutés ;</w:t>
      </w:r>
    </w:p>
    <w:p w14:paraId="288D5B8B"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des quantités effectivement réalisés ;</w:t>
      </w:r>
    </w:p>
    <w:p w14:paraId="51FD9D91"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Les épreuves prévues éventuellement par le CCTP.</w:t>
      </w:r>
    </w:p>
    <w:p w14:paraId="099294C0"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de l’achèvement des travaux conformément aux termes du marché, ou de la non-exécution ou du non-respect partiel ou total des prestations prévues dans le marché ;</w:t>
      </w:r>
    </w:p>
    <w:p w14:paraId="576151C1"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notification des réserves éventuelles et des délais de mise en conformité ;</w:t>
      </w:r>
    </w:p>
    <w:p w14:paraId="4B8A484E" w14:textId="77777777" w:rsidR="003E1E7B" w:rsidRDefault="003E1E7B" w:rsidP="003E1E7B">
      <w:pPr>
        <w:pStyle w:val="Paragraphedeliste"/>
        <w:keepNext/>
        <w:numPr>
          <w:ilvl w:val="0"/>
          <w:numId w:val="101"/>
        </w:numPr>
        <w:tabs>
          <w:tab w:val="left" w:pos="0"/>
        </w:tabs>
        <w:spacing w:after="0" w:line="240" w:lineRule="auto"/>
        <w:jc w:val="both"/>
        <w:rPr>
          <w:color w:val="auto"/>
          <w:lang w:val="fr-FR"/>
        </w:rPr>
      </w:pPr>
      <w:r>
        <w:rPr>
          <w:color w:val="auto"/>
          <w:lang w:val="fr-FR"/>
        </w:rPr>
        <w:t>La constatation du repli des installations de chantier et de la remise en état des lieux.</w:t>
      </w:r>
    </w:p>
    <w:p w14:paraId="1304C775" w14:textId="77777777" w:rsidR="003E1E7B" w:rsidRDefault="003E1E7B" w:rsidP="00336B2C">
      <w:pPr>
        <w:keepNext/>
        <w:tabs>
          <w:tab w:val="left" w:pos="0"/>
        </w:tabs>
        <w:spacing w:after="0" w:line="240" w:lineRule="auto"/>
        <w:jc w:val="both"/>
        <w:rPr>
          <w:color w:val="auto"/>
          <w:lang w:val="fr-FR"/>
        </w:rPr>
      </w:pPr>
      <w:r>
        <w:rPr>
          <w:color w:val="auto"/>
          <w:lang w:val="fr-FR"/>
        </w:rPr>
        <w:t>Ces opérations font l’objet d’un procès-verbal dressé sur le champ et signé contradictoirement par l’ingénieur du marché et le cocontractant, et transmis au Chef service du marché à la diligence de l’ingénieur du marché. Les délais de levée des réserves au plus tard avant la réception provisoire des travaux ; sont fixés de commu</w:t>
      </w:r>
      <w:r w:rsidR="00336B2C">
        <w:rPr>
          <w:color w:val="auto"/>
          <w:lang w:val="fr-FR"/>
        </w:rPr>
        <w:t>n accord avec le Cocontractant.</w:t>
      </w:r>
    </w:p>
    <w:p w14:paraId="3964954B" w14:textId="77777777" w:rsidR="00902056" w:rsidRPr="00902056" w:rsidRDefault="00902056" w:rsidP="00336B2C">
      <w:pPr>
        <w:keepNext/>
        <w:tabs>
          <w:tab w:val="left" w:pos="0"/>
        </w:tabs>
        <w:spacing w:after="0" w:line="240" w:lineRule="auto"/>
        <w:jc w:val="both"/>
        <w:rPr>
          <w:color w:val="auto"/>
          <w:sz w:val="14"/>
          <w:lang w:val="fr-FR"/>
        </w:rPr>
      </w:pPr>
    </w:p>
    <w:p w14:paraId="62C02427" w14:textId="77777777" w:rsidR="00901CA7" w:rsidRPr="00901CA7" w:rsidRDefault="007F4E8B" w:rsidP="00CE5D34">
      <w:pPr>
        <w:keepNext/>
        <w:tabs>
          <w:tab w:val="left" w:pos="0"/>
        </w:tabs>
        <w:spacing w:after="0" w:line="240" w:lineRule="auto"/>
        <w:jc w:val="both"/>
        <w:rPr>
          <w:b/>
          <w:color w:val="auto"/>
          <w:u w:val="single"/>
          <w:lang w:val="fr-FR"/>
        </w:rPr>
      </w:pPr>
      <w:r>
        <w:rPr>
          <w:b/>
          <w:color w:val="auto"/>
          <w:lang w:val="fr-FR"/>
        </w:rPr>
        <w:t>Article 29 </w:t>
      </w:r>
      <w:r w:rsidR="00226D42">
        <w:rPr>
          <w:b/>
          <w:color w:val="auto"/>
          <w:lang w:val="fr-FR"/>
        </w:rPr>
        <w:t xml:space="preserve">: </w:t>
      </w:r>
      <w:r w:rsidR="00226D42" w:rsidRPr="003E1E7B">
        <w:rPr>
          <w:b/>
          <w:color w:val="auto"/>
          <w:lang w:val="fr-FR"/>
        </w:rPr>
        <w:t>RECEPTION</w:t>
      </w:r>
      <w:r w:rsidRPr="003E1E7B">
        <w:rPr>
          <w:b/>
          <w:color w:val="auto"/>
          <w:lang w:val="fr-FR"/>
        </w:rPr>
        <w:t xml:space="preserve"> PROVISOIRE</w:t>
      </w:r>
      <w:r w:rsidR="00901CA7" w:rsidRPr="003E1E7B">
        <w:rPr>
          <w:b/>
          <w:color w:val="auto"/>
          <w:lang w:val="fr-FR"/>
        </w:rPr>
        <w:t>.</w:t>
      </w:r>
    </w:p>
    <w:p w14:paraId="0037D812" w14:textId="77777777" w:rsidR="00901CA7" w:rsidRPr="00901CA7" w:rsidRDefault="00901CA7" w:rsidP="00684A5C">
      <w:pPr>
        <w:tabs>
          <w:tab w:val="left" w:pos="0"/>
          <w:tab w:val="left" w:pos="900"/>
          <w:tab w:val="left" w:pos="1300"/>
          <w:tab w:val="left" w:pos="2480"/>
          <w:tab w:val="left" w:pos="3760"/>
        </w:tabs>
        <w:spacing w:after="0" w:line="240" w:lineRule="auto"/>
        <w:ind w:right="-20"/>
        <w:jc w:val="both"/>
        <w:rPr>
          <w:color w:val="auto"/>
          <w:lang w:val="fr-FR"/>
        </w:rPr>
      </w:pPr>
      <w:r w:rsidRPr="00901CA7">
        <w:rPr>
          <w:color w:val="auto"/>
          <w:spacing w:val="3"/>
          <w:lang w:val="fr-FR"/>
        </w:rPr>
        <w:t>Un</w:t>
      </w:r>
      <w:r w:rsidRPr="00901CA7">
        <w:rPr>
          <w:color w:val="auto"/>
          <w:lang w:val="fr-FR"/>
        </w:rPr>
        <w:t xml:space="preserve">e  </w:t>
      </w:r>
      <w:r w:rsidRPr="00901CA7">
        <w:rPr>
          <w:color w:val="auto"/>
          <w:spacing w:val="3"/>
          <w:lang w:val="fr-FR"/>
        </w:rPr>
        <w:t>visit</w:t>
      </w:r>
      <w:r w:rsidRPr="00901CA7">
        <w:rPr>
          <w:color w:val="auto"/>
          <w:lang w:val="fr-FR"/>
        </w:rPr>
        <w:t xml:space="preserve">e  </w:t>
      </w:r>
      <w:r w:rsidRPr="00901CA7">
        <w:rPr>
          <w:color w:val="auto"/>
          <w:spacing w:val="3"/>
          <w:lang w:val="fr-FR"/>
        </w:rPr>
        <w:t xml:space="preserve">technique </w:t>
      </w:r>
      <w:r w:rsidRPr="00901CA7">
        <w:rPr>
          <w:color w:val="auto"/>
          <w:spacing w:val="5"/>
          <w:lang w:val="fr-FR"/>
        </w:rPr>
        <w:t xml:space="preserve">est </w:t>
      </w:r>
      <w:r w:rsidRPr="00901CA7">
        <w:rPr>
          <w:color w:val="auto"/>
          <w:lang w:val="fr-FR"/>
        </w:rPr>
        <w:t xml:space="preserve">préalable à </w:t>
      </w:r>
      <w:r w:rsidRPr="00901CA7">
        <w:rPr>
          <w:color w:val="auto"/>
          <w:spacing w:val="5"/>
          <w:lang w:val="fr-FR"/>
        </w:rPr>
        <w:t>l</w:t>
      </w:r>
      <w:r w:rsidRPr="00901CA7">
        <w:rPr>
          <w:color w:val="auto"/>
          <w:lang w:val="fr-FR"/>
        </w:rPr>
        <w:t xml:space="preserve">a </w:t>
      </w:r>
      <w:r w:rsidRPr="00901CA7">
        <w:rPr>
          <w:color w:val="auto"/>
          <w:spacing w:val="5"/>
          <w:lang w:val="fr-FR"/>
        </w:rPr>
        <w:t>réceptio</w:t>
      </w:r>
      <w:r w:rsidRPr="00901CA7">
        <w:rPr>
          <w:color w:val="auto"/>
          <w:lang w:val="fr-FR"/>
        </w:rPr>
        <w:t xml:space="preserve">n </w:t>
      </w:r>
      <w:r w:rsidRPr="00901CA7">
        <w:rPr>
          <w:color w:val="auto"/>
          <w:spacing w:val="5"/>
          <w:lang w:val="fr-FR"/>
        </w:rPr>
        <w:t>provisoire</w:t>
      </w:r>
      <w:r w:rsidRPr="00901CA7">
        <w:rPr>
          <w:color w:val="auto"/>
          <w:lang w:val="fr-FR"/>
        </w:rPr>
        <w:t xml:space="preserve">. Pour ce faire, </w:t>
      </w:r>
      <w:r w:rsidRPr="00901CA7">
        <w:rPr>
          <w:color w:val="auto"/>
          <w:spacing w:val="5"/>
          <w:lang w:val="fr-FR"/>
        </w:rPr>
        <w:t xml:space="preserve">le cocontractant </w:t>
      </w:r>
      <w:r w:rsidRPr="00901CA7">
        <w:rPr>
          <w:color w:val="auto"/>
          <w:lang w:val="fr-FR"/>
        </w:rPr>
        <w:t xml:space="preserve">demande par écrit au </w:t>
      </w:r>
      <w:r w:rsidR="00BC75DF">
        <w:rPr>
          <w:color w:val="auto"/>
          <w:lang w:val="fr-FR"/>
        </w:rPr>
        <w:t>Maître d’Ouvrage</w:t>
      </w:r>
      <w:r w:rsidRPr="00901CA7">
        <w:rPr>
          <w:color w:val="auto"/>
          <w:lang w:val="fr-FR"/>
        </w:rPr>
        <w:t xml:space="preserve"> de la lettre-commande avec copie à </w:t>
      </w:r>
      <w:r w:rsidR="00336B2C" w:rsidRPr="00901CA7">
        <w:rPr>
          <w:color w:val="auto"/>
          <w:spacing w:val="3"/>
          <w:lang w:val="fr-FR"/>
        </w:rPr>
        <w:t>l’Ingénieur</w:t>
      </w:r>
      <w:r w:rsidR="00451E65">
        <w:rPr>
          <w:color w:val="auto"/>
          <w:spacing w:val="3"/>
          <w:lang w:val="fr-FR"/>
        </w:rPr>
        <w:t xml:space="preserve"> et au DDMAP</w:t>
      </w:r>
      <w:r w:rsidR="002C55DF">
        <w:rPr>
          <w:color w:val="auto"/>
          <w:spacing w:val="3"/>
          <w:lang w:val="fr-FR"/>
        </w:rPr>
        <w:t xml:space="preserve"> </w:t>
      </w:r>
      <w:r w:rsidR="00451E65">
        <w:rPr>
          <w:color w:val="auto"/>
          <w:spacing w:val="3"/>
          <w:lang w:val="fr-FR"/>
        </w:rPr>
        <w:t>de la Boumba et Ngoko</w:t>
      </w:r>
      <w:r w:rsidR="00336B2C" w:rsidRPr="00901CA7">
        <w:rPr>
          <w:color w:val="auto"/>
          <w:lang w:val="fr-FR"/>
        </w:rPr>
        <w:t>, l’organisation de</w:t>
      </w:r>
      <w:r w:rsidRPr="00901CA7">
        <w:rPr>
          <w:color w:val="auto"/>
          <w:spacing w:val="3"/>
          <w:lang w:val="fr-FR"/>
        </w:rPr>
        <w:t xml:space="preserve"> </w:t>
      </w:r>
      <w:r w:rsidRPr="00901CA7">
        <w:rPr>
          <w:color w:val="auto"/>
          <w:lang w:val="fr-FR"/>
        </w:rPr>
        <w:t>la réception provisoire.</w:t>
      </w:r>
    </w:p>
    <w:p w14:paraId="7968CD3A" w14:textId="77777777" w:rsidR="00901CA7" w:rsidRPr="00901CA7" w:rsidRDefault="00226D42" w:rsidP="00336B2C">
      <w:pPr>
        <w:tabs>
          <w:tab w:val="left" w:pos="0"/>
        </w:tabs>
        <w:spacing w:after="0" w:line="240" w:lineRule="auto"/>
        <w:ind w:left="731" w:right="-148"/>
        <w:jc w:val="both"/>
        <w:rPr>
          <w:color w:val="auto"/>
          <w:lang w:val="fr-FR"/>
        </w:rPr>
      </w:pPr>
      <w:r>
        <w:rPr>
          <w:color w:val="auto"/>
          <w:lang w:val="fr-FR"/>
        </w:rPr>
        <w:t>29</w:t>
      </w:r>
      <w:r w:rsidR="00901CA7" w:rsidRPr="00901CA7">
        <w:rPr>
          <w:color w:val="auto"/>
          <w:lang w:val="fr-FR"/>
        </w:rPr>
        <w:t xml:space="preserve">.1. </w:t>
      </w:r>
      <w:r w:rsidR="00901CA7" w:rsidRPr="00901CA7">
        <w:rPr>
          <w:color w:val="auto"/>
          <w:spacing w:val="4"/>
          <w:lang w:val="fr-FR"/>
        </w:rPr>
        <w:t>Épreuve</w:t>
      </w:r>
      <w:r w:rsidR="00901CA7" w:rsidRPr="00901CA7">
        <w:rPr>
          <w:color w:val="auto"/>
          <w:lang w:val="fr-FR"/>
        </w:rPr>
        <w:t xml:space="preserve">s </w:t>
      </w:r>
      <w:r w:rsidR="00901CA7" w:rsidRPr="00901CA7">
        <w:rPr>
          <w:color w:val="auto"/>
          <w:spacing w:val="4"/>
          <w:lang w:val="fr-FR"/>
        </w:rPr>
        <w:t>comprise</w:t>
      </w:r>
      <w:r w:rsidR="00901CA7" w:rsidRPr="00901CA7">
        <w:rPr>
          <w:color w:val="auto"/>
          <w:lang w:val="fr-FR"/>
        </w:rPr>
        <w:t xml:space="preserve">s </w:t>
      </w:r>
      <w:r w:rsidR="00901CA7" w:rsidRPr="00901CA7">
        <w:rPr>
          <w:color w:val="auto"/>
          <w:spacing w:val="4"/>
          <w:lang w:val="fr-FR"/>
        </w:rPr>
        <w:t>dan</w:t>
      </w:r>
      <w:r w:rsidR="00901CA7" w:rsidRPr="00901CA7">
        <w:rPr>
          <w:color w:val="auto"/>
          <w:lang w:val="fr-FR"/>
        </w:rPr>
        <w:t xml:space="preserve">s </w:t>
      </w:r>
      <w:r w:rsidR="00901CA7" w:rsidRPr="00901CA7">
        <w:rPr>
          <w:color w:val="auto"/>
          <w:spacing w:val="4"/>
          <w:lang w:val="fr-FR"/>
        </w:rPr>
        <w:t>le</w:t>
      </w:r>
      <w:r w:rsidR="00901CA7" w:rsidRPr="00901CA7">
        <w:rPr>
          <w:color w:val="auto"/>
          <w:lang w:val="fr-FR"/>
        </w:rPr>
        <w:t xml:space="preserve">s </w:t>
      </w:r>
      <w:r w:rsidR="00901CA7" w:rsidRPr="00901CA7">
        <w:rPr>
          <w:color w:val="auto"/>
          <w:spacing w:val="4"/>
          <w:lang w:val="fr-FR"/>
        </w:rPr>
        <w:t xml:space="preserve">opérations </w:t>
      </w:r>
      <w:r w:rsidR="00901CA7" w:rsidRPr="00901CA7">
        <w:rPr>
          <w:color w:val="auto"/>
          <w:lang w:val="fr-FR"/>
        </w:rPr>
        <w:t xml:space="preserve">préalables à la réception. </w:t>
      </w:r>
    </w:p>
    <w:p w14:paraId="44962E18" w14:textId="77777777" w:rsidR="00901CA7" w:rsidRPr="00901CA7" w:rsidRDefault="00226D42" w:rsidP="00336B2C">
      <w:pPr>
        <w:tabs>
          <w:tab w:val="left" w:pos="0"/>
        </w:tabs>
        <w:spacing w:after="0" w:line="240" w:lineRule="auto"/>
        <w:ind w:left="732" w:right="-23"/>
        <w:jc w:val="both"/>
        <w:rPr>
          <w:color w:val="auto"/>
          <w:lang w:val="fr-FR"/>
        </w:rPr>
      </w:pPr>
      <w:r>
        <w:rPr>
          <w:color w:val="auto"/>
          <w:lang w:val="fr-FR"/>
        </w:rPr>
        <w:t>29</w:t>
      </w:r>
      <w:r w:rsidR="00901CA7" w:rsidRPr="00901CA7">
        <w:rPr>
          <w:color w:val="auto"/>
          <w:lang w:val="fr-FR"/>
        </w:rPr>
        <w:t xml:space="preserve">.2. </w:t>
      </w:r>
      <w:r w:rsidR="00901CA7" w:rsidRPr="00901CA7">
        <w:rPr>
          <w:color w:val="auto"/>
          <w:spacing w:val="5"/>
          <w:lang w:val="fr-FR"/>
        </w:rPr>
        <w:t>Constatatio</w:t>
      </w:r>
      <w:r w:rsidR="00901CA7" w:rsidRPr="00901CA7">
        <w:rPr>
          <w:color w:val="auto"/>
          <w:lang w:val="fr-FR"/>
        </w:rPr>
        <w:t xml:space="preserve">n </w:t>
      </w:r>
      <w:r w:rsidR="00901CA7" w:rsidRPr="00901CA7">
        <w:rPr>
          <w:color w:val="auto"/>
          <w:spacing w:val="5"/>
          <w:lang w:val="fr-FR"/>
        </w:rPr>
        <w:t>éventue</w:t>
      </w:r>
      <w:r w:rsidR="00901CA7" w:rsidRPr="00901CA7">
        <w:rPr>
          <w:color w:val="auto"/>
          <w:lang w:val="fr-FR"/>
        </w:rPr>
        <w:t xml:space="preserve">l </w:t>
      </w:r>
      <w:r w:rsidR="00901CA7" w:rsidRPr="00901CA7">
        <w:rPr>
          <w:color w:val="auto"/>
          <w:spacing w:val="5"/>
          <w:lang w:val="fr-FR"/>
        </w:rPr>
        <w:t>d</w:t>
      </w:r>
      <w:r w:rsidR="00901CA7" w:rsidRPr="00901CA7">
        <w:rPr>
          <w:color w:val="auto"/>
          <w:lang w:val="fr-FR"/>
        </w:rPr>
        <w:t xml:space="preserve">u </w:t>
      </w:r>
      <w:r w:rsidR="00901CA7" w:rsidRPr="00901CA7">
        <w:rPr>
          <w:color w:val="auto"/>
          <w:spacing w:val="5"/>
          <w:lang w:val="fr-FR"/>
        </w:rPr>
        <w:t>repliemen</w:t>
      </w:r>
      <w:r w:rsidR="00901CA7" w:rsidRPr="00901CA7">
        <w:rPr>
          <w:color w:val="auto"/>
          <w:lang w:val="fr-FR"/>
        </w:rPr>
        <w:t xml:space="preserve">t </w:t>
      </w:r>
      <w:r w:rsidR="00901CA7" w:rsidRPr="00901CA7">
        <w:rPr>
          <w:color w:val="auto"/>
          <w:spacing w:val="5"/>
          <w:lang w:val="fr-FR"/>
        </w:rPr>
        <w:t>de l</w:t>
      </w:r>
      <w:r w:rsidR="00901CA7" w:rsidRPr="00901CA7">
        <w:rPr>
          <w:color w:val="auto"/>
          <w:lang w:val="fr-FR"/>
        </w:rPr>
        <w:t xml:space="preserve">'installation de chantier et de la remise en état </w:t>
      </w:r>
      <w:r w:rsidR="00684A5C">
        <w:rPr>
          <w:color w:val="auto"/>
          <w:lang w:val="fr-FR"/>
        </w:rPr>
        <w:t>des Lieux au terme des travaux.</w:t>
      </w:r>
    </w:p>
    <w:p w14:paraId="507338E4" w14:textId="77777777" w:rsidR="00901CA7" w:rsidRPr="00901CA7" w:rsidRDefault="007D5070" w:rsidP="007D5070">
      <w:pPr>
        <w:tabs>
          <w:tab w:val="left" w:pos="0"/>
        </w:tabs>
        <w:spacing w:after="0" w:line="240" w:lineRule="auto"/>
        <w:ind w:right="-16"/>
        <w:jc w:val="both"/>
        <w:rPr>
          <w:color w:val="auto"/>
          <w:lang w:val="fr-FR"/>
        </w:rPr>
      </w:pPr>
      <w:r>
        <w:rPr>
          <w:color w:val="auto"/>
          <w:spacing w:val="5"/>
          <w:lang w:val="fr-FR"/>
        </w:rPr>
        <w:tab/>
      </w:r>
      <w:r>
        <w:rPr>
          <w:color w:val="auto"/>
          <w:spacing w:val="5"/>
          <w:lang w:val="fr-FR"/>
        </w:rPr>
        <w:tab/>
      </w:r>
      <w:r w:rsidR="00901CA7" w:rsidRPr="00901CA7">
        <w:rPr>
          <w:color w:val="auto"/>
          <w:spacing w:val="5"/>
          <w:lang w:val="fr-FR"/>
        </w:rPr>
        <w:t>Le cocontractant</w:t>
      </w:r>
      <w:r w:rsidR="00901CA7" w:rsidRPr="00901CA7">
        <w:rPr>
          <w:color w:val="auto"/>
          <w:lang w:val="fr-FR"/>
        </w:rPr>
        <w:t xml:space="preserve"> est convoqué à la réception par courrier au moins (10 jours) avant la date de la réception. Il est tenu d’y assister (ou de s’y faire représenter).</w:t>
      </w:r>
    </w:p>
    <w:p w14:paraId="6F5A6B6D" w14:textId="77777777" w:rsidR="00901CA7" w:rsidRPr="00901CA7" w:rsidRDefault="007D5070" w:rsidP="007D5070">
      <w:pPr>
        <w:tabs>
          <w:tab w:val="left" w:pos="0"/>
        </w:tabs>
        <w:spacing w:after="0" w:line="240" w:lineRule="auto"/>
        <w:ind w:right="-15"/>
        <w:jc w:val="both"/>
        <w:rPr>
          <w:color w:val="auto"/>
          <w:lang w:val="fr-FR"/>
        </w:rPr>
      </w:pPr>
      <w:r>
        <w:rPr>
          <w:color w:val="auto"/>
          <w:lang w:val="fr-FR"/>
        </w:rPr>
        <w:tab/>
      </w:r>
      <w:r>
        <w:rPr>
          <w:color w:val="auto"/>
          <w:lang w:val="fr-FR"/>
        </w:rPr>
        <w:tab/>
      </w:r>
      <w:r w:rsidR="00901CA7" w:rsidRPr="00901CA7">
        <w:rPr>
          <w:color w:val="auto"/>
          <w:lang w:val="fr-FR"/>
        </w:rPr>
        <w:t>Il assiste à la réception en qualité d’observateur. Son absence équivaut à l’acceptation sans réserve des conclusions de la commission de réception.</w:t>
      </w:r>
    </w:p>
    <w:p w14:paraId="7AD82450" w14:textId="77777777" w:rsidR="00901CA7" w:rsidRPr="00901CA7" w:rsidRDefault="007D5070" w:rsidP="007D5070">
      <w:pPr>
        <w:tabs>
          <w:tab w:val="left" w:pos="0"/>
        </w:tabs>
        <w:spacing w:after="0" w:line="240" w:lineRule="auto"/>
        <w:ind w:right="-163"/>
        <w:jc w:val="both"/>
        <w:rPr>
          <w:color w:val="auto"/>
          <w:lang w:val="fr-FR"/>
        </w:rPr>
      </w:pPr>
      <w:r>
        <w:rPr>
          <w:color w:val="auto"/>
          <w:lang w:val="fr-FR"/>
        </w:rPr>
        <w:tab/>
      </w:r>
      <w:r>
        <w:rPr>
          <w:color w:val="auto"/>
          <w:lang w:val="fr-FR"/>
        </w:rPr>
        <w:tab/>
      </w:r>
      <w:r w:rsidR="00901CA7" w:rsidRPr="00901CA7">
        <w:rPr>
          <w:color w:val="auto"/>
          <w:lang w:val="fr-FR"/>
        </w:rPr>
        <w:t>La Commission après visite du chantier examine le procès-</w:t>
      </w:r>
      <w:r w:rsidR="00901CA7" w:rsidRPr="00901CA7">
        <w:rPr>
          <w:color w:val="auto"/>
          <w:spacing w:val="15"/>
          <w:lang w:val="fr-FR"/>
        </w:rPr>
        <w:t>v</w:t>
      </w:r>
      <w:r w:rsidR="00901CA7" w:rsidRPr="00901CA7">
        <w:rPr>
          <w:color w:val="auto"/>
          <w:lang w:val="fr-FR"/>
        </w:rPr>
        <w:t>erbal des opérations préalables à la Réception et procède à la réception provisoire des travaux s'il y a lieu.</w:t>
      </w:r>
    </w:p>
    <w:p w14:paraId="50F60AAC" w14:textId="77777777" w:rsidR="00901CA7" w:rsidRPr="00901CA7" w:rsidRDefault="007D5070" w:rsidP="00684A5C">
      <w:pPr>
        <w:tabs>
          <w:tab w:val="left" w:pos="0"/>
          <w:tab w:val="left" w:pos="3620"/>
        </w:tabs>
        <w:spacing w:after="0" w:line="240" w:lineRule="auto"/>
        <w:ind w:right="82"/>
        <w:jc w:val="both"/>
        <w:rPr>
          <w:color w:val="auto"/>
          <w:lang w:val="fr-FR"/>
        </w:rPr>
      </w:pPr>
      <w:r>
        <w:rPr>
          <w:color w:val="auto"/>
          <w:lang w:val="fr-FR"/>
        </w:rPr>
        <w:lastRenderedPageBreak/>
        <w:t xml:space="preserve">          </w:t>
      </w:r>
      <w:r w:rsidR="00901CA7" w:rsidRPr="00901CA7">
        <w:rPr>
          <w:color w:val="auto"/>
          <w:lang w:val="fr-FR"/>
        </w:rPr>
        <w:t>La visite de réception provisoire fera l’objet d’un procès-</w:t>
      </w:r>
      <w:r w:rsidR="00901CA7" w:rsidRPr="00901CA7">
        <w:rPr>
          <w:color w:val="auto"/>
          <w:spacing w:val="-19"/>
          <w:lang w:val="fr-FR"/>
        </w:rPr>
        <w:t>v</w:t>
      </w:r>
      <w:r w:rsidR="00901CA7" w:rsidRPr="00901CA7">
        <w:rPr>
          <w:color w:val="auto"/>
          <w:lang w:val="fr-FR"/>
        </w:rPr>
        <w:t>erbal de réception provisoire signé sur le champ par tous les membres de la commission.</w:t>
      </w:r>
    </w:p>
    <w:p w14:paraId="0A043AD6" w14:textId="77777777" w:rsidR="00901CA7" w:rsidRDefault="007D5070" w:rsidP="00684A5C">
      <w:pPr>
        <w:tabs>
          <w:tab w:val="left" w:pos="0"/>
        </w:tabs>
        <w:spacing w:after="0" w:line="240" w:lineRule="auto"/>
        <w:ind w:right="-47"/>
        <w:jc w:val="both"/>
        <w:rPr>
          <w:color w:val="auto"/>
          <w:spacing w:val="14"/>
          <w:lang w:val="fr-FR"/>
        </w:rPr>
      </w:pPr>
      <w:r>
        <w:rPr>
          <w:color w:val="auto"/>
          <w:lang w:val="fr-FR"/>
        </w:rPr>
        <w:tab/>
      </w:r>
      <w:r>
        <w:rPr>
          <w:color w:val="auto"/>
          <w:lang w:val="fr-FR"/>
        </w:rPr>
        <w:tab/>
      </w:r>
      <w:r w:rsidR="00901CA7" w:rsidRPr="00901CA7">
        <w:rPr>
          <w:color w:val="auto"/>
          <w:lang w:val="fr-FR"/>
        </w:rPr>
        <w:t>Le procès</w:t>
      </w:r>
      <w:r w:rsidR="00901CA7" w:rsidRPr="00901CA7">
        <w:rPr>
          <w:color w:val="auto"/>
          <w:spacing w:val="14"/>
          <w:lang w:val="fr-FR"/>
        </w:rPr>
        <w:t>-</w:t>
      </w:r>
      <w:r w:rsidR="00901CA7" w:rsidRPr="00901CA7">
        <w:rPr>
          <w:color w:val="auto"/>
          <w:lang w:val="fr-FR"/>
        </w:rPr>
        <w:t xml:space="preserve">verbal de réception provisoire précise </w:t>
      </w:r>
      <w:r w:rsidR="00901CA7" w:rsidRPr="00901CA7">
        <w:rPr>
          <w:color w:val="auto"/>
          <w:spacing w:val="14"/>
          <w:lang w:val="fr-FR"/>
        </w:rPr>
        <w:t>la période de garantie.</w:t>
      </w:r>
    </w:p>
    <w:p w14:paraId="5F51C8C1" w14:textId="77777777" w:rsidR="007D5070" w:rsidRPr="00901CA7" w:rsidRDefault="007D5070" w:rsidP="00684A5C">
      <w:pPr>
        <w:tabs>
          <w:tab w:val="left" w:pos="0"/>
        </w:tabs>
        <w:spacing w:after="0" w:line="240" w:lineRule="auto"/>
        <w:ind w:right="-47"/>
        <w:jc w:val="both"/>
        <w:rPr>
          <w:color w:val="auto"/>
          <w:lang w:val="fr-FR"/>
        </w:rPr>
      </w:pPr>
    </w:p>
    <w:p w14:paraId="5F8F89F9" w14:textId="77777777" w:rsidR="00901CA7" w:rsidRPr="00901CA7" w:rsidRDefault="00901CA7" w:rsidP="007D5070">
      <w:pPr>
        <w:keepNext/>
        <w:tabs>
          <w:tab w:val="left" w:pos="0"/>
        </w:tabs>
        <w:spacing w:after="0" w:line="240" w:lineRule="auto"/>
        <w:jc w:val="both"/>
        <w:rPr>
          <w:color w:val="auto"/>
          <w:u w:val="single"/>
          <w:lang w:val="fr-FR"/>
        </w:rPr>
      </w:pPr>
      <w:r w:rsidRPr="00901CA7">
        <w:rPr>
          <w:b/>
          <w:color w:val="auto"/>
          <w:lang w:val="fr-FR"/>
        </w:rPr>
        <w:t>Article</w:t>
      </w:r>
      <w:r w:rsidR="00226D42" w:rsidRPr="00226D42">
        <w:rPr>
          <w:b/>
          <w:color w:val="auto"/>
          <w:lang w:val="fr-FR"/>
        </w:rPr>
        <w:t xml:space="preserve"> </w:t>
      </w:r>
      <w:r w:rsidRPr="00901CA7">
        <w:rPr>
          <w:b/>
          <w:color w:val="auto"/>
          <w:lang w:val="fr-FR"/>
        </w:rPr>
        <w:t>3</w:t>
      </w:r>
      <w:r w:rsidR="00226D42">
        <w:rPr>
          <w:b/>
          <w:color w:val="auto"/>
          <w:lang w:val="fr-FR"/>
        </w:rPr>
        <w:t xml:space="preserve">0 </w:t>
      </w:r>
      <w:r w:rsidR="00226D42" w:rsidRPr="00226D42">
        <w:rPr>
          <w:color w:val="auto"/>
          <w:lang w:val="fr-FR"/>
        </w:rPr>
        <w:t xml:space="preserve">: </w:t>
      </w:r>
      <w:r w:rsidR="00226D42" w:rsidRPr="003E1E7B">
        <w:rPr>
          <w:b/>
          <w:color w:val="auto"/>
          <w:lang w:val="fr-FR"/>
        </w:rPr>
        <w:t>DELAI DE GARANTIE.</w:t>
      </w:r>
    </w:p>
    <w:p w14:paraId="20AD0AF2" w14:textId="77777777" w:rsidR="00226D42" w:rsidRDefault="00901CA7" w:rsidP="00901CA7">
      <w:pPr>
        <w:tabs>
          <w:tab w:val="left" w:pos="0"/>
        </w:tabs>
        <w:spacing w:after="0" w:line="240" w:lineRule="auto"/>
        <w:ind w:right="-47"/>
        <w:jc w:val="both"/>
        <w:rPr>
          <w:color w:val="auto"/>
          <w:lang w:val="fr-FR"/>
        </w:rPr>
      </w:pPr>
      <w:r w:rsidRPr="00901CA7">
        <w:rPr>
          <w:color w:val="auto"/>
          <w:lang w:val="fr-FR"/>
        </w:rPr>
        <w:t>La durée de garantie est de douze (12) mois à compter de la date de réception provisoire des travaux.</w:t>
      </w:r>
    </w:p>
    <w:p w14:paraId="2989B890" w14:textId="77777777" w:rsidR="00ED179A" w:rsidRDefault="00ED179A" w:rsidP="00901CA7">
      <w:pPr>
        <w:tabs>
          <w:tab w:val="left" w:pos="0"/>
        </w:tabs>
        <w:spacing w:after="0" w:line="240" w:lineRule="auto"/>
        <w:ind w:right="-47"/>
        <w:jc w:val="both"/>
        <w:rPr>
          <w:color w:val="auto"/>
          <w:lang w:val="fr-FR"/>
        </w:rPr>
      </w:pPr>
    </w:p>
    <w:p w14:paraId="237A2D34" w14:textId="77777777" w:rsidR="00226D42" w:rsidRDefault="00226D42" w:rsidP="00901CA7">
      <w:pPr>
        <w:tabs>
          <w:tab w:val="left" w:pos="0"/>
        </w:tabs>
        <w:spacing w:after="0" w:line="240" w:lineRule="auto"/>
        <w:ind w:right="-47"/>
        <w:jc w:val="both"/>
        <w:rPr>
          <w:color w:val="auto"/>
          <w:lang w:val="fr-FR"/>
        </w:rPr>
      </w:pPr>
      <w:r w:rsidRPr="00226D42">
        <w:rPr>
          <w:b/>
          <w:color w:val="auto"/>
          <w:lang w:val="fr-FR"/>
        </w:rPr>
        <w:t>Article 31</w:t>
      </w:r>
      <w:r>
        <w:rPr>
          <w:color w:val="auto"/>
          <w:lang w:val="fr-FR"/>
        </w:rPr>
        <w:t xml:space="preserve"> : </w:t>
      </w:r>
      <w:r w:rsidRPr="003E1E7B">
        <w:rPr>
          <w:b/>
          <w:color w:val="auto"/>
          <w:lang w:val="fr-FR"/>
        </w:rPr>
        <w:t>ENTRETIEN PENDANT LA PERIODE DE GARANTIE</w:t>
      </w:r>
    </w:p>
    <w:p w14:paraId="2124E2E8" w14:textId="77777777" w:rsidR="007D5070"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Pendant la période de garantie, le Cocontractant exécute à ses frais et en temps utile, tous les travaux nécessaires pour remédier aux désordres qui peuvent apparaitre sur les ouvrages et qui relèvent de malfaçons.</w:t>
      </w:r>
    </w:p>
    <w:p w14:paraId="1F21AEE8" w14:textId="77777777" w:rsidR="00226D42" w:rsidRDefault="007D5070" w:rsidP="00901CA7">
      <w:pPr>
        <w:tabs>
          <w:tab w:val="left" w:pos="0"/>
        </w:tabs>
        <w:spacing w:after="0" w:line="240" w:lineRule="auto"/>
        <w:ind w:right="-47"/>
        <w:jc w:val="both"/>
        <w:rPr>
          <w:color w:val="auto"/>
          <w:lang w:val="fr-FR"/>
        </w:rPr>
      </w:pPr>
      <w:r>
        <w:rPr>
          <w:color w:val="auto"/>
          <w:lang w:val="fr-FR"/>
        </w:rPr>
        <w:tab/>
      </w:r>
      <w:r>
        <w:rPr>
          <w:color w:val="auto"/>
          <w:lang w:val="fr-FR"/>
        </w:rPr>
        <w:tab/>
        <w:t>Le cocontractant est responsable envers le Maître d’Ouvrage/autorité Contractante de tous les désordres survenus sur les ouvrages, excepté ceux relevant d’une usure normale causée par l’usage, même si le Maître d’Ouvrage n’en a pas fait mention. Il dispose d’un délai de vingt (20) jours pour procéder aux réparations. Passé de délai, le Maître d’Ouvrage/ Autorité Contractante a la possibilité de faire  exécuter les trav</w:t>
      </w:r>
      <w:r w:rsidR="00336B2C">
        <w:rPr>
          <w:color w:val="auto"/>
          <w:lang w:val="fr-FR"/>
        </w:rPr>
        <w:t>aux aux frais du Cocontractant.</w:t>
      </w:r>
    </w:p>
    <w:p w14:paraId="6A3FBED7" w14:textId="77777777" w:rsidR="00902056" w:rsidRPr="00901CA7" w:rsidRDefault="00902056" w:rsidP="00901CA7">
      <w:pPr>
        <w:tabs>
          <w:tab w:val="left" w:pos="0"/>
        </w:tabs>
        <w:spacing w:after="0" w:line="240" w:lineRule="auto"/>
        <w:ind w:right="-47"/>
        <w:jc w:val="both"/>
        <w:rPr>
          <w:color w:val="auto"/>
          <w:lang w:val="fr-FR"/>
        </w:rPr>
      </w:pPr>
    </w:p>
    <w:p w14:paraId="2A891FAA" w14:textId="77777777" w:rsidR="00901CA7" w:rsidRPr="00901CA7" w:rsidRDefault="00901CA7" w:rsidP="00CE5D34">
      <w:pPr>
        <w:keepNext/>
        <w:tabs>
          <w:tab w:val="left" w:pos="0"/>
        </w:tabs>
        <w:spacing w:after="0" w:line="240" w:lineRule="auto"/>
        <w:jc w:val="both"/>
        <w:rPr>
          <w:b/>
          <w:color w:val="auto"/>
          <w:u w:val="single"/>
          <w:lang w:val="fr-FR"/>
        </w:rPr>
      </w:pPr>
      <w:r w:rsidRPr="00901CA7">
        <w:rPr>
          <w:b/>
          <w:color w:val="auto"/>
          <w:lang w:val="fr-FR"/>
        </w:rPr>
        <w:t xml:space="preserve">Article </w:t>
      </w:r>
      <w:r w:rsidR="00226D42" w:rsidRPr="00B86477">
        <w:rPr>
          <w:b/>
          <w:color w:val="auto"/>
          <w:lang w:val="fr-FR"/>
        </w:rPr>
        <w:t>32</w:t>
      </w:r>
      <w:r w:rsidRPr="00901CA7">
        <w:rPr>
          <w:b/>
          <w:color w:val="auto"/>
          <w:lang w:val="fr-FR"/>
        </w:rPr>
        <w:t xml:space="preserve"> </w:t>
      </w:r>
      <w:r w:rsidRPr="003E1E7B">
        <w:rPr>
          <w:b/>
          <w:color w:val="auto"/>
          <w:lang w:val="fr-FR"/>
        </w:rPr>
        <w:t xml:space="preserve">: </w:t>
      </w:r>
      <w:r w:rsidR="00226D42" w:rsidRPr="003E1E7B">
        <w:rPr>
          <w:b/>
          <w:color w:val="auto"/>
          <w:lang w:val="fr-FR"/>
        </w:rPr>
        <w:t>RECEPTION DEFINITIVE</w:t>
      </w:r>
      <w:r w:rsidR="00226D42" w:rsidRPr="00226D42">
        <w:rPr>
          <w:color w:val="auto"/>
          <w:lang w:val="fr-FR"/>
        </w:rPr>
        <w:t>.</w:t>
      </w:r>
    </w:p>
    <w:p w14:paraId="69908343" w14:textId="77777777" w:rsidR="00901CA7" w:rsidRPr="00901CA7" w:rsidRDefault="00226D42" w:rsidP="00CE5D34">
      <w:pPr>
        <w:tabs>
          <w:tab w:val="left" w:pos="0"/>
        </w:tabs>
        <w:spacing w:after="0" w:line="240" w:lineRule="auto"/>
        <w:ind w:left="624" w:right="82"/>
        <w:jc w:val="both"/>
        <w:rPr>
          <w:color w:val="auto"/>
          <w:lang w:val="fr-FR"/>
        </w:rPr>
      </w:pPr>
      <w:r>
        <w:rPr>
          <w:color w:val="auto"/>
          <w:lang w:val="fr-FR"/>
        </w:rPr>
        <w:t>32</w:t>
      </w:r>
      <w:r w:rsidR="00901CA7" w:rsidRPr="00901CA7">
        <w:rPr>
          <w:color w:val="auto"/>
          <w:lang w:val="fr-FR"/>
        </w:rPr>
        <w:t>.1.  La  réception  définitive  s’effectuera  dans  un délai maximal de quinze (15) jours à compter de l’expiration du délai de garantie.</w:t>
      </w:r>
    </w:p>
    <w:p w14:paraId="68089E9E" w14:textId="77777777" w:rsidR="00901CA7" w:rsidRDefault="00226D42" w:rsidP="00901CA7">
      <w:pPr>
        <w:pStyle w:val="Paragraphedeliste"/>
        <w:numPr>
          <w:ilvl w:val="1"/>
          <w:numId w:val="100"/>
        </w:numPr>
        <w:tabs>
          <w:tab w:val="left" w:pos="0"/>
        </w:tabs>
        <w:spacing w:after="0" w:line="240" w:lineRule="auto"/>
        <w:ind w:right="-47"/>
        <w:jc w:val="both"/>
        <w:rPr>
          <w:color w:val="auto"/>
          <w:lang w:val="fr-FR"/>
        </w:rPr>
      </w:pPr>
      <w:r>
        <w:rPr>
          <w:color w:val="auto"/>
          <w:lang w:val="fr-FR"/>
        </w:rPr>
        <w:t xml:space="preserve">  </w:t>
      </w:r>
      <w:r w:rsidR="00901CA7" w:rsidRPr="00226D42">
        <w:rPr>
          <w:color w:val="auto"/>
          <w:lang w:val="fr-FR"/>
        </w:rPr>
        <w:t>La procédure de réception est la même que celle de la réception provisoire.</w:t>
      </w:r>
    </w:p>
    <w:p w14:paraId="2DBA0837" w14:textId="77777777" w:rsidR="00902056" w:rsidRPr="00336B2C" w:rsidRDefault="00902056" w:rsidP="00902056">
      <w:pPr>
        <w:pStyle w:val="Paragraphedeliste"/>
        <w:tabs>
          <w:tab w:val="left" w:pos="0"/>
        </w:tabs>
        <w:spacing w:after="0" w:line="240" w:lineRule="auto"/>
        <w:ind w:left="990" w:right="-47"/>
        <w:jc w:val="both"/>
        <w:rPr>
          <w:color w:val="auto"/>
          <w:lang w:val="fr-FR"/>
        </w:rPr>
      </w:pPr>
    </w:p>
    <w:p w14:paraId="54D9E046" w14:textId="77777777" w:rsidR="00BD1F53" w:rsidRDefault="00226D42" w:rsidP="00226D42">
      <w:pPr>
        <w:spacing w:after="0"/>
        <w:ind w:right="123"/>
        <w:rPr>
          <w:lang w:val="fr-FR"/>
        </w:rPr>
      </w:pPr>
      <w:r w:rsidRPr="00B86477">
        <w:rPr>
          <w:b/>
          <w:lang w:val="fr-FR"/>
        </w:rPr>
        <w:t>Article 33</w:t>
      </w:r>
      <w:r>
        <w:rPr>
          <w:lang w:val="fr-FR"/>
        </w:rPr>
        <w:t xml:space="preserve"> : </w:t>
      </w:r>
      <w:r w:rsidRPr="003E1E7B">
        <w:rPr>
          <w:b/>
          <w:lang w:val="fr-FR"/>
        </w:rPr>
        <w:t>COMMISSION DE RECEPTION</w:t>
      </w:r>
    </w:p>
    <w:p w14:paraId="457DC368" w14:textId="77777777" w:rsidR="00226D42" w:rsidRPr="00226D42" w:rsidRDefault="00226D42" w:rsidP="00AF2E83">
      <w:pPr>
        <w:pStyle w:val="Paragraphedeliste"/>
        <w:numPr>
          <w:ilvl w:val="2"/>
          <w:numId w:val="97"/>
        </w:numPr>
        <w:spacing w:after="0"/>
        <w:ind w:right="123"/>
        <w:rPr>
          <w:b/>
          <w:lang w:val="fr-FR"/>
        </w:rPr>
      </w:pPr>
      <w:r w:rsidRPr="00226D42">
        <w:rPr>
          <w:b/>
          <w:lang w:val="fr-FR"/>
        </w:rPr>
        <w:t>Président</w:t>
      </w:r>
    </w:p>
    <w:p w14:paraId="04BE4ECB" w14:textId="77777777" w:rsidR="00226D42" w:rsidRDefault="00226D42" w:rsidP="009E4F65">
      <w:pPr>
        <w:pStyle w:val="Paragraphedeliste"/>
        <w:numPr>
          <w:ilvl w:val="0"/>
          <w:numId w:val="32"/>
        </w:numPr>
        <w:spacing w:after="0"/>
        <w:ind w:right="123"/>
        <w:rPr>
          <w:lang w:val="fr-FR"/>
        </w:rPr>
      </w:pPr>
      <w:r>
        <w:rPr>
          <w:lang w:val="fr-FR"/>
        </w:rPr>
        <w:t>Le maitre d’Ouvrage ou son représentant</w:t>
      </w:r>
    </w:p>
    <w:p w14:paraId="13E16557" w14:textId="77777777" w:rsidR="00226D42" w:rsidRPr="00CE5D34" w:rsidRDefault="00226D42" w:rsidP="00AF2E83">
      <w:pPr>
        <w:pStyle w:val="Paragraphedeliste"/>
        <w:numPr>
          <w:ilvl w:val="2"/>
          <w:numId w:val="97"/>
        </w:numPr>
        <w:spacing w:after="0"/>
        <w:ind w:right="123"/>
        <w:rPr>
          <w:b/>
          <w:lang w:val="fr-FR"/>
        </w:rPr>
      </w:pPr>
      <w:r w:rsidRPr="00CE5D34">
        <w:rPr>
          <w:b/>
          <w:lang w:val="fr-FR"/>
        </w:rPr>
        <w:t>Membres</w:t>
      </w:r>
    </w:p>
    <w:p w14:paraId="48F978CC" w14:textId="77777777" w:rsidR="00226D42" w:rsidRDefault="00226D42" w:rsidP="009E4F65">
      <w:pPr>
        <w:pStyle w:val="Paragraphedeliste"/>
        <w:numPr>
          <w:ilvl w:val="0"/>
          <w:numId w:val="32"/>
        </w:numPr>
        <w:spacing w:after="0"/>
        <w:ind w:right="123"/>
        <w:rPr>
          <w:lang w:val="fr-FR"/>
        </w:rPr>
      </w:pPr>
      <w:r>
        <w:rPr>
          <w:lang w:val="fr-FR"/>
        </w:rPr>
        <w:t>Le Chef Service du marché ou son représentant</w:t>
      </w:r>
    </w:p>
    <w:p w14:paraId="259BFACF" w14:textId="77777777" w:rsidR="00226D42" w:rsidRDefault="00226D42" w:rsidP="009E4F65">
      <w:pPr>
        <w:pStyle w:val="Paragraphedeliste"/>
        <w:numPr>
          <w:ilvl w:val="0"/>
          <w:numId w:val="32"/>
        </w:numPr>
        <w:spacing w:after="0"/>
        <w:ind w:right="123"/>
        <w:rPr>
          <w:lang w:val="fr-FR"/>
        </w:rPr>
      </w:pPr>
      <w:r>
        <w:rPr>
          <w:lang w:val="fr-FR"/>
        </w:rPr>
        <w:t>Le DDMINMAP/BN ou son représentant (Observateur</w:t>
      </w:r>
      <w:r w:rsidR="00380DA3">
        <w:rPr>
          <w:lang w:val="fr-FR"/>
        </w:rPr>
        <w:t xml:space="preserve"> et Contrôleur externe)</w:t>
      </w:r>
      <w:r>
        <w:rPr>
          <w:lang w:val="fr-FR"/>
        </w:rPr>
        <w:t>)</w:t>
      </w:r>
    </w:p>
    <w:p w14:paraId="6BF1A2B9" w14:textId="77777777" w:rsidR="00226D42" w:rsidRDefault="00226D42" w:rsidP="009E4F65">
      <w:pPr>
        <w:pStyle w:val="Paragraphedeliste"/>
        <w:numPr>
          <w:ilvl w:val="0"/>
          <w:numId w:val="32"/>
        </w:numPr>
        <w:spacing w:after="0"/>
        <w:ind w:right="123"/>
        <w:rPr>
          <w:lang w:val="fr-FR"/>
        </w:rPr>
      </w:pPr>
      <w:r>
        <w:rPr>
          <w:lang w:val="fr-FR"/>
        </w:rPr>
        <w:t>Le Comptable-Matières de la Commune de Gari-Gombo</w:t>
      </w:r>
    </w:p>
    <w:p w14:paraId="2FFC9702" w14:textId="77777777" w:rsidR="00226D42" w:rsidRDefault="00226D42" w:rsidP="009E4F65">
      <w:pPr>
        <w:pStyle w:val="Paragraphedeliste"/>
        <w:numPr>
          <w:ilvl w:val="0"/>
          <w:numId w:val="32"/>
        </w:numPr>
        <w:spacing w:after="0"/>
        <w:ind w:right="123"/>
        <w:rPr>
          <w:lang w:val="fr-FR"/>
        </w:rPr>
      </w:pPr>
      <w:r>
        <w:rPr>
          <w:lang w:val="fr-FR"/>
        </w:rPr>
        <w:t>Le Cocontractant ou son représentant</w:t>
      </w:r>
    </w:p>
    <w:p w14:paraId="0839EEB0" w14:textId="77777777" w:rsidR="00226D42" w:rsidRDefault="00226D42" w:rsidP="00AF2E83">
      <w:pPr>
        <w:pStyle w:val="Paragraphedeliste"/>
        <w:numPr>
          <w:ilvl w:val="2"/>
          <w:numId w:val="97"/>
        </w:numPr>
        <w:spacing w:after="0"/>
        <w:ind w:right="123"/>
        <w:rPr>
          <w:lang w:val="fr-FR"/>
        </w:rPr>
      </w:pPr>
      <w:r w:rsidRPr="00CE5D34">
        <w:rPr>
          <w:b/>
          <w:lang w:val="fr-FR"/>
        </w:rPr>
        <w:t>Rapporteur </w:t>
      </w:r>
      <w:r>
        <w:rPr>
          <w:lang w:val="fr-FR"/>
        </w:rPr>
        <w:t>:</w:t>
      </w:r>
    </w:p>
    <w:p w14:paraId="318689F0" w14:textId="77777777" w:rsidR="00226D42" w:rsidRDefault="00226D42" w:rsidP="009E4F65">
      <w:pPr>
        <w:pStyle w:val="Paragraphedeliste"/>
        <w:numPr>
          <w:ilvl w:val="0"/>
          <w:numId w:val="32"/>
        </w:numPr>
        <w:spacing w:after="0"/>
        <w:ind w:right="123"/>
        <w:rPr>
          <w:lang w:val="fr-FR"/>
        </w:rPr>
      </w:pPr>
      <w:r>
        <w:rPr>
          <w:lang w:val="fr-FR"/>
        </w:rPr>
        <w:t>L’Ingénieur du Marché</w:t>
      </w:r>
    </w:p>
    <w:p w14:paraId="11669847" w14:textId="77777777" w:rsidR="007D5070" w:rsidRPr="00336B2C" w:rsidRDefault="007D5070" w:rsidP="007D5070">
      <w:pPr>
        <w:spacing w:after="0"/>
        <w:ind w:left="2014" w:right="123"/>
        <w:rPr>
          <w:lang w:val="fr-FR"/>
        </w:rPr>
      </w:pPr>
    </w:p>
    <w:p w14:paraId="27EC9856" w14:textId="77777777" w:rsidR="00336B2C" w:rsidRDefault="007D5070" w:rsidP="00336B2C">
      <w:pPr>
        <w:spacing w:after="0" w:line="240" w:lineRule="auto"/>
        <w:ind w:right="123"/>
        <w:rPr>
          <w:lang w:val="fr-FR"/>
        </w:rPr>
      </w:pPr>
      <w:r>
        <w:rPr>
          <w:lang w:val="fr-FR"/>
        </w:rPr>
        <w:t xml:space="preserve">         </w:t>
      </w:r>
      <w:r w:rsidR="00CE5D34">
        <w:rPr>
          <w:lang w:val="fr-FR"/>
        </w:rPr>
        <w:t xml:space="preserve">Le Cocontractant saisit le </w:t>
      </w:r>
      <w:r w:rsidR="00C95C06">
        <w:rPr>
          <w:lang w:val="fr-FR"/>
        </w:rPr>
        <w:t xml:space="preserve">Maître d’Ouvrage </w:t>
      </w:r>
      <w:r w:rsidR="00CE5D34">
        <w:rPr>
          <w:lang w:val="fr-FR"/>
        </w:rPr>
        <w:t xml:space="preserve"> afin de lui proposer une date de réception. Une fois la date approuvée, celui-ci convoque les membres de la commission de réception, aux fins de procéder à celle-ci.</w:t>
      </w:r>
    </w:p>
    <w:p w14:paraId="3A9CEC17" w14:textId="77777777" w:rsidR="00CE5D34" w:rsidRPr="00336B2C" w:rsidRDefault="00CE5D34" w:rsidP="00336B2C">
      <w:pPr>
        <w:spacing w:after="0" w:line="240" w:lineRule="auto"/>
        <w:ind w:right="123"/>
        <w:rPr>
          <w:lang w:val="fr-FR"/>
        </w:rPr>
      </w:pPr>
      <w:r w:rsidRPr="00336B2C">
        <w:rPr>
          <w:b/>
          <w:color w:val="auto"/>
          <w:u w:val="single"/>
          <w:lang w:val="fr-FR"/>
        </w:rPr>
        <w:t>Chapitre</w:t>
      </w:r>
      <w:r w:rsidRPr="00336B2C">
        <w:rPr>
          <w:b/>
          <w:color w:val="auto"/>
          <w:lang w:val="fr-FR"/>
        </w:rPr>
        <w:t xml:space="preserve"> III : DISPOSITIONS FINANCIERES </w:t>
      </w:r>
    </w:p>
    <w:p w14:paraId="311A07D2" w14:textId="77777777" w:rsidR="00B86477" w:rsidRPr="00336B2C" w:rsidRDefault="00B86477" w:rsidP="00336B2C">
      <w:pPr>
        <w:keepNext/>
        <w:tabs>
          <w:tab w:val="left" w:pos="0"/>
        </w:tabs>
        <w:spacing w:after="0" w:line="240" w:lineRule="auto"/>
        <w:jc w:val="both"/>
        <w:rPr>
          <w:b/>
          <w:color w:val="auto"/>
          <w:sz w:val="22"/>
          <w:u w:val="single"/>
          <w:lang w:val="fr-FR"/>
        </w:rPr>
      </w:pPr>
      <w:r w:rsidRPr="00336B2C">
        <w:rPr>
          <w:b/>
          <w:color w:val="auto"/>
          <w:sz w:val="22"/>
          <w:lang w:val="fr-FR"/>
        </w:rPr>
        <w:t xml:space="preserve">Article 34 : </w:t>
      </w:r>
      <w:r w:rsidR="004439AC" w:rsidRPr="00336B2C">
        <w:rPr>
          <w:b/>
          <w:color w:val="auto"/>
          <w:sz w:val="22"/>
          <w:lang w:val="fr-FR"/>
        </w:rPr>
        <w:t>MONTANT DE LETTRE-COMMANDE</w:t>
      </w:r>
    </w:p>
    <w:p w14:paraId="4EAAD87B" w14:textId="77777777" w:rsidR="00B86477" w:rsidRPr="00CE5D34" w:rsidRDefault="007D5070" w:rsidP="00336B2C">
      <w:pPr>
        <w:tabs>
          <w:tab w:val="left" w:pos="0"/>
        </w:tabs>
        <w:spacing w:after="0" w:line="240" w:lineRule="auto"/>
        <w:ind w:right="-148"/>
        <w:jc w:val="both"/>
        <w:rPr>
          <w:color w:val="auto"/>
          <w:lang w:val="fr-FR"/>
        </w:rPr>
      </w:pPr>
      <w:r>
        <w:rPr>
          <w:color w:val="auto"/>
          <w:lang w:val="fr-FR"/>
        </w:rPr>
        <w:tab/>
      </w:r>
      <w:r>
        <w:rPr>
          <w:color w:val="auto"/>
          <w:lang w:val="fr-FR"/>
        </w:rPr>
        <w:tab/>
      </w:r>
      <w:r w:rsidR="00B86477" w:rsidRPr="00CE5D34">
        <w:rPr>
          <w:color w:val="auto"/>
          <w:lang w:val="fr-FR"/>
        </w:rPr>
        <w:t>Le montant de la présente lettre-commande, tel qu’il ressort du devis quantitatif et estimatif ci-joint, est de __________(en lettres) ______(en chiffres) francs CFA Toutes Taxes Comprises (TTC) ; soit :</w:t>
      </w:r>
    </w:p>
    <w:p w14:paraId="0B3FD4AF"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HTVA : ________ (____) francs CFA</w:t>
      </w:r>
    </w:p>
    <w:p w14:paraId="2ACEE391"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de la TVA :________(___) francs CFA</w:t>
      </w:r>
    </w:p>
    <w:p w14:paraId="5DFCE8AC"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IR : ________ (____) francs CFA</w:t>
      </w:r>
    </w:p>
    <w:p w14:paraId="4A76F4C3" w14:textId="77777777" w:rsidR="00B86477" w:rsidRPr="00CE5D34" w:rsidRDefault="00B86477" w:rsidP="00B86477">
      <w:pPr>
        <w:tabs>
          <w:tab w:val="left" w:pos="0"/>
        </w:tabs>
        <w:spacing w:after="0" w:line="240" w:lineRule="auto"/>
        <w:ind w:left="114" w:right="-20"/>
        <w:jc w:val="both"/>
        <w:rPr>
          <w:color w:val="auto"/>
          <w:lang w:val="fr-FR"/>
        </w:rPr>
      </w:pPr>
      <w:r w:rsidRPr="00CE5D34">
        <w:rPr>
          <w:color w:val="auto"/>
          <w:lang w:val="fr-FR"/>
        </w:rPr>
        <w:t>-   Montant NAP : ________ (____) francs CFA</w:t>
      </w:r>
    </w:p>
    <w:p w14:paraId="5098B45B" w14:textId="77777777" w:rsidR="00B86477" w:rsidRPr="00CE5D34" w:rsidRDefault="00B86477" w:rsidP="00B86477">
      <w:pPr>
        <w:tabs>
          <w:tab w:val="left" w:pos="0"/>
        </w:tabs>
        <w:spacing w:before="14" w:after="0" w:line="240" w:lineRule="auto"/>
        <w:jc w:val="both"/>
        <w:rPr>
          <w:color w:val="auto"/>
          <w:lang w:val="fr-FR"/>
        </w:rPr>
      </w:pPr>
    </w:p>
    <w:p w14:paraId="0D4BE6E5" w14:textId="77777777" w:rsidR="00336B2C" w:rsidRDefault="007D5070" w:rsidP="007D5070">
      <w:pPr>
        <w:tabs>
          <w:tab w:val="left" w:pos="0"/>
        </w:tabs>
        <w:spacing w:after="0" w:line="240" w:lineRule="auto"/>
        <w:ind w:right="-19"/>
        <w:jc w:val="both"/>
        <w:rPr>
          <w:color w:val="auto"/>
          <w:lang w:val="fr-FR"/>
        </w:rPr>
      </w:pPr>
      <w:r>
        <w:rPr>
          <w:color w:val="auto"/>
          <w:lang w:val="fr-FR"/>
        </w:rPr>
        <w:tab/>
      </w:r>
      <w:r>
        <w:rPr>
          <w:color w:val="auto"/>
          <w:lang w:val="fr-FR"/>
        </w:rPr>
        <w:tab/>
      </w:r>
      <w:r w:rsidR="00B86477" w:rsidRPr="00CE5D34">
        <w:rPr>
          <w:color w:val="auto"/>
          <w:lang w:val="fr-FR"/>
        </w:rPr>
        <w:t>Le montant de lettre-commande calculé dans les conditions prévues à l’article 19 du CCAG, résulte de l’application au montant hors TVA, du taux de la taxe sur la valeur  ajoutée  (TVA)  et  du  rabais  éventuellement consenti par le cocontractant.</w:t>
      </w:r>
    </w:p>
    <w:p w14:paraId="33E59EE2" w14:textId="77777777" w:rsidR="00336B2C" w:rsidRDefault="00336B2C" w:rsidP="007D5070">
      <w:pPr>
        <w:tabs>
          <w:tab w:val="left" w:pos="0"/>
        </w:tabs>
        <w:spacing w:after="0" w:line="240" w:lineRule="auto"/>
        <w:ind w:right="-19"/>
        <w:jc w:val="both"/>
        <w:rPr>
          <w:color w:val="auto"/>
          <w:lang w:val="fr-FR"/>
        </w:rPr>
      </w:pPr>
    </w:p>
    <w:p w14:paraId="0B0D06B7" w14:textId="77777777" w:rsidR="00336B2C" w:rsidRDefault="00336B2C" w:rsidP="00336B2C">
      <w:pPr>
        <w:keepNext/>
        <w:tabs>
          <w:tab w:val="left" w:pos="0"/>
        </w:tabs>
        <w:spacing w:after="0" w:line="240" w:lineRule="auto"/>
        <w:jc w:val="both"/>
        <w:rPr>
          <w:color w:val="auto"/>
          <w:lang w:val="fr-FR"/>
        </w:rPr>
      </w:pPr>
      <w:r w:rsidRPr="00B86477">
        <w:rPr>
          <w:b/>
          <w:color w:val="auto"/>
          <w:lang w:val="fr-FR"/>
        </w:rPr>
        <w:lastRenderedPageBreak/>
        <w:t xml:space="preserve">Article 35 : </w:t>
      </w:r>
      <w:r w:rsidRPr="003E1E7B">
        <w:rPr>
          <w:b/>
          <w:color w:val="auto"/>
          <w:lang w:val="fr-FR"/>
        </w:rPr>
        <w:t>CONSISTANCE DES TRAVAUX</w:t>
      </w:r>
    </w:p>
    <w:p w14:paraId="0DC76051" w14:textId="77777777" w:rsidR="00336B2C" w:rsidRDefault="00336B2C" w:rsidP="00336B2C">
      <w:pPr>
        <w:keepNext/>
        <w:tabs>
          <w:tab w:val="left" w:pos="0"/>
        </w:tabs>
        <w:spacing w:after="0" w:line="240" w:lineRule="auto"/>
        <w:jc w:val="both"/>
        <w:rPr>
          <w:color w:val="auto"/>
          <w:lang w:val="fr-FR"/>
        </w:rPr>
      </w:pPr>
      <w:r>
        <w:rPr>
          <w:b/>
          <w:color w:val="auto"/>
          <w:lang w:val="fr-FR"/>
        </w:rPr>
        <w:t xml:space="preserve"> </w:t>
      </w:r>
      <w:r>
        <w:rPr>
          <w:b/>
          <w:color w:val="auto"/>
          <w:lang w:val="fr-FR"/>
        </w:rPr>
        <w:tab/>
      </w:r>
      <w:r>
        <w:rPr>
          <w:b/>
          <w:color w:val="auto"/>
          <w:lang w:val="fr-FR"/>
        </w:rPr>
        <w:tab/>
      </w:r>
      <w:r w:rsidRPr="00F77930">
        <w:rPr>
          <w:color w:val="auto"/>
          <w:lang w:val="fr-FR"/>
        </w:rPr>
        <w:t>Les prix figurant au bordereau des prix unitaires sont réputés établis sur la base des conditions économiques et vigueur en République du Cameroun au mois précédant celui de la soumission</w:t>
      </w:r>
      <w:r>
        <w:rPr>
          <w:color w:val="auto"/>
          <w:lang w:val="fr-FR"/>
        </w:rPr>
        <w:t>.</w:t>
      </w:r>
    </w:p>
    <w:p w14:paraId="34C6C1FE" w14:textId="77777777" w:rsidR="00336B2C" w:rsidRDefault="00336B2C" w:rsidP="00336B2C">
      <w:pPr>
        <w:keepNext/>
        <w:tabs>
          <w:tab w:val="left" w:pos="0"/>
        </w:tabs>
        <w:spacing w:after="0" w:line="240" w:lineRule="auto"/>
        <w:jc w:val="both"/>
        <w:rPr>
          <w:color w:val="auto"/>
          <w:lang w:val="fr-FR"/>
        </w:rPr>
      </w:pPr>
      <w:r>
        <w:rPr>
          <w:color w:val="auto"/>
          <w:lang w:val="fr-FR"/>
        </w:rPr>
        <w:tab/>
      </w:r>
      <w:r>
        <w:rPr>
          <w:color w:val="auto"/>
          <w:lang w:val="fr-FR"/>
        </w:rPr>
        <w:tab/>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480CFA73" w14:textId="77777777" w:rsidR="00336B2C" w:rsidRDefault="00336B2C" w:rsidP="007D5070">
      <w:pPr>
        <w:tabs>
          <w:tab w:val="left" w:pos="0"/>
        </w:tabs>
        <w:spacing w:after="0" w:line="240" w:lineRule="auto"/>
        <w:ind w:right="-19"/>
        <w:jc w:val="both"/>
        <w:rPr>
          <w:color w:val="auto"/>
          <w:lang w:val="fr-FR"/>
        </w:rPr>
      </w:pPr>
    </w:p>
    <w:p w14:paraId="34F0EB10"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conditions de transport et d’accès au chantier à toute époque de l’année ;</w:t>
      </w:r>
    </w:p>
    <w:p w14:paraId="1976A420"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 xml:space="preserve">La présence éventuelle de risques naturels, </w:t>
      </w:r>
      <w:r w:rsidR="00336B2C">
        <w:rPr>
          <w:color w:val="auto"/>
          <w:lang w:val="fr-FR"/>
        </w:rPr>
        <w:t>notamment les</w:t>
      </w:r>
      <w:r>
        <w:rPr>
          <w:color w:val="auto"/>
          <w:lang w:val="fr-FR"/>
        </w:rPr>
        <w:t xml:space="preserve"> risques d’inondation liés au régime des pluies et des eaux dans la région ;</w:t>
      </w:r>
    </w:p>
    <w:p w14:paraId="778314E5"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sujétions liées à la situation géographique des travaux ;</w:t>
      </w:r>
    </w:p>
    <w:p w14:paraId="7AC59B03" w14:textId="77777777" w:rsidR="003E1E7B" w:rsidRDefault="003E1E7B" w:rsidP="003E1E7B">
      <w:pPr>
        <w:pStyle w:val="Paragraphedeliste"/>
        <w:keepNext/>
        <w:numPr>
          <w:ilvl w:val="0"/>
          <w:numId w:val="97"/>
        </w:numPr>
        <w:tabs>
          <w:tab w:val="left" w:pos="0"/>
        </w:tabs>
        <w:spacing w:after="0" w:line="240" w:lineRule="auto"/>
        <w:jc w:val="both"/>
        <w:rPr>
          <w:color w:val="auto"/>
          <w:lang w:val="fr-FR"/>
        </w:rPr>
      </w:pPr>
      <w:r>
        <w:rPr>
          <w:color w:val="auto"/>
          <w:lang w:val="fr-FR"/>
        </w:rPr>
        <w:t>Les contraintes liées à la nature et à la qualité des terrains et des sols ;</w:t>
      </w:r>
    </w:p>
    <w:p w14:paraId="09D8ABD1" w14:textId="77777777" w:rsidR="003E1E7B" w:rsidRDefault="003E1E7B" w:rsidP="00336B2C">
      <w:pPr>
        <w:pStyle w:val="Paragraphedeliste"/>
        <w:keepNext/>
        <w:numPr>
          <w:ilvl w:val="0"/>
          <w:numId w:val="97"/>
        </w:numPr>
        <w:tabs>
          <w:tab w:val="left" w:pos="0"/>
        </w:tabs>
        <w:spacing w:after="0" w:line="240" w:lineRule="auto"/>
        <w:jc w:val="both"/>
        <w:rPr>
          <w:color w:val="auto"/>
          <w:lang w:val="fr-FR"/>
        </w:rPr>
      </w:pPr>
      <w:r>
        <w:rPr>
          <w:color w:val="auto"/>
          <w:lang w:val="fr-FR"/>
        </w:rPr>
        <w:t>Les prises de contacts avec les principaux acteurs (Autorités Administratives et Traditionnelles, organisations professionnelles etc…)</w:t>
      </w:r>
    </w:p>
    <w:p w14:paraId="58442FCA" w14:textId="77777777" w:rsidR="00902056" w:rsidRPr="00902056" w:rsidRDefault="00902056" w:rsidP="00902056">
      <w:pPr>
        <w:pStyle w:val="Paragraphedeliste"/>
        <w:keepNext/>
        <w:tabs>
          <w:tab w:val="left" w:pos="0"/>
        </w:tabs>
        <w:spacing w:after="0" w:line="240" w:lineRule="auto"/>
        <w:jc w:val="both"/>
        <w:rPr>
          <w:color w:val="auto"/>
          <w:sz w:val="14"/>
          <w:lang w:val="fr-FR"/>
        </w:rPr>
      </w:pPr>
    </w:p>
    <w:p w14:paraId="4AEA416F" w14:textId="77777777" w:rsidR="003E1E7B" w:rsidRDefault="003E1E7B" w:rsidP="003E1E7B">
      <w:pPr>
        <w:keepNext/>
        <w:tabs>
          <w:tab w:val="left" w:pos="0"/>
        </w:tabs>
        <w:spacing w:after="0" w:line="240" w:lineRule="auto"/>
        <w:jc w:val="both"/>
        <w:rPr>
          <w:color w:val="auto"/>
          <w:lang w:val="fr-FR"/>
        </w:rPr>
      </w:pPr>
      <w:r>
        <w:rPr>
          <w:b/>
          <w:color w:val="auto"/>
          <w:lang w:val="fr-FR"/>
        </w:rPr>
        <w:t>Article 36</w:t>
      </w:r>
      <w:r w:rsidRPr="00B86477">
        <w:rPr>
          <w:b/>
          <w:color w:val="auto"/>
          <w:lang w:val="fr-FR"/>
        </w:rPr>
        <w:t xml:space="preserve"> : </w:t>
      </w:r>
      <w:r w:rsidRPr="003E1E7B">
        <w:rPr>
          <w:b/>
          <w:color w:val="auto"/>
          <w:lang w:val="fr-FR"/>
        </w:rPr>
        <w:t>SOUS-DETAIL DES PRIX</w:t>
      </w:r>
    </w:p>
    <w:p w14:paraId="17DD0C21" w14:textId="77777777" w:rsidR="003E1E7B" w:rsidRDefault="003E1E7B" w:rsidP="003E1E7B">
      <w:pPr>
        <w:keepNext/>
        <w:tabs>
          <w:tab w:val="left" w:pos="0"/>
        </w:tabs>
        <w:spacing w:after="0" w:line="240" w:lineRule="auto"/>
        <w:jc w:val="both"/>
        <w:rPr>
          <w:color w:val="auto"/>
          <w:lang w:val="fr-FR"/>
        </w:rPr>
      </w:pPr>
      <w:r>
        <w:rPr>
          <w:b/>
          <w:color w:val="auto"/>
          <w:lang w:val="fr-FR"/>
        </w:rPr>
        <w:tab/>
      </w:r>
      <w:r>
        <w:rPr>
          <w:b/>
          <w:color w:val="auto"/>
          <w:lang w:val="fr-FR"/>
        </w:rPr>
        <w:tab/>
      </w:r>
      <w:r w:rsidRPr="00115454">
        <w:rPr>
          <w:color w:val="auto"/>
          <w:lang w:val="fr-FR"/>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de l’outillage, ainsi que toutes les sujétions, frais généraux, faux frais et bénéfices.</w:t>
      </w:r>
    </w:p>
    <w:p w14:paraId="1627086F" w14:textId="77777777" w:rsidR="003E1E7B" w:rsidRDefault="003E1E7B" w:rsidP="003E1E7B">
      <w:pPr>
        <w:keepNext/>
        <w:tabs>
          <w:tab w:val="left" w:pos="0"/>
        </w:tabs>
        <w:spacing w:after="0" w:line="240" w:lineRule="auto"/>
        <w:jc w:val="both"/>
        <w:rPr>
          <w:color w:val="auto"/>
          <w:lang w:val="fr-FR"/>
        </w:rPr>
      </w:pPr>
      <w:r>
        <w:rPr>
          <w:color w:val="auto"/>
          <w:lang w:val="fr-FR"/>
        </w:rPr>
        <w:tab/>
      </w:r>
      <w:r>
        <w:rPr>
          <w:color w:val="auto"/>
          <w:lang w:val="fr-FR"/>
        </w:rPr>
        <w:tab/>
        <w:t>Les montants du Bordereau des prix unitaires comprends tous les frais de la main d’ouvre participant directement ou indirectement à l’exécution des travaux, y compris  les salaires et les primes, les assurances, les charges salariales, les frais de déplacements. Ils comprennent également les postes suivants :</w:t>
      </w:r>
    </w:p>
    <w:p w14:paraId="727B57DF"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Amenée, montage ; entretien, démontage et repli de toutes les installations y compris bureaux, laboratoires, matériel de carrière éventuels, ateliers, habitation etc…</w:t>
      </w:r>
    </w:p>
    <w:p w14:paraId="00E70625"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Amenée fourniture, stockage et transport de tous les matériaux, ingrédient, carburant, lubrifiant, etc</w:t>
      </w:r>
      <w:proofErr w:type="gramStart"/>
      <w:r>
        <w:rPr>
          <w:color w:val="auto"/>
          <w:lang w:val="fr-FR"/>
        </w:rPr>
        <w:t>..</w:t>
      </w:r>
      <w:proofErr w:type="gramEnd"/>
      <w:r>
        <w:rPr>
          <w:color w:val="auto"/>
          <w:lang w:val="fr-FR"/>
        </w:rPr>
        <w:t> ;</w:t>
      </w:r>
    </w:p>
    <w:p w14:paraId="39E35DEF"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Entretien des ouvrages existants utilisés pour la réalisation du présent marché ;</w:t>
      </w:r>
    </w:p>
    <w:p w14:paraId="62975EE8"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Prospection des gites d’emprunt, extraction, stockage et mise en œuvre des matériaux, drainage des gisements ;</w:t>
      </w:r>
    </w:p>
    <w:p w14:paraId="6420E1B7"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Des mesures d’atténuation des impacts directs environnementaux ;</w:t>
      </w:r>
    </w:p>
    <w:p w14:paraId="5C8017D9"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Entretien des ouvrages pendant le délai de garantie ;</w:t>
      </w:r>
    </w:p>
    <w:p w14:paraId="391FCF07"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Assurance y compris responsabilité civile ;</w:t>
      </w:r>
    </w:p>
    <w:p w14:paraId="1456084D"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Assurance chantier</w:t>
      </w:r>
    </w:p>
    <w:p w14:paraId="438933C3"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Frais financier et frais généraux du chantier ;</w:t>
      </w:r>
    </w:p>
    <w:p w14:paraId="019385C1" w14:textId="77777777" w:rsidR="003E1E7B" w:rsidRDefault="003E1E7B" w:rsidP="003E1E7B">
      <w:pPr>
        <w:pStyle w:val="Paragraphedeliste"/>
        <w:keepNext/>
        <w:numPr>
          <w:ilvl w:val="0"/>
          <w:numId w:val="102"/>
        </w:numPr>
        <w:tabs>
          <w:tab w:val="left" w:pos="0"/>
        </w:tabs>
        <w:spacing w:after="0" w:line="240" w:lineRule="auto"/>
        <w:jc w:val="both"/>
        <w:rPr>
          <w:color w:val="auto"/>
          <w:lang w:val="fr-FR"/>
        </w:rPr>
      </w:pPr>
      <w:r>
        <w:rPr>
          <w:color w:val="auto"/>
          <w:lang w:val="fr-FR"/>
        </w:rPr>
        <w:t>Rémunération pour bénéfice et aléas.</w:t>
      </w:r>
    </w:p>
    <w:p w14:paraId="137EDC49" w14:textId="77777777"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 xml:space="preserve">Les prix du bordereau des prix comprennent toutes les sujétions d’exécution qu’elles soient ou non explicitées dans le présent CCAP ou dans le CCTP. Une modification des quantités </w:t>
      </w:r>
      <w:proofErr w:type="spellStart"/>
      <w:r w:rsidRPr="00336B2C">
        <w:rPr>
          <w:color w:val="auto"/>
          <w:lang w:val="fr-FR"/>
        </w:rPr>
        <w:t>peu</w:t>
      </w:r>
      <w:proofErr w:type="spellEnd"/>
      <w:r w:rsidRPr="00336B2C">
        <w:rPr>
          <w:color w:val="auto"/>
          <w:lang w:val="fr-FR"/>
        </w:rPr>
        <w:t xml:space="preserve"> être apportée en plus ou en moins dans le volume des travaux, quel que soit la quantité des travaux réellement exécutés, les prix unitaires du bordereau des prix unitaires seront appliqués. Si la quantité des travaux diminue des plus de 50% du montant prévu dans le marché, l’Attributaire peut prétendre à une indemnisation.</w:t>
      </w:r>
    </w:p>
    <w:p w14:paraId="04D5A594" w14:textId="77777777" w:rsidR="00336B2C" w:rsidRPr="00336B2C" w:rsidRDefault="00336B2C" w:rsidP="00336B2C">
      <w:pPr>
        <w:tabs>
          <w:tab w:val="left" w:pos="0"/>
        </w:tabs>
        <w:spacing w:after="0" w:line="240" w:lineRule="auto"/>
        <w:ind w:right="-19"/>
        <w:jc w:val="both"/>
        <w:rPr>
          <w:color w:val="auto"/>
          <w:lang w:val="fr-FR"/>
        </w:rPr>
      </w:pPr>
    </w:p>
    <w:p w14:paraId="133DE191" w14:textId="77777777" w:rsidR="00336B2C" w:rsidRPr="00902056" w:rsidRDefault="00336B2C" w:rsidP="00336B2C">
      <w:pPr>
        <w:tabs>
          <w:tab w:val="left" w:pos="0"/>
        </w:tabs>
        <w:spacing w:after="0" w:line="240" w:lineRule="auto"/>
        <w:ind w:right="-19"/>
        <w:jc w:val="both"/>
        <w:rPr>
          <w:b/>
          <w:color w:val="auto"/>
          <w:lang w:val="fr-FR"/>
        </w:rPr>
      </w:pPr>
      <w:r w:rsidRPr="00902056">
        <w:rPr>
          <w:b/>
          <w:color w:val="auto"/>
          <w:lang w:val="fr-FR"/>
        </w:rPr>
        <w:t>Article 37 :</w:t>
      </w:r>
      <w:r w:rsidRPr="00336B2C">
        <w:rPr>
          <w:color w:val="auto"/>
          <w:lang w:val="fr-FR"/>
        </w:rPr>
        <w:t xml:space="preserve"> </w:t>
      </w:r>
      <w:r w:rsidRPr="00902056">
        <w:rPr>
          <w:b/>
          <w:color w:val="auto"/>
          <w:lang w:val="fr-FR"/>
        </w:rPr>
        <w:t>TRAVAUX SUPPLEMENTAIRES - VARIATION DANS LA MASSE DES TRAVAUX ET LA NATURE DES TRAVAUX</w:t>
      </w:r>
    </w:p>
    <w:p w14:paraId="48033BBF" w14:textId="77777777" w:rsidR="00336B2C" w:rsidRPr="00336B2C" w:rsidRDefault="00336B2C" w:rsidP="00336B2C">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3F17FC32" w14:textId="77777777" w:rsidR="00207AEE" w:rsidRDefault="00336B2C" w:rsidP="00D73EA5">
      <w:pPr>
        <w:tabs>
          <w:tab w:val="left" w:pos="0"/>
        </w:tabs>
        <w:spacing w:after="0" w:line="240" w:lineRule="auto"/>
        <w:ind w:right="-19"/>
        <w:jc w:val="both"/>
        <w:rPr>
          <w:color w:val="auto"/>
          <w:lang w:val="fr-FR"/>
        </w:rPr>
      </w:pPr>
      <w:r w:rsidRPr="00336B2C">
        <w:rPr>
          <w:color w:val="auto"/>
          <w:lang w:val="fr-FR"/>
        </w:rPr>
        <w:tab/>
      </w:r>
      <w:r w:rsidRPr="00336B2C">
        <w:rPr>
          <w:color w:val="auto"/>
          <w:lang w:val="fr-FR"/>
        </w:rPr>
        <w:tab/>
        <w:t>Il est fait application des prix unitaires du bordereau des prix unitaires si les travaux supplémentaires comportent de nouveaux prix, la variation de ceux-ci fait l’objet d’un avenant. Est considéré comme nouveau prix, tout prix ne figurant dans le bordereau des prix unitaires ou dans le détail estimatif de la présente lettre commande si celui-ci a été présenté dans l’offre du cocontractant.</w:t>
      </w:r>
    </w:p>
    <w:p w14:paraId="1632D83E" w14:textId="77777777" w:rsidR="00ED179A" w:rsidRDefault="00ED179A" w:rsidP="00D73EA5">
      <w:pPr>
        <w:tabs>
          <w:tab w:val="left" w:pos="0"/>
        </w:tabs>
        <w:spacing w:after="0" w:line="240" w:lineRule="auto"/>
        <w:ind w:right="-19"/>
        <w:jc w:val="both"/>
        <w:rPr>
          <w:color w:val="auto"/>
          <w:lang w:val="fr-FR"/>
        </w:rPr>
      </w:pPr>
    </w:p>
    <w:p w14:paraId="379E8057" w14:textId="77777777" w:rsidR="00D73EA5" w:rsidRPr="00D73EA5" w:rsidRDefault="00D73EA5" w:rsidP="00D73EA5">
      <w:pPr>
        <w:tabs>
          <w:tab w:val="left" w:pos="0"/>
        </w:tabs>
        <w:spacing w:after="0" w:line="240" w:lineRule="auto"/>
        <w:ind w:right="-19"/>
        <w:jc w:val="both"/>
        <w:rPr>
          <w:color w:val="auto"/>
          <w:lang w:val="fr-FR"/>
        </w:rPr>
      </w:pPr>
      <w:r w:rsidRPr="00D73EA5">
        <w:rPr>
          <w:b/>
          <w:color w:val="auto"/>
          <w:lang w:val="fr-FR"/>
        </w:rPr>
        <w:lastRenderedPageBreak/>
        <w:t>Article 38 :</w:t>
      </w:r>
      <w:r w:rsidRPr="00D73EA5">
        <w:rPr>
          <w:color w:val="auto"/>
          <w:lang w:val="fr-FR"/>
        </w:rPr>
        <w:t xml:space="preserve"> </w:t>
      </w:r>
      <w:r w:rsidRPr="00D73EA5">
        <w:rPr>
          <w:b/>
          <w:color w:val="auto"/>
          <w:lang w:val="fr-FR"/>
        </w:rPr>
        <w:t>PREPARATION DES DECOMPTES</w:t>
      </w:r>
    </w:p>
    <w:p w14:paraId="56AE5DD3" w14:textId="77777777" w:rsidR="00D73EA5" w:rsidRPr="00D73EA5" w:rsidRDefault="00D73EA5" w:rsidP="00D73EA5">
      <w:pPr>
        <w:tabs>
          <w:tab w:val="left" w:pos="0"/>
        </w:tabs>
        <w:spacing w:after="0" w:line="240" w:lineRule="auto"/>
        <w:ind w:right="-19"/>
        <w:jc w:val="both"/>
        <w:rPr>
          <w:color w:val="auto"/>
          <w:lang w:val="fr-FR"/>
        </w:rPr>
      </w:pPr>
      <w:r w:rsidRPr="00D73EA5">
        <w:rPr>
          <w:color w:val="auto"/>
          <w:lang w:val="fr-FR"/>
        </w:rPr>
        <w:tab/>
      </w:r>
      <w:r w:rsidRPr="00D73EA5">
        <w:rPr>
          <w:color w:val="auto"/>
          <w:lang w:val="fr-FR"/>
        </w:rPr>
        <w:tab/>
        <w:t>Le Cocontractant est rémunéré par décomptes établis en appliquant des prix du bordereau des prix unitaires aux prestations réellement exécutées.</w:t>
      </w:r>
    </w:p>
    <w:p w14:paraId="7A5247C8" w14:textId="77777777" w:rsidR="00D73EA5" w:rsidRDefault="00D73EA5" w:rsidP="00D73EA5">
      <w:pPr>
        <w:tabs>
          <w:tab w:val="left" w:pos="0"/>
        </w:tabs>
        <w:spacing w:after="0" w:line="240" w:lineRule="auto"/>
        <w:ind w:right="-19"/>
        <w:jc w:val="both"/>
        <w:rPr>
          <w:color w:val="auto"/>
          <w:lang w:val="fr-FR"/>
        </w:rPr>
      </w:pPr>
      <w:r w:rsidRPr="00D73EA5">
        <w:rPr>
          <w:color w:val="auto"/>
          <w:lang w:val="fr-FR"/>
        </w:rPr>
        <w:tab/>
      </w:r>
      <w:r w:rsidRPr="00D73EA5">
        <w:rPr>
          <w:color w:val="auto"/>
          <w:lang w:val="fr-FR"/>
        </w:rPr>
        <w:tab/>
        <w:t>A l’issue de chaque réception partielle des travaux, le Cocontractant et le Maître d’œuvre établissent un attachement contradictoire qui récapitule et fixe les quantités réalisées et constatées pour chaque poste du bordereau des prix unitaires pouvant donner droit au paiement</w:t>
      </w:r>
      <w:r w:rsidR="003F1E0E">
        <w:rPr>
          <w:color w:val="auto"/>
          <w:lang w:val="fr-FR"/>
        </w:rPr>
        <w:t>.</w:t>
      </w:r>
    </w:p>
    <w:p w14:paraId="4198C595" w14:textId="77777777" w:rsidR="003F1E0E" w:rsidRPr="00D73EA5" w:rsidRDefault="003F1E0E" w:rsidP="00D73EA5">
      <w:pPr>
        <w:tabs>
          <w:tab w:val="left" w:pos="0"/>
        </w:tabs>
        <w:spacing w:after="0" w:line="240" w:lineRule="auto"/>
        <w:ind w:right="-19"/>
        <w:jc w:val="both"/>
        <w:rPr>
          <w:color w:val="auto"/>
          <w:lang w:val="fr-FR"/>
        </w:rPr>
      </w:pPr>
    </w:p>
    <w:p w14:paraId="1CE0BDC6" w14:textId="77777777" w:rsidR="00DE5708" w:rsidRDefault="00D73EA5" w:rsidP="00D73EA5">
      <w:pPr>
        <w:tabs>
          <w:tab w:val="left" w:pos="0"/>
        </w:tabs>
        <w:spacing w:after="0" w:line="240" w:lineRule="auto"/>
        <w:ind w:right="-19"/>
        <w:jc w:val="both"/>
        <w:rPr>
          <w:color w:val="auto"/>
          <w:sz w:val="22"/>
          <w:lang w:val="fr-FR"/>
        </w:rPr>
      </w:pPr>
      <w:r w:rsidRPr="00D73EA5">
        <w:rPr>
          <w:color w:val="auto"/>
          <w:lang w:val="fr-FR"/>
        </w:rPr>
        <w:tab/>
      </w:r>
      <w:r w:rsidRPr="00D73EA5">
        <w:rPr>
          <w:color w:val="auto"/>
          <w:lang w:val="fr-FR"/>
        </w:rPr>
        <w:tab/>
      </w:r>
    </w:p>
    <w:p w14:paraId="74DD03D5" w14:textId="77777777"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Les projets de décompte provisoire des travaux effectivement réalisés en sept (07) exemplaires, sont visés par l’Ingénieur du marché et le Cocontractant et transmis au Chef Service du Marché.</w:t>
      </w:r>
    </w:p>
    <w:p w14:paraId="5DE8F757" w14:textId="77777777" w:rsidR="00DE5708" w:rsidRDefault="00DE5708"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t xml:space="preserve">L’Ingénieur de marché après vérifications, signe le projet de décompte et le transmet au Chef service du Marché pour liquidation et transmission au </w:t>
      </w:r>
      <w:r w:rsidR="00D73EA5">
        <w:rPr>
          <w:color w:val="auto"/>
          <w:sz w:val="22"/>
          <w:lang w:val="fr-FR"/>
        </w:rPr>
        <w:t>Contrôleur Départemental</w:t>
      </w:r>
      <w:r>
        <w:rPr>
          <w:color w:val="auto"/>
          <w:sz w:val="22"/>
          <w:lang w:val="fr-FR"/>
        </w:rPr>
        <w:t xml:space="preserve"> des Finances.</w:t>
      </w:r>
    </w:p>
    <w:p w14:paraId="4D65B346" w14:textId="77777777" w:rsidR="00DE5708" w:rsidRDefault="00FD7AA7" w:rsidP="00B86477">
      <w:pPr>
        <w:keepNext/>
        <w:tabs>
          <w:tab w:val="left" w:pos="0"/>
        </w:tabs>
        <w:spacing w:after="0" w:line="240" w:lineRule="auto"/>
        <w:jc w:val="both"/>
        <w:rPr>
          <w:color w:val="auto"/>
          <w:sz w:val="22"/>
          <w:lang w:val="fr-FR"/>
        </w:rPr>
      </w:pPr>
      <w:r>
        <w:rPr>
          <w:color w:val="auto"/>
          <w:sz w:val="22"/>
          <w:lang w:val="fr-FR"/>
        </w:rPr>
        <w:tab/>
      </w:r>
      <w:r>
        <w:rPr>
          <w:color w:val="auto"/>
          <w:sz w:val="22"/>
          <w:lang w:val="fr-FR"/>
        </w:rPr>
        <w:tab/>
      </w:r>
      <w:r w:rsidR="00DE5708">
        <w:rPr>
          <w:color w:val="auto"/>
          <w:sz w:val="22"/>
          <w:lang w:val="fr-FR"/>
        </w:rPr>
        <w:t>A</w:t>
      </w:r>
      <w:r>
        <w:rPr>
          <w:color w:val="auto"/>
          <w:sz w:val="22"/>
          <w:lang w:val="fr-FR"/>
        </w:rPr>
        <w:t xml:space="preserve"> </w:t>
      </w:r>
      <w:r w:rsidR="00DE5708">
        <w:rPr>
          <w:color w:val="auto"/>
          <w:sz w:val="22"/>
          <w:lang w:val="fr-FR"/>
        </w:rPr>
        <w:t xml:space="preserve">la fin de la période de garantie, qui donne lieu à la </w:t>
      </w:r>
      <w:r>
        <w:rPr>
          <w:color w:val="auto"/>
          <w:sz w:val="22"/>
          <w:lang w:val="fr-FR"/>
        </w:rPr>
        <w:t>réception</w:t>
      </w:r>
      <w:r w:rsidR="00DE5708">
        <w:rPr>
          <w:color w:val="auto"/>
          <w:sz w:val="22"/>
          <w:lang w:val="fr-FR"/>
        </w:rPr>
        <w:t xml:space="preserve"> définitive des travaux, l’Ingénieur du marché dresse le décompte général et définitif du marché qu’il fait signer </w:t>
      </w:r>
      <w:r>
        <w:rPr>
          <w:color w:val="auto"/>
          <w:sz w:val="22"/>
          <w:lang w:val="fr-FR"/>
        </w:rPr>
        <w:t>contradictoirement</w:t>
      </w:r>
      <w:r w:rsidR="00DE5708">
        <w:rPr>
          <w:color w:val="auto"/>
          <w:sz w:val="22"/>
          <w:lang w:val="fr-FR"/>
        </w:rPr>
        <w:t xml:space="preserve"> par le Cocontractant, le Chef Service du marché qui transmet au Délégué Départemental des Marchés publics qui y appose le visa. Ce décompte comprend</w:t>
      </w:r>
      <w:r>
        <w:rPr>
          <w:color w:val="auto"/>
          <w:sz w:val="22"/>
          <w:lang w:val="fr-FR"/>
        </w:rPr>
        <w:t> :</w:t>
      </w:r>
    </w:p>
    <w:p w14:paraId="519B6922"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Le décompte final</w:t>
      </w:r>
    </w:p>
    <w:p w14:paraId="521D1BFC"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L’acompte pour solde</w:t>
      </w:r>
    </w:p>
    <w:p w14:paraId="41C77C32" w14:textId="77777777" w:rsidR="00FD7AA7" w:rsidRDefault="00FD7AA7" w:rsidP="00AF2E83">
      <w:pPr>
        <w:pStyle w:val="Paragraphedeliste"/>
        <w:keepNext/>
        <w:numPr>
          <w:ilvl w:val="0"/>
          <w:numId w:val="103"/>
        </w:numPr>
        <w:tabs>
          <w:tab w:val="left" w:pos="0"/>
        </w:tabs>
        <w:spacing w:after="0" w:line="240" w:lineRule="auto"/>
        <w:jc w:val="both"/>
        <w:rPr>
          <w:color w:val="auto"/>
          <w:sz w:val="22"/>
          <w:lang w:val="fr-FR"/>
        </w:rPr>
      </w:pPr>
      <w:r w:rsidRPr="00FD7AA7">
        <w:rPr>
          <w:color w:val="auto"/>
          <w:sz w:val="22"/>
          <w:lang w:val="fr-FR"/>
        </w:rPr>
        <w:t>La récapitulation des acomptes mensuels</w:t>
      </w:r>
    </w:p>
    <w:p w14:paraId="1CF4685A" w14:textId="77777777" w:rsidR="004439AC" w:rsidRDefault="00FD7AA7" w:rsidP="00B86477">
      <w:pPr>
        <w:keepNext/>
        <w:tabs>
          <w:tab w:val="left" w:pos="0"/>
        </w:tabs>
        <w:spacing w:after="0" w:line="240" w:lineRule="auto"/>
        <w:jc w:val="both"/>
        <w:rPr>
          <w:color w:val="auto"/>
          <w:sz w:val="22"/>
          <w:lang w:val="fr-FR"/>
        </w:rPr>
      </w:pPr>
      <w:r>
        <w:rPr>
          <w:color w:val="auto"/>
          <w:sz w:val="22"/>
          <w:lang w:val="fr-FR"/>
        </w:rPr>
        <w:t>La signature du décompte général et définitif sans réserve par le Cocontractant, lie définitivement les parties et met fin au marché, s</w:t>
      </w:r>
      <w:r>
        <w:rPr>
          <w:color w:val="auto"/>
          <w:sz w:val="22"/>
          <w:lang w:val="fr-FR"/>
        </w:rPr>
        <w:tab/>
      </w:r>
      <w:proofErr w:type="spellStart"/>
      <w:r>
        <w:rPr>
          <w:color w:val="auto"/>
          <w:sz w:val="22"/>
          <w:lang w:val="fr-FR"/>
        </w:rPr>
        <w:t>auf</w:t>
      </w:r>
      <w:proofErr w:type="spellEnd"/>
      <w:r>
        <w:rPr>
          <w:color w:val="auto"/>
          <w:sz w:val="22"/>
          <w:lang w:val="fr-FR"/>
        </w:rPr>
        <w:t xml:space="preserve"> en ce qui concerne les intérêts moratoires.</w:t>
      </w:r>
    </w:p>
    <w:p w14:paraId="67540488" w14:textId="77777777" w:rsidR="003E1E7B" w:rsidRDefault="003E1E7B" w:rsidP="00B86477">
      <w:pPr>
        <w:keepNext/>
        <w:tabs>
          <w:tab w:val="left" w:pos="0"/>
        </w:tabs>
        <w:spacing w:after="0" w:line="240" w:lineRule="auto"/>
        <w:jc w:val="both"/>
        <w:rPr>
          <w:color w:val="auto"/>
          <w:sz w:val="22"/>
          <w:lang w:val="fr-FR"/>
        </w:rPr>
      </w:pPr>
    </w:p>
    <w:p w14:paraId="1D3ECC52" w14:textId="77777777" w:rsidR="004439AC" w:rsidRDefault="004439AC" w:rsidP="00B86477">
      <w:pPr>
        <w:keepNext/>
        <w:tabs>
          <w:tab w:val="left" w:pos="0"/>
        </w:tabs>
        <w:spacing w:after="0" w:line="240" w:lineRule="auto"/>
        <w:jc w:val="both"/>
        <w:rPr>
          <w:color w:val="auto"/>
          <w:sz w:val="22"/>
          <w:lang w:val="fr-FR"/>
        </w:rPr>
      </w:pPr>
      <w:r w:rsidRPr="004439AC">
        <w:rPr>
          <w:b/>
          <w:color w:val="auto"/>
          <w:sz w:val="22"/>
          <w:lang w:val="fr-FR"/>
        </w:rPr>
        <w:t>Article 39</w:t>
      </w:r>
      <w:r>
        <w:rPr>
          <w:color w:val="auto"/>
          <w:sz w:val="22"/>
          <w:lang w:val="fr-FR"/>
        </w:rPr>
        <w:t xml:space="preserve"> : </w:t>
      </w:r>
      <w:r w:rsidRPr="003E1E7B">
        <w:rPr>
          <w:b/>
          <w:color w:val="auto"/>
          <w:sz w:val="22"/>
          <w:lang w:val="fr-FR"/>
        </w:rPr>
        <w:t>MODALITES ET REGLEMENT DES TRAVAUX</w:t>
      </w:r>
    </w:p>
    <w:p w14:paraId="0D312362" w14:textId="77777777" w:rsidR="009E4F65" w:rsidRDefault="009E4F65" w:rsidP="00AF2E83">
      <w:pPr>
        <w:pStyle w:val="Paragraphedeliste"/>
        <w:keepNext/>
        <w:numPr>
          <w:ilvl w:val="0"/>
          <w:numId w:val="97"/>
        </w:numPr>
        <w:tabs>
          <w:tab w:val="left" w:pos="0"/>
        </w:tabs>
        <w:spacing w:after="240" w:line="240" w:lineRule="auto"/>
        <w:jc w:val="both"/>
        <w:rPr>
          <w:color w:val="auto"/>
          <w:lang w:val="fr-FR"/>
        </w:rPr>
      </w:pPr>
      <w:r w:rsidRPr="009E4F65">
        <w:rPr>
          <w:color w:val="auto"/>
          <w:lang w:val="fr-FR"/>
        </w:rPr>
        <w:t>Le Maire de la Commune de Gari-Gombo est chargé de la liquidation du présent marché</w:t>
      </w:r>
    </w:p>
    <w:p w14:paraId="312725EB" w14:textId="77777777" w:rsidR="009E4F65" w:rsidRDefault="009E4F65" w:rsidP="00D73EA5">
      <w:pPr>
        <w:pStyle w:val="Paragraphedeliste"/>
        <w:keepNext/>
        <w:numPr>
          <w:ilvl w:val="0"/>
          <w:numId w:val="97"/>
        </w:numPr>
        <w:tabs>
          <w:tab w:val="left" w:pos="0"/>
        </w:tabs>
        <w:spacing w:after="0" w:line="240" w:lineRule="auto"/>
        <w:jc w:val="both"/>
        <w:rPr>
          <w:color w:val="auto"/>
          <w:lang w:val="fr-FR"/>
        </w:rPr>
      </w:pPr>
      <w:r>
        <w:rPr>
          <w:color w:val="auto"/>
          <w:lang w:val="fr-FR"/>
        </w:rPr>
        <w:t xml:space="preserve">Le receveur municipal de la commune de Gari-Gombo est chargé des paiements. </w:t>
      </w:r>
    </w:p>
    <w:p w14:paraId="45E66E81" w14:textId="77777777" w:rsidR="00FD7AA7" w:rsidRDefault="00E763D3" w:rsidP="00D73EA5">
      <w:pPr>
        <w:keepNext/>
        <w:tabs>
          <w:tab w:val="left" w:pos="0"/>
        </w:tabs>
        <w:spacing w:after="0" w:line="240" w:lineRule="auto"/>
        <w:jc w:val="both"/>
        <w:rPr>
          <w:color w:val="auto"/>
          <w:lang w:val="fr-FR"/>
        </w:rPr>
      </w:pPr>
      <w:r>
        <w:rPr>
          <w:color w:val="auto"/>
          <w:lang w:val="fr-FR"/>
        </w:rPr>
        <w:tab/>
      </w:r>
      <w:r>
        <w:rPr>
          <w:color w:val="auto"/>
          <w:lang w:val="fr-FR"/>
        </w:rPr>
        <w:tab/>
      </w:r>
      <w:r w:rsidR="009E4F65">
        <w:rPr>
          <w:color w:val="auto"/>
          <w:lang w:val="fr-FR"/>
        </w:rPr>
        <w:t>Le paiement est effectué par virement au Compte bancaire du Cocontractant.</w:t>
      </w:r>
      <w:r w:rsidR="009E4F65" w:rsidRPr="009E4F65">
        <w:rPr>
          <w:color w:val="auto"/>
          <w:lang w:val="fr-FR"/>
        </w:rPr>
        <w:tab/>
      </w:r>
    </w:p>
    <w:p w14:paraId="342A254E" w14:textId="77777777" w:rsidR="0028264A" w:rsidRDefault="00FD7AA7" w:rsidP="00E763D3">
      <w:pPr>
        <w:keepNext/>
        <w:tabs>
          <w:tab w:val="left" w:pos="0"/>
        </w:tabs>
        <w:spacing w:after="0" w:line="240" w:lineRule="auto"/>
        <w:jc w:val="both"/>
        <w:rPr>
          <w:color w:val="auto"/>
          <w:lang w:val="fr-FR"/>
        </w:rPr>
      </w:pPr>
      <w:r>
        <w:rPr>
          <w:color w:val="auto"/>
          <w:lang w:val="fr-FR"/>
        </w:rPr>
        <w:t xml:space="preserve">Le </w:t>
      </w:r>
      <w:r w:rsidR="0028264A">
        <w:rPr>
          <w:color w:val="auto"/>
          <w:lang w:val="fr-FR"/>
        </w:rPr>
        <w:t>règlement</w:t>
      </w:r>
      <w:r>
        <w:rPr>
          <w:color w:val="auto"/>
          <w:lang w:val="fr-FR"/>
        </w:rPr>
        <w:t xml:space="preserve"> du marché est exécuté par le Receveur Municipal sur présentation </w:t>
      </w:r>
      <w:r w:rsidR="00D73EA5">
        <w:rPr>
          <w:color w:val="auto"/>
          <w:lang w:val="fr-FR"/>
        </w:rPr>
        <w:t>du décompte</w:t>
      </w:r>
      <w:r>
        <w:rPr>
          <w:color w:val="auto"/>
          <w:lang w:val="fr-FR"/>
        </w:rPr>
        <w:t xml:space="preserve"> établi en sept (07) exemplaires par l’ingénieur du march</w:t>
      </w:r>
      <w:r w:rsidR="0028264A">
        <w:rPr>
          <w:color w:val="auto"/>
          <w:lang w:val="fr-FR"/>
        </w:rPr>
        <w:t>é et signé par :</w:t>
      </w:r>
    </w:p>
    <w:p w14:paraId="4FE5DE07" w14:textId="77777777" w:rsidR="009E4F65"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Le Cocontractant,</w:t>
      </w:r>
    </w:p>
    <w:p w14:paraId="40839154" w14:textId="77777777" w:rsidR="0028264A"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L’ingénieur du marché,</w:t>
      </w:r>
    </w:p>
    <w:p w14:paraId="126B14BE" w14:textId="77777777" w:rsidR="0028264A" w:rsidRPr="0028264A" w:rsidRDefault="0028264A" w:rsidP="00AF2E83">
      <w:pPr>
        <w:pStyle w:val="Paragraphedeliste"/>
        <w:keepNext/>
        <w:numPr>
          <w:ilvl w:val="0"/>
          <w:numId w:val="104"/>
        </w:numPr>
        <w:tabs>
          <w:tab w:val="left" w:pos="0"/>
        </w:tabs>
        <w:spacing w:after="0" w:line="240" w:lineRule="auto"/>
        <w:jc w:val="both"/>
        <w:rPr>
          <w:color w:val="auto"/>
          <w:lang w:val="fr-FR"/>
        </w:rPr>
      </w:pPr>
      <w:r>
        <w:rPr>
          <w:color w:val="auto"/>
          <w:lang w:val="fr-FR"/>
        </w:rPr>
        <w:t>Le Chef service du marché</w:t>
      </w:r>
    </w:p>
    <w:p w14:paraId="31076C9B" w14:textId="77777777" w:rsidR="0028264A" w:rsidRDefault="0028264A" w:rsidP="00E763D3">
      <w:pPr>
        <w:keepNext/>
        <w:tabs>
          <w:tab w:val="left" w:pos="0"/>
        </w:tabs>
        <w:spacing w:after="0" w:line="240" w:lineRule="auto"/>
        <w:jc w:val="both"/>
        <w:rPr>
          <w:color w:val="auto"/>
          <w:lang w:val="fr-FR"/>
        </w:rPr>
      </w:pPr>
      <w:r>
        <w:rPr>
          <w:color w:val="auto"/>
          <w:lang w:val="fr-FR"/>
        </w:rPr>
        <w:t>Le dossier du décompte définitif sera revêtu du visa de conformité du Délégué Départemental des Marchés Publics de la BOUMBA et NGOKO, qui le transmet au Receveur Municipal de la Commune de Gari-Gombo. Il doit comporter les pièces suivantes :</w:t>
      </w:r>
    </w:p>
    <w:p w14:paraId="04DE36E7"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07 exemplaires du décompte définitif et attachement signés par le Cocontractant, l’ingénieur du marché et le Chef service du marché.</w:t>
      </w:r>
    </w:p>
    <w:p w14:paraId="5BECDF0F"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Un procès-verbal de réception définitif signé de tous les membres de la commission de réception définitive ;</w:t>
      </w:r>
    </w:p>
    <w:p w14:paraId="2936238F"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Le rapport d’exécution des travaux préparé et signé par l’ingénieur du marché accompagné des photographies des ouvrages au moment de la réception ;</w:t>
      </w:r>
    </w:p>
    <w:p w14:paraId="1CFEE803" w14:textId="77777777" w:rsidR="0028264A" w:rsidRPr="0028264A" w:rsidRDefault="0028264A" w:rsidP="00AF2E83">
      <w:pPr>
        <w:pStyle w:val="Paragraphedeliste"/>
        <w:keepNext/>
        <w:numPr>
          <w:ilvl w:val="0"/>
          <w:numId w:val="105"/>
        </w:numPr>
        <w:tabs>
          <w:tab w:val="left" w:pos="0"/>
        </w:tabs>
        <w:spacing w:after="0" w:line="240" w:lineRule="auto"/>
        <w:jc w:val="both"/>
        <w:rPr>
          <w:b/>
          <w:color w:val="auto"/>
          <w:u w:val="single"/>
          <w:lang w:val="fr-FR"/>
        </w:rPr>
      </w:pPr>
      <w:r>
        <w:rPr>
          <w:color w:val="auto"/>
          <w:lang w:val="fr-FR"/>
        </w:rPr>
        <w:t>La mainlevée de la</w:t>
      </w:r>
      <w:r>
        <w:rPr>
          <w:color w:val="auto"/>
          <w:lang w:val="fr-FR"/>
        </w:rPr>
        <w:tab/>
        <w:t xml:space="preserve"> retenue de garantie signée du Maître d’Ouvrage.</w:t>
      </w:r>
    </w:p>
    <w:p w14:paraId="7A17845E" w14:textId="77777777" w:rsidR="00AA6693" w:rsidRDefault="0028264A" w:rsidP="0028264A">
      <w:pPr>
        <w:keepNext/>
        <w:tabs>
          <w:tab w:val="left" w:pos="0"/>
        </w:tabs>
        <w:spacing w:after="0" w:line="240" w:lineRule="auto"/>
        <w:jc w:val="both"/>
        <w:rPr>
          <w:color w:val="auto"/>
          <w:lang w:val="fr-FR"/>
        </w:rPr>
      </w:pPr>
      <w:r w:rsidRPr="00AA6693">
        <w:rPr>
          <w:color w:val="auto"/>
          <w:lang w:val="fr-FR"/>
        </w:rPr>
        <w:t xml:space="preserve">Toutefois le Délégué Départemental des Marchés Publics de la BOUMBA et NGOKO recevra une copie de chaque décompte provisoire. Les </w:t>
      </w:r>
      <w:r w:rsidR="00AA6693" w:rsidRPr="00AA6693">
        <w:rPr>
          <w:color w:val="auto"/>
          <w:lang w:val="fr-FR"/>
        </w:rPr>
        <w:t>intérêts</w:t>
      </w:r>
      <w:r w:rsidRPr="00AA6693">
        <w:rPr>
          <w:color w:val="auto"/>
          <w:lang w:val="fr-FR"/>
        </w:rPr>
        <w:t xml:space="preserve"> moratoires éventuels sont payés p</w:t>
      </w:r>
      <w:r w:rsidR="00AA6693" w:rsidRPr="00AA6693">
        <w:rPr>
          <w:color w:val="auto"/>
          <w:lang w:val="fr-FR"/>
        </w:rPr>
        <w:t xml:space="preserve"> état des sommes dues.</w:t>
      </w:r>
    </w:p>
    <w:p w14:paraId="733DFCB6" w14:textId="77777777" w:rsidR="00AA6693" w:rsidRDefault="00AA6693" w:rsidP="0028264A">
      <w:pPr>
        <w:keepNext/>
        <w:tabs>
          <w:tab w:val="left" w:pos="0"/>
        </w:tabs>
        <w:spacing w:after="0" w:line="240" w:lineRule="auto"/>
        <w:jc w:val="both"/>
        <w:rPr>
          <w:color w:val="auto"/>
          <w:lang w:val="fr-FR"/>
        </w:rPr>
      </w:pPr>
    </w:p>
    <w:p w14:paraId="2C14C7FB" w14:textId="77777777" w:rsidR="00AA6693" w:rsidRDefault="00AA6693" w:rsidP="0028264A">
      <w:pPr>
        <w:keepNext/>
        <w:tabs>
          <w:tab w:val="left" w:pos="0"/>
        </w:tabs>
        <w:spacing w:after="0" w:line="240" w:lineRule="auto"/>
        <w:jc w:val="both"/>
        <w:rPr>
          <w:color w:val="auto"/>
          <w:lang w:val="fr-FR"/>
        </w:rPr>
      </w:pPr>
      <w:r w:rsidRPr="00AA6693">
        <w:rPr>
          <w:b/>
          <w:color w:val="auto"/>
          <w:lang w:val="fr-FR"/>
        </w:rPr>
        <w:t>Article 40</w:t>
      </w:r>
      <w:r>
        <w:rPr>
          <w:color w:val="auto"/>
          <w:lang w:val="fr-FR"/>
        </w:rPr>
        <w:t xml:space="preserve"> : </w:t>
      </w:r>
      <w:r w:rsidRPr="003E1E7B">
        <w:rPr>
          <w:b/>
          <w:color w:val="auto"/>
          <w:lang w:val="fr-FR"/>
        </w:rPr>
        <w:t>MONNAIE DE PAIEMENT</w:t>
      </w:r>
    </w:p>
    <w:p w14:paraId="3448B762" w14:textId="77777777" w:rsidR="00B352F7" w:rsidRDefault="00AA6693" w:rsidP="0028264A">
      <w:pPr>
        <w:keepNext/>
        <w:tabs>
          <w:tab w:val="left" w:pos="0"/>
        </w:tabs>
        <w:spacing w:after="0" w:line="240" w:lineRule="auto"/>
        <w:jc w:val="both"/>
        <w:rPr>
          <w:color w:val="auto"/>
          <w:lang w:val="fr-FR"/>
        </w:rPr>
      </w:pPr>
      <w:r>
        <w:rPr>
          <w:color w:val="auto"/>
          <w:lang w:val="fr-FR"/>
        </w:rPr>
        <w:t xml:space="preserve"> La monnaie de soumission e</w:t>
      </w:r>
      <w:r w:rsidR="00D73EA5">
        <w:rPr>
          <w:color w:val="auto"/>
          <w:lang w:val="fr-FR"/>
        </w:rPr>
        <w:t xml:space="preserve">t de paiement est le Franc CFA </w:t>
      </w:r>
    </w:p>
    <w:p w14:paraId="64B00437" w14:textId="77777777" w:rsidR="00B352F7" w:rsidRDefault="00B352F7" w:rsidP="0028264A">
      <w:pPr>
        <w:keepNext/>
        <w:tabs>
          <w:tab w:val="left" w:pos="0"/>
        </w:tabs>
        <w:spacing w:after="0" w:line="240" w:lineRule="auto"/>
        <w:jc w:val="both"/>
        <w:rPr>
          <w:color w:val="auto"/>
          <w:lang w:val="fr-FR"/>
        </w:rPr>
      </w:pPr>
      <w:r w:rsidRPr="00B352F7">
        <w:rPr>
          <w:b/>
          <w:color w:val="auto"/>
          <w:lang w:val="fr-FR"/>
        </w:rPr>
        <w:t>Article 41</w:t>
      </w:r>
      <w:r>
        <w:rPr>
          <w:color w:val="auto"/>
          <w:lang w:val="fr-FR"/>
        </w:rPr>
        <w:t xml:space="preserve"> : </w:t>
      </w:r>
      <w:r w:rsidRPr="003E1E7B">
        <w:rPr>
          <w:b/>
          <w:color w:val="auto"/>
          <w:lang w:val="fr-FR"/>
        </w:rPr>
        <w:t>AVANCE DE DEMARRAGE</w:t>
      </w:r>
    </w:p>
    <w:p w14:paraId="4F9E951C" w14:textId="77777777" w:rsidR="00B352F7" w:rsidRDefault="00B352F7" w:rsidP="0028264A">
      <w:pPr>
        <w:keepNext/>
        <w:tabs>
          <w:tab w:val="left" w:pos="0"/>
        </w:tabs>
        <w:spacing w:after="0" w:line="240" w:lineRule="auto"/>
        <w:jc w:val="both"/>
        <w:rPr>
          <w:color w:val="auto"/>
          <w:lang w:val="fr-FR"/>
        </w:rPr>
      </w:pPr>
      <w:r>
        <w:rPr>
          <w:color w:val="auto"/>
          <w:lang w:val="fr-FR"/>
        </w:rPr>
        <w:t>Une avance de démarrage d’un montant au plus égal à 20% du montant TTC du marché peut être accordée à la demande du Cocontractant, dès notification du marché.</w:t>
      </w:r>
    </w:p>
    <w:p w14:paraId="11CB38ED" w14:textId="77777777" w:rsidR="00B352F7" w:rsidRDefault="00B352F7" w:rsidP="0028264A">
      <w:pPr>
        <w:keepNext/>
        <w:tabs>
          <w:tab w:val="left" w:pos="0"/>
        </w:tabs>
        <w:spacing w:after="0" w:line="240" w:lineRule="auto"/>
        <w:jc w:val="both"/>
        <w:rPr>
          <w:color w:val="auto"/>
          <w:lang w:val="fr-FR"/>
        </w:rPr>
      </w:pPr>
      <w:r>
        <w:rPr>
          <w:color w:val="auto"/>
          <w:lang w:val="fr-FR"/>
        </w:rPr>
        <w:t>Cette avance est cautionné à cent pour cent (100%) par un établissement bancaire de 1</w:t>
      </w:r>
      <w:r w:rsidRPr="00B352F7">
        <w:rPr>
          <w:color w:val="auto"/>
          <w:vertAlign w:val="superscript"/>
          <w:lang w:val="fr-FR"/>
        </w:rPr>
        <w:t>er</w:t>
      </w:r>
      <w:r>
        <w:rPr>
          <w:color w:val="auto"/>
          <w:lang w:val="fr-FR"/>
        </w:rPr>
        <w:t xml:space="preserve"> ordre agrée par le Ministère en charge des Finances.</w:t>
      </w:r>
    </w:p>
    <w:p w14:paraId="3C53A933" w14:textId="77777777" w:rsidR="00B352F7" w:rsidRDefault="00B352F7" w:rsidP="0028264A">
      <w:pPr>
        <w:keepNext/>
        <w:tabs>
          <w:tab w:val="left" w:pos="0"/>
        </w:tabs>
        <w:spacing w:after="0" w:line="240" w:lineRule="auto"/>
        <w:jc w:val="both"/>
        <w:rPr>
          <w:color w:val="auto"/>
          <w:lang w:val="fr-FR"/>
        </w:rPr>
      </w:pPr>
      <w:r>
        <w:rPr>
          <w:color w:val="auto"/>
          <w:lang w:val="fr-FR"/>
        </w:rPr>
        <w:t xml:space="preserve">L’avance de de démarrage est remboursée par prélèvement de 30% du montant des travaux de chaque décompte à partir du premier décompte du marché. Il doit être terminé au plus tard lorsque le montant des </w:t>
      </w:r>
      <w:r>
        <w:rPr>
          <w:color w:val="auto"/>
          <w:lang w:val="fr-FR"/>
        </w:rPr>
        <w:lastRenderedPageBreak/>
        <w:t>travaux atteint les 80% de la valeur du marché/ En tout état de cause, le remboursement doit être terminé un mois avant la date d’expiration du délai contractuel.</w:t>
      </w:r>
    </w:p>
    <w:p w14:paraId="708EDFD8" w14:textId="77777777" w:rsidR="00AA6693" w:rsidRPr="00AA6693" w:rsidRDefault="00B352F7" w:rsidP="0028264A">
      <w:pPr>
        <w:keepNext/>
        <w:tabs>
          <w:tab w:val="left" w:pos="0"/>
        </w:tabs>
        <w:spacing w:after="0" w:line="240" w:lineRule="auto"/>
        <w:jc w:val="both"/>
        <w:rPr>
          <w:color w:val="auto"/>
          <w:lang w:val="fr-FR"/>
        </w:rPr>
      </w:pPr>
      <w:r>
        <w:rPr>
          <w:color w:val="auto"/>
          <w:lang w:val="fr-FR"/>
        </w:rPr>
        <w:t>Au fur et à mesure du remboursement de l’avance de démarrage, le Maître d’Ouvrage donne la mainlevée de la part du cautionnement définitif correspondante si le Co</w:t>
      </w:r>
      <w:r w:rsidR="00D73EA5">
        <w:rPr>
          <w:color w:val="auto"/>
          <w:lang w:val="fr-FR"/>
        </w:rPr>
        <w:t>contractant en fait la demande.</w:t>
      </w:r>
    </w:p>
    <w:p w14:paraId="342E44E6" w14:textId="77777777" w:rsidR="00CE5D34" w:rsidRPr="00CE5D34" w:rsidRDefault="00B86477" w:rsidP="009E4F65">
      <w:pPr>
        <w:tabs>
          <w:tab w:val="left" w:pos="0"/>
        </w:tabs>
        <w:spacing w:after="0" w:line="240" w:lineRule="auto"/>
        <w:ind w:right="-20"/>
        <w:jc w:val="both"/>
        <w:rPr>
          <w:color w:val="auto"/>
          <w:sz w:val="22"/>
          <w:lang w:val="fr-FR"/>
        </w:rPr>
      </w:pPr>
      <w:r w:rsidRPr="00B86477">
        <w:rPr>
          <w:b/>
          <w:color w:val="auto"/>
          <w:lang w:val="fr-FR"/>
        </w:rPr>
        <w:t>Article  42</w:t>
      </w:r>
      <w:r w:rsidRPr="00B86477">
        <w:rPr>
          <w:color w:val="auto"/>
          <w:lang w:val="fr-FR"/>
        </w:rPr>
        <w:t xml:space="preserve"> : </w:t>
      </w:r>
      <w:r w:rsidRPr="003E1E7B">
        <w:rPr>
          <w:b/>
          <w:color w:val="auto"/>
          <w:lang w:val="fr-FR"/>
        </w:rPr>
        <w:t>CAUTIONNEMENT DEFINITIF</w:t>
      </w:r>
    </w:p>
    <w:p w14:paraId="6E1606E4" w14:textId="77777777" w:rsidR="00CE5D34" w:rsidRPr="00CE5D34" w:rsidRDefault="00CE5D34" w:rsidP="009E4F65">
      <w:pPr>
        <w:tabs>
          <w:tab w:val="left" w:pos="0"/>
          <w:tab w:val="left" w:pos="4340"/>
        </w:tabs>
        <w:spacing w:before="11" w:after="0" w:line="240" w:lineRule="auto"/>
        <w:ind w:right="-148"/>
        <w:jc w:val="both"/>
        <w:rPr>
          <w:color w:val="auto"/>
          <w:lang w:val="fr-FR"/>
        </w:rPr>
      </w:pPr>
      <w:r w:rsidRPr="00CE5D34">
        <w:rPr>
          <w:color w:val="auto"/>
          <w:lang w:val="fr-FR"/>
        </w:rPr>
        <w:t>Le cautionnement définitif est fixé à deux pour cent (2%) du montant TTC du Marché.</w:t>
      </w:r>
    </w:p>
    <w:p w14:paraId="5E1342C6" w14:textId="77777777" w:rsidR="00CE5D34" w:rsidRDefault="00CE5D34" w:rsidP="009E4F65">
      <w:pPr>
        <w:tabs>
          <w:tab w:val="left" w:pos="0"/>
        </w:tabs>
        <w:spacing w:after="0" w:line="240" w:lineRule="auto"/>
        <w:ind w:right="-20"/>
        <w:jc w:val="both"/>
        <w:rPr>
          <w:color w:val="auto"/>
          <w:lang w:val="fr-FR"/>
        </w:rPr>
      </w:pPr>
      <w:r w:rsidRPr="00CE5D34">
        <w:rPr>
          <w:color w:val="auto"/>
          <w:lang w:val="fr-FR"/>
        </w:rPr>
        <w:t>Le   cautionnement   sera   restitué,   ou   la   garantie libérée, dans un délai d’un mois suivant la date de réception  provisoire  des  travaux,  à  la  suite  d’une mainlevée  délivrée  par  le  Maître  d’Ouvrage  après demande du cocontractant.</w:t>
      </w:r>
    </w:p>
    <w:p w14:paraId="23F5A024" w14:textId="77777777" w:rsidR="009E4F65" w:rsidRPr="00CE5D34" w:rsidRDefault="009E4F65" w:rsidP="009E4F65">
      <w:pPr>
        <w:tabs>
          <w:tab w:val="left" w:pos="0"/>
        </w:tabs>
        <w:spacing w:after="0" w:line="240" w:lineRule="auto"/>
        <w:ind w:right="-20"/>
        <w:jc w:val="both"/>
        <w:rPr>
          <w:color w:val="auto"/>
          <w:lang w:val="fr-FR"/>
        </w:rPr>
      </w:pPr>
    </w:p>
    <w:p w14:paraId="210D425F" w14:textId="77777777" w:rsidR="00CE5D34" w:rsidRPr="00CE5D34" w:rsidRDefault="00B86477" w:rsidP="00CE5D34">
      <w:pPr>
        <w:tabs>
          <w:tab w:val="left" w:pos="0"/>
        </w:tabs>
        <w:spacing w:after="0" w:line="240" w:lineRule="auto"/>
        <w:ind w:right="-20"/>
        <w:jc w:val="both"/>
        <w:rPr>
          <w:b/>
          <w:color w:val="auto"/>
          <w:lang w:val="fr-FR"/>
        </w:rPr>
      </w:pPr>
      <w:r w:rsidRPr="00B86477">
        <w:rPr>
          <w:b/>
          <w:color w:val="auto"/>
          <w:lang w:val="fr-FR"/>
        </w:rPr>
        <w:t xml:space="preserve">Article 43 : </w:t>
      </w:r>
      <w:r w:rsidRPr="003E1E7B">
        <w:rPr>
          <w:b/>
          <w:color w:val="auto"/>
          <w:lang w:val="fr-FR"/>
        </w:rPr>
        <w:t>RETENUE DE GARANTIE</w:t>
      </w:r>
    </w:p>
    <w:p w14:paraId="14B80052" w14:textId="77777777" w:rsidR="00CE5D34" w:rsidRPr="00CE5D34" w:rsidRDefault="00CE5D34" w:rsidP="00CE5D34">
      <w:pPr>
        <w:tabs>
          <w:tab w:val="left" w:pos="0"/>
          <w:tab w:val="left" w:pos="5180"/>
        </w:tabs>
        <w:spacing w:before="11" w:after="0" w:line="240" w:lineRule="auto"/>
        <w:ind w:right="-147"/>
        <w:jc w:val="both"/>
        <w:rPr>
          <w:color w:val="auto"/>
          <w:lang w:val="fr-FR"/>
        </w:rPr>
      </w:pPr>
      <w:r w:rsidRPr="00CE5D34">
        <w:rPr>
          <w:color w:val="auto"/>
          <w:lang w:val="fr-FR"/>
        </w:rPr>
        <w:t>La  retenue  de  garantie  est  fixée  à dix pour cent (10%) du montant TTC du Marché.</w:t>
      </w:r>
    </w:p>
    <w:p w14:paraId="71F0FA0A" w14:textId="77777777" w:rsidR="00CE5D34" w:rsidRPr="00CE5D34" w:rsidRDefault="00CE5D34" w:rsidP="00CE5D34">
      <w:pPr>
        <w:tabs>
          <w:tab w:val="left" w:pos="0"/>
        </w:tabs>
        <w:spacing w:after="0" w:line="240" w:lineRule="auto"/>
        <w:ind w:right="-19"/>
        <w:jc w:val="both"/>
        <w:rPr>
          <w:color w:val="auto"/>
          <w:sz w:val="22"/>
          <w:lang w:val="fr-FR"/>
        </w:rPr>
      </w:pPr>
      <w:r w:rsidRPr="00CE5D34">
        <w:rPr>
          <w:color w:val="auto"/>
          <w:lang w:val="fr-FR"/>
        </w:rPr>
        <w:t>La  restitution  de  la  retenue  de  garantie  ou  du cautionnement  sera  effectuée  dans  un  délai  d’un mois  après  la  réception  définitive  sur  mainlevée délivrée  par  le  Maître  d’Ouvrage  après  demande du cocontractant.</w:t>
      </w:r>
    </w:p>
    <w:p w14:paraId="44B550F0" w14:textId="77777777" w:rsidR="004439AC" w:rsidRPr="009E4F65" w:rsidRDefault="00CE5D34" w:rsidP="00D73EA5">
      <w:pPr>
        <w:tabs>
          <w:tab w:val="left" w:pos="0"/>
        </w:tabs>
        <w:spacing w:after="0" w:line="240" w:lineRule="auto"/>
        <w:jc w:val="both"/>
        <w:rPr>
          <w:color w:val="auto"/>
          <w:lang w:val="fr-FR"/>
        </w:rPr>
      </w:pPr>
      <w:r w:rsidRPr="00CE5D34">
        <w:rPr>
          <w:color w:val="auto"/>
          <w:lang w:val="fr-FR"/>
        </w:rPr>
        <w:t>L’avance de démarrage sera remboursée par décompte, d’une proportion maximale de 25% du paiement, et devra être remboursée en totalité avant que les paiements de l’Entreprise ne dépassent 80% du montant du Marché.</w:t>
      </w:r>
    </w:p>
    <w:p w14:paraId="7AEED20A" w14:textId="77777777" w:rsidR="00CE5D34" w:rsidRDefault="00B352F7" w:rsidP="00D73EA5">
      <w:pPr>
        <w:tabs>
          <w:tab w:val="left" w:pos="0"/>
        </w:tabs>
        <w:spacing w:after="0" w:line="240" w:lineRule="auto"/>
        <w:ind w:right="-34"/>
        <w:jc w:val="both"/>
        <w:rPr>
          <w:color w:val="auto"/>
          <w:lang w:val="fr-FR"/>
        </w:rPr>
      </w:pPr>
      <w:r w:rsidRPr="00B352F7">
        <w:rPr>
          <w:b/>
          <w:color w:val="auto"/>
          <w:lang w:val="fr-FR"/>
        </w:rPr>
        <w:t>Article 44</w:t>
      </w:r>
      <w:r>
        <w:rPr>
          <w:color w:val="auto"/>
          <w:lang w:val="fr-FR"/>
        </w:rPr>
        <w:t xml:space="preserve"> : </w:t>
      </w:r>
      <w:r w:rsidRPr="003E1E7B">
        <w:rPr>
          <w:b/>
          <w:color w:val="auto"/>
          <w:lang w:val="fr-FR"/>
        </w:rPr>
        <w:t>ASSURANCE ET PROTECTION DES CHANTIERS</w:t>
      </w:r>
    </w:p>
    <w:p w14:paraId="36FCB515" w14:textId="77777777" w:rsidR="002C6B48" w:rsidRDefault="00730013" w:rsidP="00D73EA5">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doit justifier qu’il est titulaire d’une police d’assurance de responsabilité civile pour les dommages de toutes natures causés aux tiers :</w:t>
      </w:r>
    </w:p>
    <w:p w14:paraId="17BBAC64"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Par son personnel, salarié en activité de travail ;</w:t>
      </w:r>
    </w:p>
    <w:p w14:paraId="15D12FEE"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Par le matériel qu’il utilise ;</w:t>
      </w:r>
    </w:p>
    <w:p w14:paraId="15286866" w14:textId="77777777" w:rsidR="002C6B48" w:rsidRDefault="002C6B48" w:rsidP="00AF2E83">
      <w:pPr>
        <w:pStyle w:val="Paragraphedeliste"/>
        <w:numPr>
          <w:ilvl w:val="0"/>
          <w:numId w:val="106"/>
        </w:numPr>
        <w:tabs>
          <w:tab w:val="left" w:pos="0"/>
        </w:tabs>
        <w:spacing w:after="0" w:line="240" w:lineRule="auto"/>
        <w:ind w:right="-34"/>
        <w:jc w:val="both"/>
        <w:rPr>
          <w:color w:val="auto"/>
          <w:lang w:val="fr-FR"/>
        </w:rPr>
      </w:pPr>
      <w:r>
        <w:rPr>
          <w:color w:val="auto"/>
          <w:lang w:val="fr-FR"/>
        </w:rPr>
        <w:t>Du fait des travaux.</w:t>
      </w:r>
    </w:p>
    <w:p w14:paraId="4A39C79A" w14:textId="77777777"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Par ailleurs le chantier doit être pour l’ensemble des travaux par une assurance globale de chantier délivrée par une compagnie agréée par l’autorité compétente. Les frais inhérents à cette assurance sont à la charge du Cocontractant.</w:t>
      </w:r>
    </w:p>
    <w:p w14:paraId="25AB41C7" w14:textId="77777777" w:rsidR="002C6B48"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2C6B48">
        <w:rPr>
          <w:color w:val="auto"/>
          <w:lang w:val="fr-FR"/>
        </w:rPr>
        <w:t>Le Cocontractant dispose de quinze (15) jours à compter de la notification  de l’ordre de service de commencer les travaux pour présenter un certificat d’une compagnie d’assurance prouvant qu’elle a intég</w:t>
      </w:r>
      <w:r>
        <w:rPr>
          <w:color w:val="auto"/>
          <w:lang w:val="fr-FR"/>
        </w:rPr>
        <w:t>ralement été réglée des primes ou cotisations relatives aux travaux pour le présent marché. Passé ce délai le marché peut être résilié.</w:t>
      </w:r>
    </w:p>
    <w:p w14:paraId="3607392C" w14:textId="77777777" w:rsidR="00730013" w:rsidRDefault="00730013" w:rsidP="002C6B48">
      <w:pPr>
        <w:tabs>
          <w:tab w:val="left" w:pos="0"/>
        </w:tabs>
        <w:spacing w:after="0" w:line="240" w:lineRule="auto"/>
        <w:ind w:right="-34"/>
        <w:jc w:val="both"/>
        <w:rPr>
          <w:color w:val="auto"/>
          <w:lang w:val="fr-FR"/>
        </w:rPr>
      </w:pPr>
      <w:r>
        <w:rPr>
          <w:color w:val="auto"/>
          <w:lang w:val="fr-FR"/>
        </w:rPr>
        <w:tab/>
      </w:r>
      <w:r>
        <w:rPr>
          <w:color w:val="auto"/>
          <w:lang w:val="fr-FR"/>
        </w:rPr>
        <w:tab/>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4E292A92" w14:textId="77777777" w:rsidR="004F3966" w:rsidRPr="002C6B48" w:rsidRDefault="004F3966" w:rsidP="002C6B48">
      <w:pPr>
        <w:tabs>
          <w:tab w:val="left" w:pos="0"/>
        </w:tabs>
        <w:spacing w:after="0" w:line="240" w:lineRule="auto"/>
        <w:ind w:right="-34"/>
        <w:jc w:val="both"/>
        <w:rPr>
          <w:color w:val="auto"/>
          <w:lang w:val="fr-FR"/>
        </w:rPr>
      </w:pPr>
      <w:r>
        <w:rPr>
          <w:color w:val="auto"/>
          <w:lang w:val="fr-FR"/>
        </w:rPr>
        <w:tab/>
      </w:r>
      <w:r>
        <w:rPr>
          <w:color w:val="auto"/>
          <w:lang w:val="fr-FR"/>
        </w:rPr>
        <w:tab/>
      </w:r>
      <w:r w:rsidR="00730013">
        <w:rPr>
          <w:color w:val="auto"/>
          <w:lang w:val="fr-FR"/>
        </w:rPr>
        <w:t xml:space="preserve">La garantie décennale est gérée conformément </w:t>
      </w:r>
      <w:r w:rsidR="00D73EA5">
        <w:rPr>
          <w:color w:val="auto"/>
          <w:lang w:val="fr-FR"/>
        </w:rPr>
        <w:t>aux dispositions du Code Civil.</w:t>
      </w:r>
    </w:p>
    <w:p w14:paraId="1C52F7DC" w14:textId="77777777" w:rsidR="008A1506" w:rsidRDefault="00CE5D34" w:rsidP="008A1506">
      <w:pPr>
        <w:keepNext/>
        <w:tabs>
          <w:tab w:val="left" w:pos="0"/>
        </w:tabs>
        <w:spacing w:after="0" w:line="240" w:lineRule="auto"/>
        <w:jc w:val="both"/>
        <w:rPr>
          <w:b/>
          <w:color w:val="auto"/>
          <w:u w:val="single"/>
          <w:lang w:val="fr-FR"/>
        </w:rPr>
      </w:pPr>
      <w:r w:rsidRPr="00B352F7">
        <w:rPr>
          <w:b/>
          <w:color w:val="auto"/>
          <w:lang w:val="fr-FR"/>
        </w:rPr>
        <w:t>Article</w:t>
      </w:r>
      <w:r w:rsidR="00B86477" w:rsidRPr="00B352F7">
        <w:rPr>
          <w:b/>
          <w:color w:val="auto"/>
          <w:lang w:val="fr-FR"/>
        </w:rPr>
        <w:t xml:space="preserve"> </w:t>
      </w:r>
      <w:r w:rsidR="00B86477">
        <w:rPr>
          <w:b/>
          <w:color w:val="auto"/>
          <w:lang w:val="fr-FR"/>
        </w:rPr>
        <w:t xml:space="preserve">45 </w:t>
      </w:r>
      <w:r w:rsidRPr="00CE5D34">
        <w:rPr>
          <w:b/>
          <w:color w:val="auto"/>
          <w:lang w:val="fr-FR"/>
        </w:rPr>
        <w:t>:</w:t>
      </w:r>
      <w:r w:rsidR="00B86477">
        <w:rPr>
          <w:b/>
          <w:color w:val="auto"/>
          <w:lang w:val="fr-FR"/>
        </w:rPr>
        <w:t xml:space="preserve"> </w:t>
      </w:r>
      <w:r w:rsidR="00B86477" w:rsidRPr="003E1E7B">
        <w:rPr>
          <w:b/>
          <w:color w:val="auto"/>
          <w:lang w:val="fr-FR"/>
        </w:rPr>
        <w:t>VARIATION DES PRIX.</w:t>
      </w:r>
    </w:p>
    <w:p w14:paraId="35FB7E13" w14:textId="77777777" w:rsidR="00CE5D34" w:rsidRPr="00CE5D34" w:rsidRDefault="008A1506" w:rsidP="008A1506">
      <w:pPr>
        <w:keepNext/>
        <w:tabs>
          <w:tab w:val="left" w:pos="0"/>
        </w:tabs>
        <w:spacing w:after="0" w:line="240" w:lineRule="auto"/>
        <w:jc w:val="both"/>
        <w:rPr>
          <w:b/>
          <w:color w:val="auto"/>
          <w:u w:val="single"/>
          <w:lang w:val="fr-FR"/>
        </w:rPr>
      </w:pPr>
      <w:r w:rsidRPr="008A1506">
        <w:rPr>
          <w:color w:val="auto"/>
          <w:lang w:val="fr-FR"/>
        </w:rPr>
        <w:t xml:space="preserve">  </w:t>
      </w:r>
      <w:r w:rsidR="00CE5D34" w:rsidRPr="00CE5D34">
        <w:rPr>
          <w:color w:val="auto"/>
          <w:lang w:val="fr-FR"/>
        </w:rPr>
        <w:t>Les prix sont fermes et non révisables.</w:t>
      </w:r>
    </w:p>
    <w:p w14:paraId="0C207FDD" w14:textId="77777777" w:rsidR="00CE5D34" w:rsidRPr="00CE5D34" w:rsidRDefault="00CE5D34" w:rsidP="008A1506">
      <w:pPr>
        <w:tabs>
          <w:tab w:val="left" w:pos="0"/>
          <w:tab w:val="left" w:pos="709"/>
        </w:tabs>
        <w:spacing w:after="0" w:line="240" w:lineRule="auto"/>
        <w:ind w:left="907" w:right="-34"/>
        <w:jc w:val="both"/>
        <w:rPr>
          <w:color w:val="auto"/>
          <w:lang w:val="fr-FR"/>
        </w:rPr>
      </w:pPr>
      <w:r w:rsidRPr="00CE5D34">
        <w:rPr>
          <w:color w:val="auto"/>
          <w:lang w:val="fr-FR"/>
        </w:rPr>
        <w:t>a.  Les acomptes payés au cocontractant au titre des avances ne sont pas révisables.</w:t>
      </w:r>
    </w:p>
    <w:p w14:paraId="55D5F669" w14:textId="77777777" w:rsidR="008A1506" w:rsidRPr="00CE5D34" w:rsidRDefault="00CE5D34" w:rsidP="00D73EA5">
      <w:pPr>
        <w:tabs>
          <w:tab w:val="left" w:pos="0"/>
        </w:tabs>
        <w:spacing w:after="0" w:line="240" w:lineRule="auto"/>
        <w:ind w:left="907" w:right="-34"/>
        <w:jc w:val="both"/>
        <w:rPr>
          <w:color w:val="auto"/>
          <w:lang w:val="fr-FR"/>
        </w:rPr>
      </w:pPr>
      <w:r w:rsidRPr="00CE5D34">
        <w:rPr>
          <w:color w:val="auto"/>
          <w:lang w:val="fr-FR"/>
        </w:rPr>
        <w:t>b. La révision est</w:t>
      </w:r>
      <w:r w:rsidR="00630AF0" w:rsidRPr="00CE5D34">
        <w:rPr>
          <w:color w:val="auto"/>
          <w:lang w:val="fr-FR"/>
        </w:rPr>
        <w:t xml:space="preserve"> « gelée</w:t>
      </w:r>
      <w:r w:rsidR="00630AF0">
        <w:rPr>
          <w:color w:val="auto"/>
          <w:lang w:val="fr-FR"/>
        </w:rPr>
        <w:t xml:space="preserve"> </w:t>
      </w:r>
      <w:r w:rsidRPr="00CE5D34">
        <w:rPr>
          <w:color w:val="auto"/>
          <w:lang w:val="fr-FR"/>
        </w:rPr>
        <w:t>» à l’expiration du délai contractuel,</w:t>
      </w:r>
      <w:r w:rsidR="008A1506">
        <w:rPr>
          <w:color w:val="auto"/>
          <w:lang w:val="fr-FR"/>
        </w:rPr>
        <w:t xml:space="preserve"> sauf en cas de baisse des prix</w:t>
      </w:r>
    </w:p>
    <w:p w14:paraId="0C5AEBAC" w14:textId="77777777" w:rsidR="00CE5D34" w:rsidRDefault="00CE5D34" w:rsidP="008A1506">
      <w:pPr>
        <w:keepNext/>
        <w:tabs>
          <w:tab w:val="left" w:pos="0"/>
        </w:tabs>
        <w:spacing w:after="0" w:line="240" w:lineRule="auto"/>
        <w:jc w:val="both"/>
        <w:rPr>
          <w:b/>
          <w:color w:val="auto"/>
          <w:lang w:val="fr-FR"/>
        </w:rPr>
      </w:pPr>
      <w:r w:rsidRPr="00CE5D34">
        <w:rPr>
          <w:b/>
          <w:color w:val="auto"/>
          <w:lang w:val="fr-FR"/>
        </w:rPr>
        <w:t>Article</w:t>
      </w:r>
      <w:r w:rsidR="008A1506">
        <w:rPr>
          <w:b/>
          <w:color w:val="auto"/>
          <w:lang w:val="fr-FR"/>
        </w:rPr>
        <w:t xml:space="preserve"> </w:t>
      </w:r>
      <w:r w:rsidR="008A1506" w:rsidRPr="008A1506">
        <w:rPr>
          <w:b/>
          <w:color w:val="auto"/>
          <w:lang w:val="fr-FR"/>
        </w:rPr>
        <w:t>46 :</w:t>
      </w:r>
      <w:r w:rsidR="008A1506">
        <w:rPr>
          <w:b/>
          <w:color w:val="auto"/>
          <w:lang w:val="fr-FR"/>
        </w:rPr>
        <w:t xml:space="preserve"> </w:t>
      </w:r>
      <w:r w:rsidR="008A1506" w:rsidRPr="003E1E7B">
        <w:rPr>
          <w:b/>
          <w:color w:val="auto"/>
          <w:lang w:val="fr-FR"/>
        </w:rPr>
        <w:t>REGIME FISCAL ET DOUANIER</w:t>
      </w:r>
      <w:r w:rsidR="008A1506">
        <w:rPr>
          <w:b/>
          <w:color w:val="auto"/>
          <w:lang w:val="fr-FR"/>
        </w:rPr>
        <w:t xml:space="preserve"> </w:t>
      </w:r>
    </w:p>
    <w:p w14:paraId="170FCA94" w14:textId="77777777" w:rsidR="008A1506" w:rsidRPr="00D73EA5" w:rsidRDefault="008A1506" w:rsidP="008A1506">
      <w:pPr>
        <w:keepNext/>
        <w:tabs>
          <w:tab w:val="left" w:pos="0"/>
        </w:tabs>
        <w:spacing w:after="0" w:line="240" w:lineRule="auto"/>
        <w:jc w:val="both"/>
        <w:rPr>
          <w:color w:val="auto"/>
          <w:lang w:val="fr-FR"/>
        </w:rPr>
      </w:pPr>
      <w:r w:rsidRPr="008A1506">
        <w:rPr>
          <w:color w:val="auto"/>
          <w:lang w:val="fr-FR"/>
        </w:rPr>
        <w:t>La présente Lettre Commande est soumise aux droits et taxes en vigueur au Cameroun</w:t>
      </w:r>
    </w:p>
    <w:p w14:paraId="53DB3FDE" w14:textId="77777777" w:rsidR="00CE5D34" w:rsidRDefault="00CE5D34" w:rsidP="004F3966">
      <w:pPr>
        <w:tabs>
          <w:tab w:val="left" w:pos="0"/>
        </w:tabs>
        <w:spacing w:before="4" w:after="0" w:line="240" w:lineRule="auto"/>
        <w:jc w:val="both"/>
        <w:rPr>
          <w:color w:val="auto"/>
          <w:lang w:val="fr-FR"/>
        </w:rPr>
      </w:pPr>
      <w:r w:rsidRPr="00CE5D34">
        <w:rPr>
          <w:b/>
          <w:color w:val="auto"/>
          <w:lang w:val="fr-FR"/>
        </w:rPr>
        <w:t>Article</w:t>
      </w:r>
      <w:r w:rsidR="008A1506" w:rsidRPr="008A1506">
        <w:rPr>
          <w:b/>
          <w:color w:val="auto"/>
          <w:lang w:val="fr-FR"/>
        </w:rPr>
        <w:t xml:space="preserve"> </w:t>
      </w:r>
      <w:r w:rsidR="008A1506">
        <w:rPr>
          <w:b/>
          <w:color w:val="auto"/>
          <w:lang w:val="fr-FR"/>
        </w:rPr>
        <w:t xml:space="preserve">47 </w:t>
      </w:r>
      <w:r w:rsidRPr="00CE5D34">
        <w:rPr>
          <w:b/>
          <w:color w:val="auto"/>
          <w:lang w:val="fr-FR"/>
        </w:rPr>
        <w:t>:</w:t>
      </w:r>
      <w:r w:rsidRPr="00CE5D34">
        <w:rPr>
          <w:color w:val="auto"/>
          <w:lang w:val="fr-FR"/>
        </w:rPr>
        <w:t xml:space="preserve"> </w:t>
      </w:r>
      <w:r w:rsidR="008A1506" w:rsidRPr="003E1E7B">
        <w:rPr>
          <w:b/>
          <w:color w:val="auto"/>
          <w:lang w:val="fr-FR"/>
        </w:rPr>
        <w:t>NATISSEMENT DE LA LETTRE COMMANDE</w:t>
      </w:r>
    </w:p>
    <w:p w14:paraId="1D2E1904" w14:textId="77777777" w:rsidR="004F3966" w:rsidRDefault="004F3966" w:rsidP="004F3966">
      <w:pPr>
        <w:tabs>
          <w:tab w:val="left" w:pos="0"/>
        </w:tabs>
        <w:spacing w:before="4" w:after="0" w:line="240" w:lineRule="auto"/>
        <w:jc w:val="both"/>
        <w:rPr>
          <w:color w:val="auto"/>
          <w:lang w:val="fr-FR"/>
        </w:rPr>
      </w:pPr>
      <w:r>
        <w:rPr>
          <w:color w:val="auto"/>
          <w:lang w:val="fr-FR"/>
        </w:rPr>
        <w:tab/>
      </w:r>
      <w:r>
        <w:rPr>
          <w:color w:val="auto"/>
          <w:lang w:val="fr-FR"/>
        </w:rPr>
        <w:tab/>
        <w:t>La présente Lettre Commande, conclue conformément aux dispositions du Décret N° 2004/275 du 24 Décembre 2004, portant Codes des Marchés Publics, peut être donné en nantissement. Le créancier nanti devra notifier par tous moyens laissant trace écrite au Chef Service du Marché une copie certifiée conforme de l’acte de nantissement. Par application des dispositions ci-dessus :</w:t>
      </w:r>
    </w:p>
    <w:p w14:paraId="0C82817A" w14:textId="77777777" w:rsidR="004F3966" w:rsidRDefault="004F3966" w:rsidP="00AF2E83">
      <w:pPr>
        <w:pStyle w:val="Paragraphedeliste"/>
        <w:numPr>
          <w:ilvl w:val="0"/>
          <w:numId w:val="107"/>
        </w:numPr>
        <w:tabs>
          <w:tab w:val="left" w:pos="0"/>
        </w:tabs>
        <w:spacing w:before="4" w:after="0" w:line="240" w:lineRule="auto"/>
        <w:jc w:val="both"/>
        <w:rPr>
          <w:color w:val="auto"/>
          <w:lang w:val="fr-FR"/>
        </w:rPr>
      </w:pPr>
      <w:r>
        <w:rPr>
          <w:color w:val="auto"/>
          <w:lang w:val="fr-FR"/>
        </w:rPr>
        <w:t>Le Maire de la Commune de Gari-Gombo est chargé de la liquidation du présent marché ;</w:t>
      </w:r>
    </w:p>
    <w:p w14:paraId="05ADE2B1" w14:textId="77777777" w:rsidR="004F3966" w:rsidRPr="00D73EA5" w:rsidRDefault="004F3966" w:rsidP="00D73EA5">
      <w:pPr>
        <w:pStyle w:val="Paragraphedeliste"/>
        <w:numPr>
          <w:ilvl w:val="0"/>
          <w:numId w:val="107"/>
        </w:numPr>
        <w:tabs>
          <w:tab w:val="left" w:pos="0"/>
        </w:tabs>
        <w:spacing w:before="4" w:after="0" w:line="240" w:lineRule="auto"/>
        <w:jc w:val="both"/>
        <w:rPr>
          <w:color w:val="auto"/>
          <w:lang w:val="fr-FR"/>
        </w:rPr>
      </w:pPr>
      <w:r>
        <w:rPr>
          <w:color w:val="auto"/>
          <w:lang w:val="fr-FR"/>
        </w:rPr>
        <w:t>Le Receveur Municipal de la Commune de Gari-Gombo est chargé des paiements.</w:t>
      </w:r>
    </w:p>
    <w:p w14:paraId="7ADE4AB5" w14:textId="77777777" w:rsidR="008A1506" w:rsidRDefault="00CE5D34" w:rsidP="008A1506">
      <w:pPr>
        <w:tabs>
          <w:tab w:val="left" w:pos="0"/>
        </w:tabs>
        <w:spacing w:after="0" w:line="240" w:lineRule="auto"/>
        <w:jc w:val="both"/>
        <w:rPr>
          <w:color w:val="auto"/>
          <w:lang w:val="fr-FR"/>
        </w:rPr>
      </w:pPr>
      <w:r w:rsidRPr="00CE5D34">
        <w:rPr>
          <w:b/>
          <w:color w:val="auto"/>
          <w:lang w:val="fr-FR"/>
        </w:rPr>
        <w:t xml:space="preserve">Article </w:t>
      </w:r>
      <w:r w:rsidR="008A1506">
        <w:rPr>
          <w:b/>
          <w:color w:val="auto"/>
          <w:lang w:val="fr-FR"/>
        </w:rPr>
        <w:t>4</w:t>
      </w:r>
      <w:r w:rsidRPr="00CE5D34">
        <w:rPr>
          <w:b/>
          <w:color w:val="auto"/>
          <w:lang w:val="fr-FR"/>
        </w:rPr>
        <w:t>8</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 xml:space="preserve">ENREGISTREMENT </w:t>
      </w:r>
    </w:p>
    <w:p w14:paraId="3CE4FA9D" w14:textId="77777777" w:rsidR="00D73EA5" w:rsidRDefault="008A1506" w:rsidP="00D73EA5">
      <w:pPr>
        <w:tabs>
          <w:tab w:val="left" w:pos="0"/>
        </w:tabs>
        <w:spacing w:after="0" w:line="240" w:lineRule="auto"/>
        <w:jc w:val="both"/>
        <w:rPr>
          <w:color w:val="auto"/>
          <w:lang w:val="fr-FR"/>
        </w:rPr>
      </w:pPr>
      <w:r>
        <w:rPr>
          <w:color w:val="auto"/>
          <w:lang w:val="fr-FR"/>
        </w:rPr>
        <w:tab/>
      </w:r>
      <w:r w:rsidRPr="00CE5D34">
        <w:rPr>
          <w:color w:val="auto"/>
          <w:lang w:val="fr-FR"/>
        </w:rPr>
        <w:t>Sept (07) exemplaires originaux de la lettre-commande seront timbrés et enregistrés par les soins et aux frais de l’entrepreneur, c</w:t>
      </w:r>
      <w:r w:rsidR="004F3966">
        <w:rPr>
          <w:color w:val="auto"/>
          <w:lang w:val="fr-FR"/>
        </w:rPr>
        <w:t>onformément à la réglementation en vigueur, puis déposé à la commune de Gari-Gombo.</w:t>
      </w:r>
    </w:p>
    <w:p w14:paraId="376F326D" w14:textId="77777777" w:rsidR="00CE5D34" w:rsidRDefault="00CE5D34" w:rsidP="00D73EA5">
      <w:pPr>
        <w:tabs>
          <w:tab w:val="left" w:pos="0"/>
        </w:tabs>
        <w:spacing w:after="0" w:line="240" w:lineRule="auto"/>
        <w:jc w:val="both"/>
        <w:rPr>
          <w:color w:val="auto"/>
          <w:lang w:val="fr-FR"/>
        </w:rPr>
      </w:pPr>
      <w:r w:rsidRPr="00CE5D34">
        <w:rPr>
          <w:b/>
          <w:color w:val="auto"/>
          <w:lang w:val="fr-FR"/>
        </w:rPr>
        <w:lastRenderedPageBreak/>
        <w:t xml:space="preserve">Article </w:t>
      </w:r>
      <w:r w:rsidR="008A1506" w:rsidRPr="008A1506">
        <w:rPr>
          <w:b/>
          <w:color w:val="auto"/>
          <w:lang w:val="fr-FR"/>
        </w:rPr>
        <w:t>4</w:t>
      </w:r>
      <w:r w:rsidRPr="00CE5D34">
        <w:rPr>
          <w:b/>
          <w:color w:val="auto"/>
          <w:lang w:val="fr-FR"/>
        </w:rPr>
        <w:t>9</w:t>
      </w:r>
      <w:r w:rsidR="008A1506">
        <w:rPr>
          <w:b/>
          <w:color w:val="auto"/>
          <w:lang w:val="fr-FR"/>
        </w:rPr>
        <w:t xml:space="preserve"> </w:t>
      </w:r>
      <w:r w:rsidRPr="00CE5D34">
        <w:rPr>
          <w:b/>
          <w:color w:val="auto"/>
          <w:lang w:val="fr-FR"/>
        </w:rPr>
        <w:t>:</w:t>
      </w:r>
      <w:r w:rsidR="008A1506">
        <w:rPr>
          <w:b/>
          <w:color w:val="auto"/>
          <w:lang w:val="fr-FR"/>
        </w:rPr>
        <w:t xml:space="preserve"> </w:t>
      </w:r>
      <w:r w:rsidR="008A1506" w:rsidRPr="003E1E7B">
        <w:rPr>
          <w:b/>
          <w:color w:val="auto"/>
          <w:lang w:val="fr-FR"/>
        </w:rPr>
        <w:t>PENALITES DE RETARD ET PENALITES SPECIFIQUES</w:t>
      </w:r>
    </w:p>
    <w:p w14:paraId="3FEE4DD3" w14:textId="77777777" w:rsidR="004439AC" w:rsidRPr="00CE5D34" w:rsidRDefault="004439AC" w:rsidP="004439AC">
      <w:pPr>
        <w:tabs>
          <w:tab w:val="left" w:pos="0"/>
        </w:tabs>
        <w:spacing w:after="0" w:line="240" w:lineRule="auto"/>
        <w:ind w:right="-144"/>
        <w:jc w:val="both"/>
        <w:rPr>
          <w:color w:val="auto"/>
          <w:lang w:val="fr-FR"/>
        </w:rPr>
      </w:pPr>
      <w:r>
        <w:rPr>
          <w:color w:val="auto"/>
          <w:lang w:val="fr-FR"/>
        </w:rPr>
        <w:tab/>
        <w:t>49</w:t>
      </w:r>
      <w:r w:rsidRPr="00CE5D34">
        <w:rPr>
          <w:color w:val="auto"/>
          <w:lang w:val="fr-FR"/>
        </w:rPr>
        <w:t>.1. Le montant des pénalités de retard est fixé comme suit:</w:t>
      </w:r>
    </w:p>
    <w:p w14:paraId="342C6368" w14:textId="77777777" w:rsidR="004439AC" w:rsidRDefault="004439AC" w:rsidP="004439AC">
      <w:pPr>
        <w:tabs>
          <w:tab w:val="left" w:pos="0"/>
        </w:tabs>
        <w:spacing w:after="0" w:line="240" w:lineRule="auto"/>
        <w:ind w:right="-17"/>
        <w:jc w:val="both"/>
        <w:rPr>
          <w:color w:val="auto"/>
          <w:lang w:val="fr-FR"/>
        </w:rPr>
      </w:pPr>
      <w:r w:rsidRPr="00CE5D34">
        <w:rPr>
          <w:color w:val="auto"/>
          <w:lang w:val="fr-FR"/>
        </w:rPr>
        <w:t>a.  Un deux millième (1/2000</w:t>
      </w:r>
      <w:r w:rsidRPr="00CE5D34">
        <w:rPr>
          <w:color w:val="auto"/>
          <w:vertAlign w:val="superscript"/>
          <w:lang w:val="fr-FR"/>
        </w:rPr>
        <w:t>e</w:t>
      </w:r>
      <w:r w:rsidRPr="00CE5D34">
        <w:rPr>
          <w:color w:val="auto"/>
          <w:lang w:val="fr-FR"/>
        </w:rPr>
        <w:t>)</w:t>
      </w:r>
      <w:r w:rsidR="003D5F5F">
        <w:rPr>
          <w:color w:val="auto"/>
          <w:lang w:val="fr-FR"/>
        </w:rPr>
        <w:t xml:space="preserve"> </w:t>
      </w:r>
      <w:r w:rsidRPr="00CE5D34">
        <w:rPr>
          <w:color w:val="auto"/>
          <w:lang w:val="fr-FR"/>
        </w:rPr>
        <w:t xml:space="preserve">du montant TTC du Marché de base par jour calendaire de retard du </w:t>
      </w:r>
      <w:r w:rsidRPr="00CE5D34">
        <w:rPr>
          <w:color w:val="auto"/>
          <w:spacing w:val="1"/>
          <w:lang w:val="fr-FR"/>
        </w:rPr>
        <w:t>premie</w:t>
      </w:r>
      <w:r w:rsidRPr="00CE5D34">
        <w:rPr>
          <w:color w:val="auto"/>
          <w:lang w:val="fr-FR"/>
        </w:rPr>
        <w:t xml:space="preserve">r  </w:t>
      </w:r>
      <w:r w:rsidRPr="00CE5D34">
        <w:rPr>
          <w:color w:val="auto"/>
          <w:spacing w:val="1"/>
          <w:lang w:val="fr-FR"/>
        </w:rPr>
        <w:t>a</w:t>
      </w:r>
      <w:r w:rsidRPr="00CE5D34">
        <w:rPr>
          <w:color w:val="auto"/>
          <w:lang w:val="fr-FR"/>
        </w:rPr>
        <w:t xml:space="preserve">u  </w:t>
      </w:r>
      <w:r w:rsidRPr="00CE5D34">
        <w:rPr>
          <w:color w:val="auto"/>
          <w:spacing w:val="1"/>
          <w:lang w:val="fr-FR"/>
        </w:rPr>
        <w:t>trentièm</w:t>
      </w:r>
      <w:r w:rsidRPr="00CE5D34">
        <w:rPr>
          <w:color w:val="auto"/>
          <w:lang w:val="fr-FR"/>
        </w:rPr>
        <w:t xml:space="preserve">e  </w:t>
      </w:r>
      <w:r w:rsidRPr="00CE5D34">
        <w:rPr>
          <w:color w:val="auto"/>
          <w:spacing w:val="1"/>
          <w:lang w:val="fr-FR"/>
        </w:rPr>
        <w:t>jou</w:t>
      </w:r>
      <w:r w:rsidRPr="00CE5D34">
        <w:rPr>
          <w:color w:val="auto"/>
          <w:lang w:val="fr-FR"/>
        </w:rPr>
        <w:t xml:space="preserve">r  </w:t>
      </w:r>
      <w:r w:rsidRPr="00CE5D34">
        <w:rPr>
          <w:color w:val="auto"/>
          <w:spacing w:val="1"/>
          <w:lang w:val="fr-FR"/>
        </w:rPr>
        <w:t>a</w:t>
      </w:r>
      <w:r w:rsidRPr="00CE5D34">
        <w:rPr>
          <w:color w:val="auto"/>
          <w:lang w:val="fr-FR"/>
        </w:rPr>
        <w:t>u d</w:t>
      </w:r>
      <w:r w:rsidRPr="00CE5D34">
        <w:rPr>
          <w:color w:val="auto"/>
          <w:spacing w:val="-29"/>
          <w:lang w:val="fr-FR"/>
        </w:rPr>
        <w:t>e –</w:t>
      </w:r>
      <w:r w:rsidRPr="00CE5D34">
        <w:rPr>
          <w:color w:val="auto"/>
          <w:spacing w:val="1"/>
          <w:lang w:val="fr-FR"/>
        </w:rPr>
        <w:t>là d</w:t>
      </w:r>
      <w:r w:rsidRPr="00CE5D34">
        <w:rPr>
          <w:color w:val="auto"/>
          <w:lang w:val="fr-FR"/>
        </w:rPr>
        <w:t xml:space="preserve">u  </w:t>
      </w:r>
      <w:r w:rsidRPr="00CE5D34">
        <w:rPr>
          <w:color w:val="auto"/>
          <w:spacing w:val="1"/>
          <w:lang w:val="fr-FR"/>
        </w:rPr>
        <w:t xml:space="preserve">délai </w:t>
      </w:r>
      <w:r w:rsidRPr="00CE5D34">
        <w:rPr>
          <w:color w:val="auto"/>
          <w:lang w:val="fr-FR"/>
        </w:rPr>
        <w:t>contractuel fixé;</w:t>
      </w:r>
    </w:p>
    <w:p w14:paraId="25EE58C3" w14:textId="77777777" w:rsidR="003D5F5F" w:rsidRPr="00CE5D34" w:rsidRDefault="003D5F5F" w:rsidP="004439AC">
      <w:pPr>
        <w:tabs>
          <w:tab w:val="left" w:pos="0"/>
        </w:tabs>
        <w:spacing w:after="0" w:line="240" w:lineRule="auto"/>
        <w:ind w:right="-17"/>
        <w:jc w:val="both"/>
        <w:rPr>
          <w:color w:val="auto"/>
          <w:lang w:val="fr-FR"/>
        </w:rPr>
      </w:pPr>
      <w:r>
        <w:rPr>
          <w:color w:val="auto"/>
          <w:lang w:val="fr-FR"/>
        </w:rPr>
        <w:t>b. 1/1000</w:t>
      </w:r>
      <w:r w:rsidRPr="003D5F5F">
        <w:rPr>
          <w:color w:val="auto"/>
          <w:vertAlign w:val="superscript"/>
          <w:lang w:val="fr-FR"/>
        </w:rPr>
        <w:t>ème</w:t>
      </w:r>
      <w:r>
        <w:rPr>
          <w:color w:val="auto"/>
          <w:lang w:val="fr-FR"/>
        </w:rPr>
        <w:t xml:space="preserve">  au-delà de 30 jours</w:t>
      </w:r>
    </w:p>
    <w:p w14:paraId="43CFEB5C" w14:textId="77777777" w:rsidR="004439AC" w:rsidRPr="00CE5D34" w:rsidRDefault="003D5F5F" w:rsidP="004439AC">
      <w:pPr>
        <w:tabs>
          <w:tab w:val="left" w:pos="0"/>
        </w:tabs>
        <w:spacing w:after="0" w:line="240" w:lineRule="auto"/>
        <w:ind w:right="-18"/>
        <w:jc w:val="both"/>
        <w:rPr>
          <w:color w:val="auto"/>
          <w:lang w:val="fr-FR"/>
        </w:rPr>
      </w:pPr>
      <w:proofErr w:type="gramStart"/>
      <w:r>
        <w:rPr>
          <w:color w:val="auto"/>
          <w:lang w:val="fr-FR"/>
        </w:rPr>
        <w:t>c</w:t>
      </w:r>
      <w:proofErr w:type="gramEnd"/>
      <w:r w:rsidR="004439AC" w:rsidRPr="00CE5D34">
        <w:rPr>
          <w:color w:val="auto"/>
          <w:lang w:val="fr-FR"/>
        </w:rPr>
        <w:t xml:space="preserve">.  </w:t>
      </w:r>
      <w:r w:rsidR="004439AC" w:rsidRPr="00CE5D34">
        <w:rPr>
          <w:color w:val="auto"/>
          <w:spacing w:val="3"/>
          <w:lang w:val="fr-FR"/>
        </w:rPr>
        <w:t>U</w:t>
      </w:r>
      <w:r w:rsidR="004439AC" w:rsidRPr="00CE5D34">
        <w:rPr>
          <w:color w:val="auto"/>
          <w:lang w:val="fr-FR"/>
        </w:rPr>
        <w:t xml:space="preserve">n  </w:t>
      </w:r>
      <w:r w:rsidR="004439AC" w:rsidRPr="00CE5D34">
        <w:rPr>
          <w:color w:val="auto"/>
          <w:spacing w:val="3"/>
          <w:lang w:val="fr-FR"/>
        </w:rPr>
        <w:t>millièm</w:t>
      </w:r>
      <w:r w:rsidR="004439AC" w:rsidRPr="00CE5D34">
        <w:rPr>
          <w:color w:val="auto"/>
          <w:lang w:val="fr-FR"/>
        </w:rPr>
        <w:t xml:space="preserve">e  </w:t>
      </w:r>
      <w:r w:rsidR="004439AC" w:rsidRPr="00CE5D34">
        <w:rPr>
          <w:color w:val="auto"/>
          <w:spacing w:val="3"/>
          <w:lang w:val="fr-FR"/>
        </w:rPr>
        <w:t>(1/1000</w:t>
      </w:r>
      <w:r w:rsidR="004439AC" w:rsidRPr="00CE5D34">
        <w:rPr>
          <w:color w:val="auto"/>
          <w:spacing w:val="3"/>
          <w:vertAlign w:val="superscript"/>
          <w:lang w:val="fr-FR"/>
        </w:rPr>
        <w:t>e</w:t>
      </w:r>
      <w:r w:rsidR="004439AC" w:rsidRPr="00CE5D34">
        <w:rPr>
          <w:color w:val="auto"/>
          <w:lang w:val="fr-FR"/>
        </w:rPr>
        <w:t xml:space="preserve">)  </w:t>
      </w:r>
      <w:r w:rsidR="004439AC" w:rsidRPr="00CE5D34">
        <w:rPr>
          <w:color w:val="auto"/>
          <w:spacing w:val="3"/>
          <w:lang w:val="fr-FR"/>
        </w:rPr>
        <w:t>d</w:t>
      </w:r>
      <w:r w:rsidR="004439AC" w:rsidRPr="00CE5D34">
        <w:rPr>
          <w:color w:val="auto"/>
          <w:lang w:val="fr-FR"/>
        </w:rPr>
        <w:t xml:space="preserve">u  </w:t>
      </w:r>
      <w:r w:rsidR="004439AC" w:rsidRPr="00CE5D34">
        <w:rPr>
          <w:color w:val="auto"/>
          <w:spacing w:val="3"/>
          <w:lang w:val="fr-FR"/>
        </w:rPr>
        <w:t>montan</w:t>
      </w:r>
      <w:r w:rsidR="004439AC" w:rsidRPr="00CE5D34">
        <w:rPr>
          <w:color w:val="auto"/>
          <w:lang w:val="fr-FR"/>
        </w:rPr>
        <w:t xml:space="preserve">t  </w:t>
      </w:r>
      <w:r w:rsidR="004439AC" w:rsidRPr="00CE5D34">
        <w:rPr>
          <w:color w:val="auto"/>
          <w:spacing w:val="3"/>
          <w:lang w:val="fr-FR"/>
        </w:rPr>
        <w:t>TT</w:t>
      </w:r>
      <w:r w:rsidR="004439AC" w:rsidRPr="00CE5D34">
        <w:rPr>
          <w:color w:val="auto"/>
          <w:lang w:val="fr-FR"/>
        </w:rPr>
        <w:t xml:space="preserve">C  </w:t>
      </w:r>
      <w:r w:rsidR="004439AC" w:rsidRPr="00CE5D34">
        <w:rPr>
          <w:color w:val="auto"/>
          <w:spacing w:val="3"/>
          <w:lang w:val="fr-FR"/>
        </w:rPr>
        <w:t>du Marché</w:t>
      </w:r>
      <w:r w:rsidR="004439AC" w:rsidRPr="00CE5D34">
        <w:rPr>
          <w:color w:val="auto"/>
          <w:lang w:val="fr-FR"/>
        </w:rPr>
        <w:t xml:space="preserve"> de base par jour calendaire de retard au-delà du trentième jour.</w:t>
      </w:r>
    </w:p>
    <w:p w14:paraId="1A84FCF2" w14:textId="77777777" w:rsidR="003D5F5F" w:rsidRPr="003D5F5F" w:rsidRDefault="004439AC" w:rsidP="003D5F5F">
      <w:pPr>
        <w:tabs>
          <w:tab w:val="left" w:pos="0"/>
        </w:tabs>
        <w:spacing w:after="0" w:line="240" w:lineRule="auto"/>
        <w:ind w:right="-16"/>
        <w:jc w:val="both"/>
        <w:rPr>
          <w:color w:val="auto"/>
          <w:lang w:val="fr-FR"/>
        </w:rPr>
      </w:pPr>
      <w:r>
        <w:rPr>
          <w:color w:val="auto"/>
          <w:lang w:val="fr-FR"/>
        </w:rPr>
        <w:tab/>
        <w:t>49</w:t>
      </w:r>
      <w:r w:rsidRPr="00CE5D34">
        <w:rPr>
          <w:color w:val="auto"/>
          <w:lang w:val="fr-FR"/>
        </w:rPr>
        <w:t>.2. Le montant cumulé des pénalités de retard est limité à dix pour cent (10%) du montant TTC du Marché de base.</w:t>
      </w:r>
    </w:p>
    <w:p w14:paraId="7AE87F31" w14:textId="77777777" w:rsidR="004439AC" w:rsidRPr="00CE5D34" w:rsidRDefault="004439AC" w:rsidP="003E1E7B">
      <w:pPr>
        <w:keepNext/>
        <w:tabs>
          <w:tab w:val="left" w:pos="0"/>
        </w:tabs>
        <w:spacing w:before="240" w:after="0" w:line="240" w:lineRule="auto"/>
        <w:jc w:val="both"/>
        <w:rPr>
          <w:b/>
          <w:color w:val="auto"/>
          <w:u w:val="single"/>
          <w:lang w:val="fr-FR"/>
        </w:rPr>
      </w:pPr>
      <w:r w:rsidRPr="004439AC">
        <w:rPr>
          <w:b/>
          <w:color w:val="auto"/>
          <w:lang w:val="fr-FR"/>
        </w:rPr>
        <w:t>CHAPITRE IV : CLAUSES DIVERSES</w:t>
      </w:r>
    </w:p>
    <w:p w14:paraId="44646C3E" w14:textId="77777777" w:rsidR="003D5F5F" w:rsidRDefault="00F754A5" w:rsidP="003E1E7B">
      <w:pPr>
        <w:tabs>
          <w:tab w:val="left" w:pos="0"/>
        </w:tabs>
        <w:spacing w:after="0" w:line="240" w:lineRule="auto"/>
        <w:ind w:right="-20"/>
        <w:jc w:val="both"/>
        <w:rPr>
          <w:color w:val="auto"/>
          <w:lang w:val="fr-FR"/>
        </w:rPr>
      </w:pPr>
      <w:r w:rsidRPr="00F754A5">
        <w:rPr>
          <w:b/>
          <w:color w:val="auto"/>
          <w:lang w:val="fr-FR"/>
        </w:rPr>
        <w:t xml:space="preserve">Article 50 : </w:t>
      </w:r>
      <w:r w:rsidRPr="003E1E7B">
        <w:rPr>
          <w:b/>
          <w:color w:val="auto"/>
          <w:lang w:val="fr-FR"/>
        </w:rPr>
        <w:t>FRAIS COMMERCIAUX EXTRAORDINAIRES</w:t>
      </w:r>
    </w:p>
    <w:p w14:paraId="5B9960A9"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déclare que le présent contrat de marché n’a donné, ne donne pas ou ne donnera pas lieu à une perception des frais commerciaux extraordinaires.</w:t>
      </w:r>
    </w:p>
    <w:p w14:paraId="261E20F1"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Le Cocontractant s’engage, s’il est établi de financement des frais commerciaux extraordinaires au titre du présent contrat du marché, à réserver au Maître d’œuvre pour le compte du Maître d’ouvrage, le montant de ses frais.</w:t>
      </w:r>
    </w:p>
    <w:p w14:paraId="6CE28674" w14:textId="77777777" w:rsidR="00F754A5" w:rsidRDefault="00F754A5" w:rsidP="00F754A5">
      <w:pPr>
        <w:tabs>
          <w:tab w:val="left" w:pos="0"/>
        </w:tabs>
        <w:spacing w:after="0" w:line="240" w:lineRule="auto"/>
        <w:ind w:right="-20"/>
        <w:jc w:val="both"/>
        <w:rPr>
          <w:color w:val="auto"/>
          <w:lang w:val="fr-FR"/>
        </w:rPr>
      </w:pPr>
      <w:r>
        <w:rPr>
          <w:color w:val="auto"/>
          <w:lang w:val="fr-FR"/>
        </w:rPr>
        <w:tab/>
      </w:r>
      <w:r>
        <w:rPr>
          <w:color w:val="auto"/>
          <w:lang w:val="fr-FR"/>
        </w:rPr>
        <w:tab/>
        <w:t>En outre, si le Cocontractant était convaincu de la perception des frais commerciaux extraordinaires, il encourait les sanctions prévues pa</w:t>
      </w:r>
      <w:r w:rsidR="003E1E7B">
        <w:rPr>
          <w:color w:val="auto"/>
          <w:lang w:val="fr-FR"/>
        </w:rPr>
        <w:t>r la règlementation en vigueur.</w:t>
      </w:r>
    </w:p>
    <w:p w14:paraId="494D063A" w14:textId="77777777" w:rsidR="00F754A5" w:rsidRDefault="00F754A5" w:rsidP="00F754A5">
      <w:pPr>
        <w:tabs>
          <w:tab w:val="left" w:pos="0"/>
        </w:tabs>
        <w:spacing w:after="0" w:line="240" w:lineRule="auto"/>
        <w:ind w:right="-20"/>
        <w:jc w:val="both"/>
        <w:rPr>
          <w:color w:val="auto"/>
          <w:lang w:val="fr-FR"/>
        </w:rPr>
      </w:pPr>
      <w:r w:rsidRPr="003E1E7B">
        <w:rPr>
          <w:b/>
          <w:color w:val="auto"/>
          <w:lang w:val="fr-FR"/>
        </w:rPr>
        <w:t>Article 51</w:t>
      </w:r>
      <w:r>
        <w:rPr>
          <w:color w:val="auto"/>
          <w:lang w:val="fr-FR"/>
        </w:rPr>
        <w:t> :</w:t>
      </w:r>
      <w:r w:rsidRPr="003E1E7B">
        <w:rPr>
          <w:b/>
          <w:color w:val="auto"/>
          <w:lang w:val="fr-FR"/>
        </w:rPr>
        <w:t xml:space="preserve"> TRANSPORTS INTERNATIONAUX</w:t>
      </w:r>
    </w:p>
    <w:p w14:paraId="2AF4C31A" w14:textId="77777777" w:rsidR="00470E6F" w:rsidRDefault="00F754A5" w:rsidP="00F754A5">
      <w:pPr>
        <w:tabs>
          <w:tab w:val="left" w:pos="0"/>
        </w:tabs>
        <w:spacing w:after="0" w:line="240" w:lineRule="auto"/>
        <w:ind w:right="-20"/>
        <w:jc w:val="both"/>
        <w:rPr>
          <w:color w:val="auto"/>
          <w:lang w:val="fr-FR"/>
        </w:rPr>
      </w:pPr>
      <w:r>
        <w:rPr>
          <w:color w:val="auto"/>
          <w:lang w:val="fr-FR"/>
        </w:rPr>
        <w:t>Au cas où l’exécution de la présente Lettre Commande nécessiterait le transport des matériels et équipements dans le sens étranger vers le Cameroun et vice versa, ce transport sera assuré</w:t>
      </w:r>
      <w:r w:rsidR="00470E6F">
        <w:rPr>
          <w:color w:val="auto"/>
          <w:lang w:val="fr-FR"/>
        </w:rPr>
        <w:t xml:space="preserve"> selon les dispositions résultant</w:t>
      </w:r>
      <w:r>
        <w:rPr>
          <w:color w:val="auto"/>
          <w:lang w:val="fr-FR"/>
        </w:rPr>
        <w:t xml:space="preserve"> des conventions et accords internationaux et</w:t>
      </w:r>
      <w:r w:rsidR="003E1E7B">
        <w:rPr>
          <w:color w:val="auto"/>
          <w:lang w:val="fr-FR"/>
        </w:rPr>
        <w:t xml:space="preserve"> à la charge de l’attributaire.</w:t>
      </w:r>
    </w:p>
    <w:p w14:paraId="0AED82BB" w14:textId="77777777" w:rsidR="00470E6F" w:rsidRPr="003E1E7B" w:rsidRDefault="00470E6F" w:rsidP="00F754A5">
      <w:pPr>
        <w:tabs>
          <w:tab w:val="left" w:pos="0"/>
        </w:tabs>
        <w:spacing w:after="0" w:line="240" w:lineRule="auto"/>
        <w:ind w:right="-20"/>
        <w:jc w:val="both"/>
        <w:rPr>
          <w:b/>
          <w:color w:val="auto"/>
          <w:lang w:val="fr-FR"/>
        </w:rPr>
      </w:pPr>
      <w:r w:rsidRPr="003E1E7B">
        <w:rPr>
          <w:b/>
          <w:color w:val="auto"/>
          <w:lang w:val="fr-FR"/>
        </w:rPr>
        <w:t>Article 52 : INFORMATIONS DE CHANTIER A AFFICHER</w:t>
      </w:r>
    </w:p>
    <w:p w14:paraId="54BD01F2" w14:textId="77777777" w:rsidR="00470E6F" w:rsidRDefault="00470E6F" w:rsidP="00F754A5">
      <w:pPr>
        <w:tabs>
          <w:tab w:val="left" w:pos="0"/>
        </w:tabs>
        <w:spacing w:after="0" w:line="240" w:lineRule="auto"/>
        <w:ind w:right="-20"/>
        <w:jc w:val="both"/>
        <w:rPr>
          <w:color w:val="auto"/>
          <w:lang w:val="fr-FR"/>
        </w:rPr>
      </w:pPr>
      <w:r>
        <w:rPr>
          <w:color w:val="auto"/>
          <w:lang w:val="fr-FR"/>
        </w:rPr>
        <w:t xml:space="preserve">Dans </w:t>
      </w:r>
      <w:r w:rsidR="00630AF0">
        <w:rPr>
          <w:color w:val="auto"/>
          <w:lang w:val="fr-FR"/>
        </w:rPr>
        <w:t>un délai</w:t>
      </w:r>
      <w:r>
        <w:rPr>
          <w:color w:val="auto"/>
          <w:lang w:val="fr-FR"/>
        </w:rPr>
        <w:t xml:space="preserve">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w:t>
      </w:r>
    </w:p>
    <w:p w14:paraId="72007BB9" w14:textId="77777777" w:rsidR="00470E6F" w:rsidRDefault="00470E6F" w:rsidP="00AF2E83">
      <w:pPr>
        <w:pStyle w:val="Paragraphedeliste"/>
        <w:numPr>
          <w:ilvl w:val="0"/>
          <w:numId w:val="109"/>
        </w:numPr>
        <w:tabs>
          <w:tab w:val="left" w:pos="0"/>
        </w:tabs>
        <w:spacing w:after="0" w:line="240" w:lineRule="auto"/>
        <w:ind w:right="-20"/>
        <w:jc w:val="both"/>
        <w:rPr>
          <w:color w:val="auto"/>
          <w:lang w:val="fr-FR"/>
        </w:rPr>
      </w:pPr>
      <w:r>
        <w:rPr>
          <w:color w:val="auto"/>
          <w:lang w:val="fr-FR"/>
        </w:rPr>
        <w:t>Matériaux : bois</w:t>
      </w:r>
    </w:p>
    <w:p w14:paraId="17976E1B" w14:textId="77777777" w:rsidR="00470E6F" w:rsidRDefault="00470E6F" w:rsidP="00AF2E83">
      <w:pPr>
        <w:pStyle w:val="Paragraphedeliste"/>
        <w:numPr>
          <w:ilvl w:val="0"/>
          <w:numId w:val="109"/>
        </w:numPr>
        <w:tabs>
          <w:tab w:val="left" w:pos="0"/>
        </w:tabs>
        <w:spacing w:after="0" w:line="240" w:lineRule="auto"/>
        <w:ind w:right="-20"/>
        <w:jc w:val="both"/>
        <w:rPr>
          <w:color w:val="auto"/>
          <w:lang w:val="fr-FR"/>
        </w:rPr>
      </w:pPr>
      <w:r>
        <w:rPr>
          <w:color w:val="auto"/>
          <w:lang w:val="fr-FR"/>
        </w:rPr>
        <w:t>Dimensions de chaque panon</w:t>
      </w:r>
      <w:r w:rsidR="00630AF0">
        <w:rPr>
          <w:color w:val="auto"/>
          <w:lang w:val="fr-FR"/>
        </w:rPr>
        <w:t>ceau : 20 cm de hauteur par 1,50</w:t>
      </w:r>
      <w:r>
        <w:rPr>
          <w:color w:val="auto"/>
          <w:lang w:val="fr-FR"/>
        </w:rPr>
        <w:t xml:space="preserve"> m de longueur, épaisseur de 5mm,</w:t>
      </w:r>
    </w:p>
    <w:p w14:paraId="2767CC10" w14:textId="77777777" w:rsidR="001E3438" w:rsidRPr="00B2058A" w:rsidRDefault="00470E6F" w:rsidP="00B2058A">
      <w:pPr>
        <w:pStyle w:val="Paragraphedeliste"/>
        <w:numPr>
          <w:ilvl w:val="0"/>
          <w:numId w:val="109"/>
        </w:numPr>
        <w:tabs>
          <w:tab w:val="left" w:pos="0"/>
        </w:tabs>
        <w:spacing w:after="0" w:line="240" w:lineRule="auto"/>
        <w:ind w:right="-20"/>
        <w:jc w:val="both"/>
        <w:rPr>
          <w:color w:val="auto"/>
          <w:lang w:val="fr-FR"/>
        </w:rPr>
      </w:pPr>
      <w:r>
        <w:rPr>
          <w:color w:val="auto"/>
          <w:lang w:val="fr-FR"/>
        </w:rPr>
        <w:t>Revêtement : Une couche de peinture antirouille suivie d’une couche de peinture glycérophtalique de teinte blanche. Les inscriptions sont réalisées en noir sur fond blanc.</w:t>
      </w:r>
    </w:p>
    <w:tbl>
      <w:tblPr>
        <w:tblStyle w:val="Grilledutableau"/>
        <w:tblW w:w="0" w:type="auto"/>
        <w:tblLook w:val="04A0" w:firstRow="1" w:lastRow="0" w:firstColumn="1" w:lastColumn="0" w:noHBand="0" w:noVBand="1"/>
      </w:tblPr>
      <w:tblGrid>
        <w:gridCol w:w="10205"/>
      </w:tblGrid>
      <w:tr w:rsidR="00470E6F" w:rsidRPr="003736AC" w14:paraId="792D86F3" w14:textId="77777777" w:rsidTr="00470E6F">
        <w:tc>
          <w:tcPr>
            <w:tcW w:w="10355" w:type="dxa"/>
          </w:tcPr>
          <w:p w14:paraId="540C5BE0" w14:textId="2BB4D907" w:rsidR="001E3438" w:rsidRPr="001E3438" w:rsidRDefault="00470E6F" w:rsidP="001E3438">
            <w:pPr>
              <w:tabs>
                <w:tab w:val="left" w:pos="0"/>
              </w:tabs>
              <w:ind w:right="-20"/>
              <w:jc w:val="center"/>
              <w:rPr>
                <w:b/>
                <w:color w:val="auto"/>
                <w:lang w:val="fr-FR"/>
              </w:rPr>
            </w:pPr>
            <w:r w:rsidRPr="001E3438">
              <w:rPr>
                <w:b/>
                <w:color w:val="auto"/>
                <w:lang w:val="fr-FR"/>
              </w:rPr>
              <w:t xml:space="preserve">LETTRE COMMANDE </w:t>
            </w:r>
            <w:r w:rsidR="00874403">
              <w:rPr>
                <w:b/>
                <w:color w:val="auto"/>
                <w:lang w:val="fr-FR"/>
              </w:rPr>
              <w:t>N°_______/LC/C/GGBO/SG/CIPM/2026</w:t>
            </w:r>
          </w:p>
        </w:tc>
      </w:tr>
      <w:tr w:rsidR="00470E6F" w:rsidRPr="003736AC" w14:paraId="0A8F6E79" w14:textId="77777777" w:rsidTr="00470E6F">
        <w:tc>
          <w:tcPr>
            <w:tcW w:w="10355" w:type="dxa"/>
          </w:tcPr>
          <w:p w14:paraId="629F0BAA" w14:textId="736CF5E5" w:rsidR="00470E6F" w:rsidRDefault="001E3438" w:rsidP="00574214">
            <w:pPr>
              <w:tabs>
                <w:tab w:val="left" w:pos="0"/>
              </w:tabs>
              <w:ind w:right="-20"/>
              <w:jc w:val="both"/>
              <w:rPr>
                <w:color w:val="auto"/>
                <w:lang w:val="fr-FR"/>
              </w:rPr>
            </w:pPr>
            <w:r w:rsidRPr="001E3438">
              <w:rPr>
                <w:b/>
                <w:color w:val="auto"/>
                <w:u w:val="single"/>
                <w:lang w:val="fr-FR"/>
              </w:rPr>
              <w:t>OBJET</w:t>
            </w:r>
            <w:r>
              <w:rPr>
                <w:color w:val="auto"/>
                <w:lang w:val="fr-FR"/>
              </w:rPr>
              <w:t> : EXECUTION DES TRAVAUX DE CONSTRUCT</w:t>
            </w:r>
            <w:r w:rsidR="00574214">
              <w:rPr>
                <w:color w:val="auto"/>
                <w:lang w:val="fr-FR"/>
              </w:rPr>
              <w:t>ION D’UN BLOC DE TROIS</w:t>
            </w:r>
            <w:r w:rsidR="00380DA3">
              <w:rPr>
                <w:color w:val="auto"/>
                <w:lang w:val="fr-FR"/>
              </w:rPr>
              <w:t xml:space="preserve"> SALLES DE </w:t>
            </w:r>
            <w:r>
              <w:rPr>
                <w:color w:val="auto"/>
                <w:lang w:val="fr-FR"/>
              </w:rPr>
              <w:t>CLASSE A L’E</w:t>
            </w:r>
            <w:r w:rsidR="003F1E0E">
              <w:rPr>
                <w:color w:val="auto"/>
                <w:lang w:val="fr-FR"/>
              </w:rPr>
              <w:t>COLE</w:t>
            </w:r>
            <w:r w:rsidR="00874403">
              <w:rPr>
                <w:color w:val="auto"/>
                <w:lang w:val="fr-FR"/>
              </w:rPr>
              <w:t xml:space="preserve"> PUBLIQUE PRIMAIRE DE </w:t>
            </w:r>
            <w:r w:rsidR="00574214">
              <w:rPr>
                <w:color w:val="auto"/>
                <w:lang w:val="fr-FR"/>
              </w:rPr>
              <w:t xml:space="preserve">NGOUNDI II KONGO ET </w:t>
            </w:r>
            <w:r w:rsidR="00874403">
              <w:rPr>
                <w:color w:val="auto"/>
                <w:lang w:val="fr-FR"/>
              </w:rPr>
              <w:t>GARI-GOMBO GROUPE II –LOT 1 -</w:t>
            </w:r>
            <w:r w:rsidR="00BE5053">
              <w:rPr>
                <w:color w:val="auto"/>
                <w:lang w:val="fr-FR"/>
              </w:rPr>
              <w:t xml:space="preserve"> LOT 2</w:t>
            </w:r>
            <w:r w:rsidR="00874403">
              <w:rPr>
                <w:color w:val="auto"/>
                <w:lang w:val="fr-FR"/>
              </w:rPr>
              <w:t xml:space="preserve"> ET LOT 3</w:t>
            </w:r>
          </w:p>
        </w:tc>
      </w:tr>
      <w:tr w:rsidR="00470E6F" w:rsidRPr="003736AC" w14:paraId="4BD03B54" w14:textId="77777777" w:rsidTr="00470E6F">
        <w:tc>
          <w:tcPr>
            <w:tcW w:w="10355" w:type="dxa"/>
          </w:tcPr>
          <w:p w14:paraId="3B8DD925" w14:textId="77777777" w:rsidR="00470E6F" w:rsidRDefault="001E3438" w:rsidP="00470E6F">
            <w:pPr>
              <w:tabs>
                <w:tab w:val="left" w:pos="0"/>
              </w:tabs>
              <w:ind w:right="-20"/>
              <w:jc w:val="both"/>
              <w:rPr>
                <w:color w:val="auto"/>
                <w:lang w:val="fr-FR"/>
              </w:rPr>
            </w:pPr>
            <w:r w:rsidRPr="001E3438">
              <w:rPr>
                <w:b/>
                <w:color w:val="auto"/>
                <w:lang w:val="fr-FR"/>
              </w:rPr>
              <w:t>MAITRE D’OUVRAGE</w:t>
            </w:r>
            <w:r>
              <w:rPr>
                <w:color w:val="auto"/>
                <w:lang w:val="fr-FR"/>
              </w:rPr>
              <w:t> : LE MAIRE DE LA COMMUNE DE GARI-GOMBO</w:t>
            </w:r>
          </w:p>
        </w:tc>
      </w:tr>
      <w:tr w:rsidR="00470E6F" w:rsidRPr="003736AC" w14:paraId="02EB41E1" w14:textId="77777777" w:rsidTr="00470E6F">
        <w:tc>
          <w:tcPr>
            <w:tcW w:w="10355" w:type="dxa"/>
          </w:tcPr>
          <w:p w14:paraId="0E80EC05" w14:textId="45462612" w:rsidR="00470E6F" w:rsidRDefault="001E3438" w:rsidP="00470E6F">
            <w:pPr>
              <w:tabs>
                <w:tab w:val="left" w:pos="0"/>
              </w:tabs>
              <w:ind w:right="-20"/>
              <w:jc w:val="both"/>
              <w:rPr>
                <w:color w:val="auto"/>
                <w:lang w:val="fr-FR"/>
              </w:rPr>
            </w:pPr>
            <w:r w:rsidRPr="001E3438">
              <w:rPr>
                <w:b/>
                <w:color w:val="auto"/>
                <w:lang w:val="fr-FR"/>
              </w:rPr>
              <w:t>CHEF SERVICE DE MARCHE</w:t>
            </w:r>
            <w:r w:rsidR="00874403">
              <w:rPr>
                <w:color w:val="auto"/>
                <w:lang w:val="fr-FR"/>
              </w:rPr>
              <w:t xml:space="preserve"> : LE </w:t>
            </w:r>
            <w:r w:rsidR="00BE5053">
              <w:rPr>
                <w:color w:val="auto"/>
                <w:lang w:val="fr-FR"/>
              </w:rPr>
              <w:t>CADRE COMMMUNAL DE DEVELOPPEMENT</w:t>
            </w:r>
            <w:r>
              <w:rPr>
                <w:color w:val="auto"/>
                <w:lang w:val="fr-FR"/>
              </w:rPr>
              <w:t>E</w:t>
            </w:r>
            <w:r w:rsidR="00CE590D">
              <w:rPr>
                <w:color w:val="auto"/>
                <w:lang w:val="fr-FR"/>
              </w:rPr>
              <w:t xml:space="preserve"> DE LA COMMUNE DE GAR</w:t>
            </w:r>
            <w:r>
              <w:rPr>
                <w:color w:val="auto"/>
                <w:lang w:val="fr-FR"/>
              </w:rPr>
              <w:t>I-GOMBO</w:t>
            </w:r>
          </w:p>
        </w:tc>
      </w:tr>
      <w:tr w:rsidR="00470E6F" w:rsidRPr="003736AC" w14:paraId="5692A2A5" w14:textId="77777777" w:rsidTr="00470E6F">
        <w:tc>
          <w:tcPr>
            <w:tcW w:w="10355" w:type="dxa"/>
          </w:tcPr>
          <w:p w14:paraId="164B01D9" w14:textId="77777777" w:rsidR="00470E6F" w:rsidRDefault="001E3438" w:rsidP="00470E6F">
            <w:pPr>
              <w:tabs>
                <w:tab w:val="left" w:pos="0"/>
              </w:tabs>
              <w:ind w:right="-20"/>
              <w:jc w:val="both"/>
              <w:rPr>
                <w:color w:val="auto"/>
                <w:lang w:val="fr-FR"/>
              </w:rPr>
            </w:pPr>
            <w:r w:rsidRPr="001E3438">
              <w:rPr>
                <w:b/>
                <w:color w:val="auto"/>
                <w:lang w:val="fr-FR"/>
              </w:rPr>
              <w:t>INGENIEUR DU MARCHE</w:t>
            </w:r>
            <w:r>
              <w:rPr>
                <w:color w:val="auto"/>
                <w:lang w:val="fr-FR"/>
              </w:rPr>
              <w:t> : LE DELEGUE DEPARTEMENTL DES TRAVAUX PUBLICS DE LA BOUMBA ET NGOKO</w:t>
            </w:r>
          </w:p>
        </w:tc>
      </w:tr>
      <w:tr w:rsidR="00470E6F" w:rsidRPr="003736AC" w14:paraId="288033BD" w14:textId="77777777" w:rsidTr="00470E6F">
        <w:tc>
          <w:tcPr>
            <w:tcW w:w="10355" w:type="dxa"/>
          </w:tcPr>
          <w:p w14:paraId="5276895A" w14:textId="77777777" w:rsidR="00470E6F" w:rsidRDefault="001E3438" w:rsidP="00470E6F">
            <w:pPr>
              <w:tabs>
                <w:tab w:val="left" w:pos="0"/>
              </w:tabs>
              <w:ind w:right="-20"/>
              <w:jc w:val="both"/>
              <w:rPr>
                <w:color w:val="auto"/>
                <w:lang w:val="fr-FR"/>
              </w:rPr>
            </w:pPr>
            <w:r w:rsidRPr="001E3438">
              <w:rPr>
                <w:b/>
                <w:color w:val="auto"/>
                <w:lang w:val="fr-FR"/>
              </w:rPr>
              <w:t>CONTROLEUR EXTERNE</w:t>
            </w:r>
            <w:r>
              <w:rPr>
                <w:color w:val="auto"/>
                <w:lang w:val="fr-FR"/>
              </w:rPr>
              <w:t> : LE DELEGUE DEPARTEMENT DES MARCHES PUBLICS DE LA BOUMBA ET NGOKO</w:t>
            </w:r>
          </w:p>
        </w:tc>
      </w:tr>
      <w:tr w:rsidR="00470E6F" w14:paraId="11CCEB21" w14:textId="77777777" w:rsidTr="00470E6F">
        <w:tc>
          <w:tcPr>
            <w:tcW w:w="10355" w:type="dxa"/>
          </w:tcPr>
          <w:p w14:paraId="594D9EAB" w14:textId="77777777" w:rsidR="00470E6F" w:rsidRDefault="001E3438" w:rsidP="00470E6F">
            <w:pPr>
              <w:tabs>
                <w:tab w:val="left" w:pos="0"/>
              </w:tabs>
              <w:ind w:right="-20"/>
              <w:jc w:val="both"/>
              <w:rPr>
                <w:color w:val="auto"/>
                <w:lang w:val="fr-FR"/>
              </w:rPr>
            </w:pPr>
            <w:r w:rsidRPr="001E3438">
              <w:rPr>
                <w:b/>
                <w:color w:val="auto"/>
                <w:lang w:val="fr-FR"/>
              </w:rPr>
              <w:t>ENTREPRISE DES TRAVAUX</w:t>
            </w:r>
            <w:r>
              <w:rPr>
                <w:color w:val="auto"/>
                <w:lang w:val="fr-FR"/>
              </w:rPr>
              <w:t> :</w:t>
            </w:r>
          </w:p>
        </w:tc>
      </w:tr>
      <w:tr w:rsidR="00470E6F" w14:paraId="268EA4BC" w14:textId="77777777" w:rsidTr="00470E6F">
        <w:tc>
          <w:tcPr>
            <w:tcW w:w="10355" w:type="dxa"/>
          </w:tcPr>
          <w:p w14:paraId="7D64FEC4" w14:textId="46C7CB9E" w:rsidR="00470E6F" w:rsidRDefault="001E3438" w:rsidP="00470E6F">
            <w:pPr>
              <w:tabs>
                <w:tab w:val="left" w:pos="0"/>
              </w:tabs>
              <w:ind w:right="-20"/>
              <w:jc w:val="both"/>
              <w:rPr>
                <w:color w:val="auto"/>
                <w:lang w:val="fr-FR"/>
              </w:rPr>
            </w:pPr>
            <w:r w:rsidRPr="001E3438">
              <w:rPr>
                <w:b/>
                <w:color w:val="auto"/>
                <w:lang w:val="fr-FR"/>
              </w:rPr>
              <w:t>FINANCEMENT </w:t>
            </w:r>
            <w:r>
              <w:rPr>
                <w:color w:val="auto"/>
                <w:lang w:val="fr-FR"/>
              </w:rPr>
              <w:t>: BUDGET D’INVES</w:t>
            </w:r>
            <w:r w:rsidR="00874403">
              <w:rPr>
                <w:color w:val="auto"/>
                <w:lang w:val="fr-FR"/>
              </w:rPr>
              <w:t>TISSEMENT PUBLIC  (MINEDUB) 2026</w:t>
            </w:r>
          </w:p>
        </w:tc>
      </w:tr>
      <w:tr w:rsidR="001E3438" w14:paraId="7C163A41" w14:textId="77777777" w:rsidTr="00470E6F">
        <w:tc>
          <w:tcPr>
            <w:tcW w:w="10355" w:type="dxa"/>
          </w:tcPr>
          <w:p w14:paraId="495279C4" w14:textId="77777777" w:rsidR="001E3438" w:rsidRDefault="001E3438" w:rsidP="00470E6F">
            <w:pPr>
              <w:tabs>
                <w:tab w:val="left" w:pos="0"/>
              </w:tabs>
              <w:ind w:right="-20"/>
              <w:jc w:val="both"/>
              <w:rPr>
                <w:color w:val="auto"/>
                <w:lang w:val="fr-FR"/>
              </w:rPr>
            </w:pPr>
            <w:r w:rsidRPr="001E3438">
              <w:rPr>
                <w:b/>
                <w:color w:val="auto"/>
                <w:lang w:val="fr-FR"/>
              </w:rPr>
              <w:t>DELAIS D’EXECUTION</w:t>
            </w:r>
            <w:r w:rsidR="003F1E0E">
              <w:rPr>
                <w:color w:val="auto"/>
                <w:lang w:val="fr-FR"/>
              </w:rPr>
              <w:t> : TROIS (04</w:t>
            </w:r>
            <w:r>
              <w:rPr>
                <w:color w:val="auto"/>
                <w:lang w:val="fr-FR"/>
              </w:rPr>
              <w:t>) MOIS</w:t>
            </w:r>
          </w:p>
        </w:tc>
      </w:tr>
    </w:tbl>
    <w:p w14:paraId="7BC5B896" w14:textId="77777777" w:rsidR="00F754A5" w:rsidRPr="003D5F5F" w:rsidRDefault="00F754A5" w:rsidP="00F754A5">
      <w:pPr>
        <w:tabs>
          <w:tab w:val="left" w:pos="0"/>
        </w:tabs>
        <w:spacing w:after="0" w:line="240" w:lineRule="auto"/>
        <w:ind w:right="-20"/>
        <w:jc w:val="both"/>
        <w:rPr>
          <w:b/>
          <w:color w:val="auto"/>
          <w:lang w:val="fr-FR"/>
        </w:rPr>
      </w:pPr>
    </w:p>
    <w:p w14:paraId="6B473EC3" w14:textId="77777777" w:rsidR="003D5F5F" w:rsidRPr="003E1E7B" w:rsidRDefault="003D5F5F" w:rsidP="003D5F5F">
      <w:pPr>
        <w:keepNext/>
        <w:tabs>
          <w:tab w:val="left" w:pos="0"/>
        </w:tabs>
        <w:spacing w:after="0" w:line="240" w:lineRule="auto"/>
        <w:jc w:val="both"/>
        <w:rPr>
          <w:b/>
          <w:color w:val="auto"/>
          <w:u w:val="single"/>
          <w:lang w:val="fr-FR"/>
        </w:rPr>
      </w:pPr>
      <w:r w:rsidRPr="00353337">
        <w:rPr>
          <w:b/>
          <w:color w:val="auto"/>
          <w:lang w:val="fr-FR"/>
        </w:rPr>
        <w:t xml:space="preserve">Article </w:t>
      </w:r>
      <w:r w:rsidRPr="003D5F5F">
        <w:rPr>
          <w:b/>
          <w:color w:val="auto"/>
          <w:lang w:val="fr-FR"/>
        </w:rPr>
        <w:t>5</w:t>
      </w:r>
      <w:r w:rsidRPr="00353337">
        <w:rPr>
          <w:b/>
          <w:color w:val="auto"/>
          <w:lang w:val="fr-FR"/>
        </w:rPr>
        <w:t xml:space="preserve">3 </w:t>
      </w:r>
      <w:r w:rsidRPr="003D5F5F">
        <w:rPr>
          <w:b/>
          <w:color w:val="auto"/>
          <w:lang w:val="fr-FR"/>
        </w:rPr>
        <w:t>:</w:t>
      </w:r>
      <w:r w:rsidRPr="00353337">
        <w:rPr>
          <w:b/>
          <w:color w:val="auto"/>
          <w:lang w:val="fr-FR"/>
        </w:rPr>
        <w:t xml:space="preserve"> </w:t>
      </w:r>
      <w:r w:rsidRPr="003E1E7B">
        <w:rPr>
          <w:b/>
          <w:color w:val="auto"/>
          <w:lang w:val="fr-FR"/>
        </w:rPr>
        <w:t>RESILIATION DE LA LETTRE-COMMANDE</w:t>
      </w:r>
    </w:p>
    <w:p w14:paraId="273FAAD0" w14:textId="77777777" w:rsidR="003D5F5F" w:rsidRPr="003D5F5F" w:rsidRDefault="003D5F5F" w:rsidP="003D5F5F">
      <w:pPr>
        <w:tabs>
          <w:tab w:val="left" w:pos="0"/>
        </w:tabs>
        <w:spacing w:after="0" w:line="240" w:lineRule="auto"/>
        <w:ind w:left="114" w:right="-168"/>
        <w:jc w:val="both"/>
        <w:rPr>
          <w:color w:val="auto"/>
          <w:lang w:val="fr-FR"/>
        </w:rPr>
      </w:pPr>
      <w:r w:rsidRPr="003D5F5F">
        <w:rPr>
          <w:color w:val="auto"/>
          <w:lang w:val="fr-FR"/>
        </w:rPr>
        <w:t xml:space="preserve">La lettre-commande peut être résiliée </w:t>
      </w:r>
      <w:r w:rsidR="00353337">
        <w:rPr>
          <w:color w:val="auto"/>
          <w:lang w:val="fr-FR"/>
        </w:rPr>
        <w:t xml:space="preserve">dans les conditions et formes </w:t>
      </w:r>
      <w:r w:rsidRPr="003D5F5F">
        <w:rPr>
          <w:color w:val="auto"/>
          <w:lang w:val="fr-FR"/>
        </w:rPr>
        <w:t xml:space="preserve"> prévu </w:t>
      </w:r>
      <w:r w:rsidR="00353337">
        <w:rPr>
          <w:color w:val="auto"/>
          <w:lang w:val="fr-FR"/>
        </w:rPr>
        <w:t>par la règlementation en vigueur au Cameroun Notamment la section II Titre V du décret n° 20018/366 du 20 juin 2028 portant Codes de Marchés Publics</w:t>
      </w:r>
      <w:r w:rsidRPr="003D5F5F">
        <w:rPr>
          <w:color w:val="auto"/>
          <w:lang w:val="fr-FR"/>
        </w:rPr>
        <w:t xml:space="preserve"> , notamment dans l’un des cas de:</w:t>
      </w:r>
    </w:p>
    <w:p w14:paraId="5088BDA9"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Décès du titulaire du marché ;</w:t>
      </w:r>
    </w:p>
    <w:p w14:paraId="28E0DCE7"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Faillite du titulaire du marché ;</w:t>
      </w:r>
    </w:p>
    <w:p w14:paraId="558761F5"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lastRenderedPageBreak/>
        <w:t xml:space="preserve">Liquidation judiciaire de l’Entreprise ; </w:t>
      </w:r>
    </w:p>
    <w:p w14:paraId="45C5DE41" w14:textId="77777777" w:rsidR="003D5F5F"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 xml:space="preserve">Cas de sous </w:t>
      </w:r>
      <w:proofErr w:type="spellStart"/>
      <w:r>
        <w:rPr>
          <w:color w:val="auto"/>
          <w:lang w:val="fr-FR"/>
        </w:rPr>
        <w:t>traitance</w:t>
      </w:r>
      <w:proofErr w:type="spellEnd"/>
      <w:r>
        <w:rPr>
          <w:color w:val="auto"/>
          <w:lang w:val="fr-FR"/>
        </w:rPr>
        <w:t xml:space="preserve"> ou de </w:t>
      </w:r>
      <w:proofErr w:type="spellStart"/>
      <w:r>
        <w:rPr>
          <w:color w:val="auto"/>
          <w:lang w:val="fr-FR"/>
        </w:rPr>
        <w:t>Co-traitance</w:t>
      </w:r>
      <w:proofErr w:type="spellEnd"/>
      <w:r>
        <w:rPr>
          <w:color w:val="auto"/>
          <w:lang w:val="fr-FR"/>
        </w:rPr>
        <w:t xml:space="preserve"> sans autorisation préalable du Maître d’Ouvrage</w:t>
      </w:r>
      <w:r w:rsidR="003D5F5F" w:rsidRPr="00353337">
        <w:rPr>
          <w:color w:val="auto"/>
          <w:lang w:val="fr-FR"/>
        </w:rPr>
        <w:t>;</w:t>
      </w:r>
    </w:p>
    <w:p w14:paraId="52EC2CD1" w14:textId="77777777" w:rsidR="00353337" w:rsidRDefault="00353337" w:rsidP="00AF2E83">
      <w:pPr>
        <w:pStyle w:val="Paragraphedeliste"/>
        <w:numPr>
          <w:ilvl w:val="0"/>
          <w:numId w:val="108"/>
        </w:numPr>
        <w:tabs>
          <w:tab w:val="left" w:pos="0"/>
        </w:tabs>
        <w:spacing w:after="120" w:line="240" w:lineRule="auto"/>
        <w:ind w:right="-20"/>
        <w:jc w:val="both"/>
        <w:rPr>
          <w:color w:val="auto"/>
          <w:lang w:val="fr-FR"/>
        </w:rPr>
      </w:pPr>
      <w:r>
        <w:rPr>
          <w:color w:val="auto"/>
          <w:lang w:val="fr-FR"/>
        </w:rPr>
        <w:t>Défaillance du Co-contractant dument constaté et notifié à l’</w:t>
      </w:r>
      <w:r w:rsidR="00061DCD">
        <w:rPr>
          <w:color w:val="auto"/>
          <w:lang w:val="fr-FR"/>
        </w:rPr>
        <w:t>E</w:t>
      </w:r>
      <w:r>
        <w:rPr>
          <w:color w:val="auto"/>
          <w:lang w:val="fr-FR"/>
        </w:rPr>
        <w:t>ntrepreneur ;</w:t>
      </w:r>
    </w:p>
    <w:p w14:paraId="49803986" w14:textId="77777777" w:rsidR="00061DCD" w:rsidRDefault="00061DCD" w:rsidP="00AF2E83">
      <w:pPr>
        <w:pStyle w:val="Paragraphedeliste"/>
        <w:numPr>
          <w:ilvl w:val="0"/>
          <w:numId w:val="108"/>
        </w:numPr>
        <w:tabs>
          <w:tab w:val="left" w:pos="0"/>
        </w:tabs>
        <w:spacing w:after="120" w:line="240" w:lineRule="auto"/>
        <w:ind w:right="-20"/>
        <w:jc w:val="both"/>
        <w:rPr>
          <w:color w:val="auto"/>
          <w:lang w:val="fr-FR"/>
        </w:rPr>
      </w:pPr>
      <w:r w:rsidRPr="00353337">
        <w:rPr>
          <w:color w:val="auto"/>
          <w:lang w:val="fr-FR"/>
        </w:rPr>
        <w:t>Non</w:t>
      </w:r>
      <w:r>
        <w:rPr>
          <w:color w:val="auto"/>
          <w:lang w:val="fr-FR"/>
        </w:rPr>
        <w:t xml:space="preserve">-respect de la l2gismlation ou de la règlementation du travail ; </w:t>
      </w:r>
    </w:p>
    <w:p w14:paraId="572B9D39" w14:textId="77777777" w:rsidR="003D5F5F" w:rsidRPr="00061DCD" w:rsidRDefault="00061DCD" w:rsidP="00AF2E83">
      <w:pPr>
        <w:pStyle w:val="Paragraphedeliste"/>
        <w:numPr>
          <w:ilvl w:val="0"/>
          <w:numId w:val="108"/>
        </w:numPr>
        <w:tabs>
          <w:tab w:val="left" w:pos="0"/>
        </w:tabs>
        <w:spacing w:after="120" w:line="240" w:lineRule="auto"/>
        <w:ind w:right="-20"/>
        <w:jc w:val="both"/>
        <w:rPr>
          <w:color w:val="auto"/>
          <w:lang w:val="fr-FR"/>
        </w:rPr>
      </w:pPr>
      <w:r>
        <w:rPr>
          <w:color w:val="auto"/>
          <w:spacing w:val="6"/>
          <w:lang w:val="fr-FR"/>
        </w:rPr>
        <w:t>Violation importante des prix dans les conditions définies par le CCAP ;</w:t>
      </w:r>
    </w:p>
    <w:p w14:paraId="3F3B81DA" w14:textId="77777777" w:rsidR="00061DCD" w:rsidRPr="00353337" w:rsidRDefault="00061DCD" w:rsidP="00AF2E83">
      <w:pPr>
        <w:pStyle w:val="Paragraphedeliste"/>
        <w:numPr>
          <w:ilvl w:val="0"/>
          <w:numId w:val="108"/>
        </w:numPr>
        <w:tabs>
          <w:tab w:val="left" w:pos="0"/>
        </w:tabs>
        <w:spacing w:after="120" w:line="240" w:lineRule="auto"/>
        <w:ind w:right="-20"/>
        <w:jc w:val="both"/>
        <w:rPr>
          <w:color w:val="auto"/>
          <w:lang w:val="fr-FR"/>
        </w:rPr>
      </w:pPr>
      <w:r>
        <w:rPr>
          <w:color w:val="auto"/>
          <w:spacing w:val="6"/>
          <w:lang w:val="fr-FR"/>
        </w:rPr>
        <w:t>Manœuvres frauduleuses et corruption dument constatées</w:t>
      </w:r>
    </w:p>
    <w:p w14:paraId="68F1627B" w14:textId="77777777" w:rsidR="00353337" w:rsidRPr="003E1E7B" w:rsidRDefault="00353337" w:rsidP="00353337">
      <w:pPr>
        <w:keepNext/>
        <w:tabs>
          <w:tab w:val="left" w:pos="0"/>
        </w:tabs>
        <w:spacing w:after="0" w:line="240" w:lineRule="auto"/>
        <w:jc w:val="both"/>
        <w:rPr>
          <w:b/>
          <w:color w:val="auto"/>
          <w:u w:val="single"/>
          <w:lang w:val="fr-FR"/>
        </w:rPr>
      </w:pPr>
      <w:r w:rsidRPr="00353337">
        <w:rPr>
          <w:b/>
          <w:color w:val="auto"/>
          <w:lang w:val="fr-FR"/>
        </w:rPr>
        <w:t>Article 54</w:t>
      </w:r>
      <w:r>
        <w:rPr>
          <w:b/>
          <w:color w:val="auto"/>
          <w:lang w:val="fr-FR"/>
        </w:rPr>
        <w:t xml:space="preserve"> </w:t>
      </w:r>
      <w:r w:rsidRPr="003D5F5F">
        <w:rPr>
          <w:b/>
          <w:color w:val="auto"/>
          <w:lang w:val="fr-FR"/>
        </w:rPr>
        <w:t xml:space="preserve">: </w:t>
      </w:r>
      <w:r w:rsidRPr="003E1E7B">
        <w:rPr>
          <w:b/>
          <w:color w:val="auto"/>
          <w:lang w:val="fr-FR"/>
        </w:rPr>
        <w:t>DIFFERENDS ET LITIGES.</w:t>
      </w:r>
    </w:p>
    <w:p w14:paraId="0F5C042B" w14:textId="77777777" w:rsidR="00353337" w:rsidRDefault="00353337" w:rsidP="00353337">
      <w:pPr>
        <w:tabs>
          <w:tab w:val="left" w:pos="0"/>
        </w:tabs>
        <w:spacing w:after="0" w:line="240" w:lineRule="auto"/>
        <w:ind w:right="90"/>
        <w:jc w:val="both"/>
        <w:rPr>
          <w:color w:val="auto"/>
          <w:lang w:val="fr-FR"/>
        </w:rPr>
      </w:pPr>
      <w:r w:rsidRPr="003D5F5F">
        <w:rPr>
          <w:color w:val="auto"/>
          <w:spacing w:val="5"/>
          <w:lang w:val="fr-FR"/>
        </w:rPr>
        <w:t>Lorsqu’aucune solution amiable ne peut être apportée au différend</w:t>
      </w:r>
      <w:r w:rsidRPr="003D5F5F">
        <w:rPr>
          <w:color w:val="auto"/>
          <w:lang w:val="fr-FR"/>
        </w:rPr>
        <w:t>, celui-ci est porté devant la juridiction camerounaise compétente.</w:t>
      </w:r>
    </w:p>
    <w:p w14:paraId="5818A648" w14:textId="77777777" w:rsidR="00353337" w:rsidRDefault="00353337" w:rsidP="00353337">
      <w:pPr>
        <w:tabs>
          <w:tab w:val="left" w:pos="0"/>
        </w:tabs>
        <w:spacing w:after="0" w:line="240" w:lineRule="auto"/>
        <w:ind w:right="90"/>
        <w:jc w:val="both"/>
        <w:rPr>
          <w:color w:val="auto"/>
          <w:sz w:val="20"/>
          <w:lang w:val="fr-FR"/>
        </w:rPr>
      </w:pPr>
    </w:p>
    <w:p w14:paraId="44B00EFE" w14:textId="77777777" w:rsidR="00061DCD" w:rsidRPr="003E1E7B" w:rsidRDefault="00061DCD" w:rsidP="00353337">
      <w:pPr>
        <w:tabs>
          <w:tab w:val="left" w:pos="0"/>
        </w:tabs>
        <w:spacing w:after="0" w:line="240" w:lineRule="auto"/>
        <w:ind w:right="90"/>
        <w:jc w:val="both"/>
        <w:rPr>
          <w:b/>
          <w:color w:val="auto"/>
          <w:lang w:val="fr-FR"/>
        </w:rPr>
      </w:pPr>
      <w:r w:rsidRPr="00061DCD">
        <w:rPr>
          <w:b/>
          <w:color w:val="auto"/>
          <w:lang w:val="fr-FR"/>
        </w:rPr>
        <w:t>Article 55 :</w:t>
      </w:r>
      <w:r>
        <w:rPr>
          <w:b/>
          <w:color w:val="auto"/>
          <w:lang w:val="fr-FR"/>
        </w:rPr>
        <w:t xml:space="preserve"> </w:t>
      </w:r>
      <w:r w:rsidRPr="003E1E7B">
        <w:rPr>
          <w:b/>
          <w:color w:val="auto"/>
          <w:lang w:val="fr-FR"/>
        </w:rPr>
        <w:t>VALIDITE ET ENTREE EN VIGUEUR DE LA LETTRE COMMANDE</w:t>
      </w:r>
    </w:p>
    <w:p w14:paraId="313C0343" w14:textId="77777777" w:rsidR="00061DCD" w:rsidRDefault="00061DCD" w:rsidP="00353337">
      <w:pPr>
        <w:tabs>
          <w:tab w:val="left" w:pos="0"/>
        </w:tabs>
        <w:spacing w:after="0" w:line="240" w:lineRule="auto"/>
        <w:ind w:right="90"/>
        <w:jc w:val="both"/>
        <w:rPr>
          <w:color w:val="auto"/>
          <w:lang w:val="fr-FR"/>
        </w:rPr>
      </w:pPr>
      <w:r>
        <w:rPr>
          <w:color w:val="auto"/>
          <w:lang w:val="fr-FR"/>
        </w:rPr>
        <w:t>La présente Lettre Commande de deviendra valide qu’après sa signature par le Maire de la Commune de Gari-Gombo, Maître d’Ouvrage et entrera en vigueur dès sa notification au Cocontractant par ce dernier.</w:t>
      </w:r>
    </w:p>
    <w:p w14:paraId="6655E4C6" w14:textId="77777777" w:rsidR="00061DCD" w:rsidRPr="003D5F5F" w:rsidRDefault="00061DCD" w:rsidP="00353337">
      <w:pPr>
        <w:tabs>
          <w:tab w:val="left" w:pos="0"/>
        </w:tabs>
        <w:spacing w:after="0" w:line="240" w:lineRule="auto"/>
        <w:ind w:right="90"/>
        <w:jc w:val="both"/>
        <w:rPr>
          <w:b/>
          <w:color w:val="auto"/>
          <w:lang w:val="fr-FR"/>
        </w:rPr>
      </w:pPr>
    </w:p>
    <w:p w14:paraId="08366C0E" w14:textId="77777777" w:rsidR="003D5F5F" w:rsidRPr="003D5F5F" w:rsidRDefault="003D5F5F" w:rsidP="00061DCD">
      <w:pPr>
        <w:keepNext/>
        <w:tabs>
          <w:tab w:val="left" w:pos="0"/>
        </w:tabs>
        <w:spacing w:after="0" w:line="240" w:lineRule="auto"/>
        <w:jc w:val="both"/>
        <w:rPr>
          <w:b/>
          <w:color w:val="auto"/>
          <w:u w:val="single"/>
          <w:lang w:val="fr-FR"/>
        </w:rPr>
      </w:pPr>
      <w:r w:rsidRPr="00353337">
        <w:rPr>
          <w:b/>
          <w:color w:val="auto"/>
          <w:lang w:val="fr-FR"/>
        </w:rPr>
        <w:t>Article 5</w:t>
      </w:r>
      <w:r w:rsidRPr="003D5F5F">
        <w:rPr>
          <w:b/>
          <w:color w:val="auto"/>
          <w:lang w:val="fr-FR"/>
        </w:rPr>
        <w:t>6 :</w:t>
      </w:r>
      <w:r w:rsidRPr="003D5F5F">
        <w:rPr>
          <w:color w:val="auto"/>
          <w:lang w:val="fr-FR"/>
        </w:rPr>
        <w:t xml:space="preserve"> </w:t>
      </w:r>
      <w:r w:rsidR="00353337" w:rsidRPr="003E1E7B">
        <w:rPr>
          <w:b/>
          <w:color w:val="auto"/>
          <w:lang w:val="fr-FR"/>
        </w:rPr>
        <w:t>CAS DE FORCE MAJEURE.</w:t>
      </w:r>
    </w:p>
    <w:p w14:paraId="2ADC0CAF" w14:textId="77777777" w:rsidR="003D5F5F" w:rsidRPr="003D5F5F" w:rsidRDefault="00061DCD" w:rsidP="00061DCD">
      <w:pPr>
        <w:tabs>
          <w:tab w:val="left" w:pos="0"/>
        </w:tabs>
        <w:spacing w:after="0" w:line="240" w:lineRule="auto"/>
        <w:ind w:right="-20"/>
        <w:jc w:val="both"/>
        <w:rPr>
          <w:color w:val="auto"/>
          <w:lang w:val="fr-FR"/>
        </w:rPr>
      </w:pPr>
      <w:r>
        <w:rPr>
          <w:color w:val="auto"/>
          <w:lang w:val="fr-FR"/>
        </w:rPr>
        <w:tab/>
      </w:r>
      <w:r>
        <w:rPr>
          <w:color w:val="auto"/>
          <w:lang w:val="fr-FR"/>
        </w:rPr>
        <w:tab/>
      </w:r>
      <w:r w:rsidR="003D5F5F" w:rsidRPr="003D5F5F">
        <w:rPr>
          <w:color w:val="auto"/>
          <w:lang w:val="fr-FR"/>
        </w:rPr>
        <w:t xml:space="preserve"> Dans le cas où le Cocontractant invoquerait le cas de force majeure, les seuils en deçà desquels aucune réclamation ne sera admise sont:</w:t>
      </w:r>
    </w:p>
    <w:p w14:paraId="56DF66DF"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pluie: 200 millimètresen24heures ;</w:t>
      </w:r>
    </w:p>
    <w:p w14:paraId="537A55EC"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vent: 40 mètres par seconde ;</w:t>
      </w:r>
    </w:p>
    <w:p w14:paraId="173F2191" w14:textId="77777777" w:rsidR="003D5F5F" w:rsidRPr="003D5F5F" w:rsidRDefault="003D5F5F" w:rsidP="00061DCD">
      <w:pPr>
        <w:tabs>
          <w:tab w:val="left" w:pos="0"/>
        </w:tabs>
        <w:spacing w:after="0" w:line="240" w:lineRule="auto"/>
        <w:ind w:right="-20"/>
        <w:jc w:val="both"/>
        <w:rPr>
          <w:color w:val="auto"/>
          <w:lang w:val="fr-FR"/>
        </w:rPr>
      </w:pPr>
      <w:r w:rsidRPr="003D5F5F">
        <w:rPr>
          <w:color w:val="auto"/>
          <w:lang w:val="fr-FR"/>
        </w:rPr>
        <w:t>-  crue: la crue de fréquence décennale.</w:t>
      </w:r>
    </w:p>
    <w:p w14:paraId="6BF7818D" w14:textId="77777777" w:rsidR="003D5F5F" w:rsidRPr="003D5F5F" w:rsidRDefault="00061DCD" w:rsidP="003D5F5F">
      <w:pPr>
        <w:tabs>
          <w:tab w:val="left" w:pos="0"/>
        </w:tabs>
        <w:spacing w:after="240" w:line="240" w:lineRule="auto"/>
        <w:ind w:right="-20"/>
        <w:jc w:val="both"/>
        <w:rPr>
          <w:color w:val="auto"/>
          <w:lang w:val="fr-FR"/>
        </w:rPr>
      </w:pPr>
      <w:r>
        <w:rPr>
          <w:i/>
          <w:color w:val="auto"/>
          <w:lang w:val="fr-FR"/>
        </w:rPr>
        <w:tab/>
      </w:r>
      <w:r>
        <w:rPr>
          <w:i/>
          <w:color w:val="auto"/>
          <w:lang w:val="fr-FR"/>
        </w:rPr>
        <w:tab/>
      </w:r>
      <w:r w:rsidR="003D5F5F" w:rsidRPr="003D5F5F">
        <w:rPr>
          <w:color w:val="auto"/>
          <w:lang w:val="fr-FR"/>
        </w:rPr>
        <w:t xml:space="preserve"> Le Maître d’Ouvrage est seul à juger du cas de force majeure.</w:t>
      </w:r>
    </w:p>
    <w:p w14:paraId="1132022D" w14:textId="77777777" w:rsidR="003D5F5F" w:rsidRPr="003D5F5F" w:rsidRDefault="003D5F5F" w:rsidP="003D5F5F">
      <w:pPr>
        <w:spacing w:after="0"/>
        <w:jc w:val="both"/>
        <w:rPr>
          <w:rFonts w:ascii="Cambria" w:eastAsia="Calibri" w:hAnsi="Cambria"/>
          <w:color w:val="auto"/>
          <w:szCs w:val="24"/>
          <w:lang w:val="fr-FR"/>
        </w:rPr>
      </w:pPr>
    </w:p>
    <w:p w14:paraId="468A26E1" w14:textId="77777777" w:rsidR="003D5F5F" w:rsidRPr="003D5F5F" w:rsidRDefault="003D5F5F" w:rsidP="003D5F5F">
      <w:pPr>
        <w:spacing w:after="0"/>
        <w:jc w:val="both"/>
        <w:rPr>
          <w:rFonts w:ascii="Cambria" w:eastAsia="Calibri" w:hAnsi="Cambria"/>
          <w:color w:val="auto"/>
          <w:szCs w:val="24"/>
          <w:lang w:val="fr-FR"/>
        </w:rPr>
      </w:pPr>
    </w:p>
    <w:p w14:paraId="3D0257DC" w14:textId="77777777" w:rsidR="003D5F5F" w:rsidRPr="003D5F5F" w:rsidRDefault="003D5F5F" w:rsidP="003D5F5F">
      <w:pPr>
        <w:spacing w:after="0"/>
        <w:jc w:val="both"/>
        <w:rPr>
          <w:rFonts w:ascii="Cambria" w:eastAsia="Calibri" w:hAnsi="Cambria"/>
          <w:color w:val="auto"/>
          <w:szCs w:val="24"/>
          <w:lang w:val="fr-FR"/>
        </w:rPr>
      </w:pPr>
    </w:p>
    <w:p w14:paraId="1DF16FC3" w14:textId="77777777" w:rsidR="003D5F5F" w:rsidRPr="003D5F5F" w:rsidRDefault="003D5F5F" w:rsidP="003D5F5F">
      <w:pPr>
        <w:spacing w:after="0"/>
        <w:jc w:val="both"/>
        <w:rPr>
          <w:rFonts w:ascii="Cambria" w:eastAsia="Calibri" w:hAnsi="Cambria"/>
          <w:color w:val="auto"/>
          <w:szCs w:val="24"/>
          <w:lang w:val="fr-FR"/>
        </w:rPr>
      </w:pPr>
    </w:p>
    <w:p w14:paraId="52594156" w14:textId="77777777" w:rsidR="00BD1F53" w:rsidRDefault="00BD1F53" w:rsidP="003D3D8D">
      <w:pPr>
        <w:spacing w:after="0"/>
        <w:ind w:left="914" w:right="123"/>
        <w:rPr>
          <w:lang w:val="fr-FR"/>
        </w:rPr>
      </w:pPr>
    </w:p>
    <w:p w14:paraId="452C749B" w14:textId="77777777" w:rsidR="00BD1F53" w:rsidRDefault="00BD1F53" w:rsidP="003D3D8D">
      <w:pPr>
        <w:spacing w:after="0"/>
        <w:ind w:left="914" w:right="123"/>
        <w:rPr>
          <w:lang w:val="fr-FR"/>
        </w:rPr>
      </w:pPr>
    </w:p>
    <w:p w14:paraId="55823B85" w14:textId="77777777" w:rsidR="00BD1F53" w:rsidRDefault="00BD1F53" w:rsidP="003D3D8D">
      <w:pPr>
        <w:spacing w:after="0"/>
        <w:ind w:left="914" w:right="123"/>
        <w:rPr>
          <w:lang w:val="fr-FR"/>
        </w:rPr>
      </w:pPr>
    </w:p>
    <w:p w14:paraId="003235A9" w14:textId="77777777" w:rsidR="00BD1F53" w:rsidRDefault="00BD1F53" w:rsidP="003D3D8D">
      <w:pPr>
        <w:spacing w:after="0"/>
        <w:ind w:left="914" w:right="123"/>
        <w:rPr>
          <w:lang w:val="fr-FR"/>
        </w:rPr>
      </w:pPr>
    </w:p>
    <w:p w14:paraId="21414DCB" w14:textId="77777777" w:rsidR="00BD1F53" w:rsidRDefault="00BD1F53" w:rsidP="003D3D8D">
      <w:pPr>
        <w:spacing w:after="0"/>
        <w:ind w:left="914" w:right="123"/>
        <w:rPr>
          <w:lang w:val="fr-FR"/>
        </w:rPr>
      </w:pPr>
    </w:p>
    <w:p w14:paraId="61521D77" w14:textId="77777777" w:rsidR="00BD1F53" w:rsidRDefault="00BD1F53" w:rsidP="003D3D8D">
      <w:pPr>
        <w:spacing w:after="0"/>
        <w:ind w:left="914" w:right="123"/>
        <w:rPr>
          <w:lang w:val="fr-FR"/>
        </w:rPr>
      </w:pPr>
    </w:p>
    <w:p w14:paraId="264159B7" w14:textId="77777777" w:rsidR="00BD1F53" w:rsidRDefault="00BD1F53" w:rsidP="003D3D8D">
      <w:pPr>
        <w:spacing w:after="0"/>
        <w:ind w:left="914" w:right="123"/>
        <w:rPr>
          <w:lang w:val="fr-FR"/>
        </w:rPr>
      </w:pPr>
    </w:p>
    <w:p w14:paraId="341B8225" w14:textId="77777777" w:rsidR="00BD1F53" w:rsidRDefault="00BD1F53" w:rsidP="003D3D8D">
      <w:pPr>
        <w:spacing w:after="0"/>
        <w:ind w:left="914" w:right="123"/>
        <w:rPr>
          <w:lang w:val="fr-FR"/>
        </w:rPr>
      </w:pPr>
    </w:p>
    <w:p w14:paraId="1E5C95EB" w14:textId="77777777" w:rsidR="00BD1F53" w:rsidRDefault="00BD1F53" w:rsidP="003D3D8D">
      <w:pPr>
        <w:spacing w:after="0"/>
        <w:ind w:left="914" w:right="123"/>
        <w:rPr>
          <w:lang w:val="fr-FR"/>
        </w:rPr>
      </w:pPr>
    </w:p>
    <w:p w14:paraId="60F00EFE" w14:textId="77777777" w:rsidR="00BD1F53" w:rsidRDefault="00BD1F53" w:rsidP="003D3D8D">
      <w:pPr>
        <w:spacing w:after="0"/>
        <w:ind w:left="914" w:right="123"/>
        <w:rPr>
          <w:lang w:val="fr-FR"/>
        </w:rPr>
      </w:pPr>
    </w:p>
    <w:p w14:paraId="747C1012" w14:textId="77777777" w:rsidR="00BD1F53" w:rsidRDefault="00BD1F53" w:rsidP="003D3D8D">
      <w:pPr>
        <w:spacing w:after="0"/>
        <w:ind w:left="914" w:right="123"/>
        <w:rPr>
          <w:lang w:val="fr-FR"/>
        </w:rPr>
      </w:pPr>
    </w:p>
    <w:p w14:paraId="56816EA9" w14:textId="77777777" w:rsidR="00BD1F53" w:rsidRDefault="00BD1F53" w:rsidP="003D3D8D">
      <w:pPr>
        <w:spacing w:after="0"/>
        <w:ind w:left="914" w:right="123"/>
        <w:rPr>
          <w:lang w:val="fr-FR"/>
        </w:rPr>
      </w:pPr>
    </w:p>
    <w:p w14:paraId="3E7F276E" w14:textId="77777777" w:rsidR="00BD1F53" w:rsidRDefault="00BD1F53" w:rsidP="003D3D8D">
      <w:pPr>
        <w:spacing w:after="0"/>
        <w:ind w:left="914" w:right="123"/>
        <w:rPr>
          <w:lang w:val="fr-FR"/>
        </w:rPr>
      </w:pPr>
    </w:p>
    <w:p w14:paraId="2F187F3A" w14:textId="77777777" w:rsidR="00BD1F53" w:rsidRDefault="00BD1F53" w:rsidP="003D3D8D">
      <w:pPr>
        <w:spacing w:after="0"/>
        <w:ind w:left="914" w:right="123"/>
        <w:rPr>
          <w:lang w:val="fr-FR"/>
        </w:rPr>
      </w:pPr>
    </w:p>
    <w:p w14:paraId="59D5ACDC" w14:textId="77777777" w:rsidR="00BD1F53" w:rsidRDefault="00BD1F53" w:rsidP="003D3D8D">
      <w:pPr>
        <w:spacing w:after="0"/>
        <w:ind w:left="914" w:right="123"/>
        <w:rPr>
          <w:lang w:val="fr-FR"/>
        </w:rPr>
      </w:pPr>
    </w:p>
    <w:p w14:paraId="75555720" w14:textId="77777777" w:rsidR="00BD1F53" w:rsidRDefault="00BD1F53" w:rsidP="003D3D8D">
      <w:pPr>
        <w:spacing w:after="0"/>
        <w:ind w:left="914" w:right="123"/>
        <w:rPr>
          <w:lang w:val="fr-FR"/>
        </w:rPr>
      </w:pPr>
    </w:p>
    <w:p w14:paraId="65FC5358" w14:textId="77777777" w:rsidR="00BD1F53" w:rsidRDefault="00BD1F53" w:rsidP="003D3D8D">
      <w:pPr>
        <w:spacing w:after="0"/>
        <w:ind w:left="914" w:right="123"/>
        <w:rPr>
          <w:lang w:val="fr-FR"/>
        </w:rPr>
      </w:pPr>
    </w:p>
    <w:p w14:paraId="1C164664" w14:textId="77777777" w:rsidR="00BD1F53" w:rsidRDefault="00BD1F53" w:rsidP="003D3D8D">
      <w:pPr>
        <w:spacing w:after="0"/>
        <w:ind w:left="914" w:right="123"/>
        <w:rPr>
          <w:lang w:val="fr-FR"/>
        </w:rPr>
      </w:pPr>
    </w:p>
    <w:p w14:paraId="1D9721A1" w14:textId="77777777" w:rsidR="00BD1F53" w:rsidRDefault="00BD1F53" w:rsidP="003D3D8D">
      <w:pPr>
        <w:spacing w:after="0"/>
        <w:ind w:left="914" w:right="123"/>
        <w:rPr>
          <w:lang w:val="fr-FR"/>
        </w:rPr>
      </w:pPr>
    </w:p>
    <w:p w14:paraId="49F1D2E9" w14:textId="77777777" w:rsidR="00BD1F53" w:rsidRDefault="00BD1F53" w:rsidP="003D3D8D">
      <w:pPr>
        <w:spacing w:after="0"/>
        <w:ind w:left="914" w:right="123"/>
        <w:rPr>
          <w:lang w:val="fr-FR"/>
        </w:rPr>
      </w:pPr>
    </w:p>
    <w:p w14:paraId="5D35220A" w14:textId="77777777" w:rsidR="00BD1F53" w:rsidRDefault="00BD1F53" w:rsidP="003D3D8D">
      <w:pPr>
        <w:spacing w:after="0"/>
        <w:ind w:left="914" w:right="123"/>
        <w:rPr>
          <w:lang w:val="fr-FR"/>
        </w:rPr>
      </w:pPr>
    </w:p>
    <w:p w14:paraId="5A67BAF7" w14:textId="77777777" w:rsidR="00BD1F53" w:rsidRDefault="00BD1F53" w:rsidP="003D3D8D">
      <w:pPr>
        <w:spacing w:after="0"/>
        <w:ind w:left="914" w:right="123"/>
        <w:rPr>
          <w:lang w:val="fr-FR"/>
        </w:rPr>
      </w:pPr>
    </w:p>
    <w:p w14:paraId="587C6DB2" w14:textId="77777777" w:rsidR="00BD1F53" w:rsidRDefault="00BD1F53" w:rsidP="003D3D8D">
      <w:pPr>
        <w:spacing w:after="0"/>
        <w:ind w:left="914" w:right="123"/>
        <w:rPr>
          <w:lang w:val="fr-FR"/>
        </w:rPr>
      </w:pPr>
    </w:p>
    <w:p w14:paraId="388928F2" w14:textId="77777777" w:rsidR="00BD1F53" w:rsidRDefault="00BD1F53" w:rsidP="003D3D8D">
      <w:pPr>
        <w:spacing w:after="0"/>
        <w:ind w:left="914" w:right="123"/>
        <w:rPr>
          <w:lang w:val="fr-FR"/>
        </w:rPr>
      </w:pPr>
    </w:p>
    <w:p w14:paraId="00F4993F" w14:textId="77777777" w:rsidR="00BD1F53" w:rsidRDefault="00BD1F53" w:rsidP="003D3D8D">
      <w:pPr>
        <w:spacing w:after="0"/>
        <w:ind w:left="914" w:right="123"/>
        <w:rPr>
          <w:lang w:val="fr-FR"/>
        </w:rPr>
      </w:pPr>
    </w:p>
    <w:p w14:paraId="42A7A462" w14:textId="77777777" w:rsidR="00BD1F53" w:rsidRDefault="00BD1F53" w:rsidP="003D3D8D">
      <w:pPr>
        <w:spacing w:after="0"/>
        <w:ind w:left="914" w:right="123"/>
        <w:rPr>
          <w:lang w:val="fr-FR"/>
        </w:rPr>
      </w:pPr>
    </w:p>
    <w:p w14:paraId="345A1AAC" w14:textId="77777777" w:rsidR="00BD1F53" w:rsidRDefault="00BD1F53" w:rsidP="003D3D8D">
      <w:pPr>
        <w:spacing w:after="0"/>
        <w:ind w:left="914" w:right="123"/>
        <w:rPr>
          <w:lang w:val="fr-FR"/>
        </w:rPr>
      </w:pPr>
    </w:p>
    <w:p w14:paraId="7FBDF9F8" w14:textId="77777777" w:rsidR="00B2058A" w:rsidRDefault="00B2058A" w:rsidP="003D3D8D">
      <w:pPr>
        <w:spacing w:after="0"/>
        <w:ind w:left="914" w:right="123"/>
        <w:rPr>
          <w:lang w:val="fr-FR"/>
        </w:rPr>
      </w:pPr>
    </w:p>
    <w:p w14:paraId="362B95DB" w14:textId="77777777" w:rsidR="00B2058A" w:rsidRDefault="00B2058A" w:rsidP="003D3D8D">
      <w:pPr>
        <w:spacing w:after="0"/>
        <w:ind w:left="914" w:right="123"/>
        <w:rPr>
          <w:lang w:val="fr-FR"/>
        </w:rPr>
      </w:pPr>
    </w:p>
    <w:p w14:paraId="4120C8A7" w14:textId="77777777" w:rsidR="00B2058A" w:rsidRDefault="00B2058A" w:rsidP="003D3D8D">
      <w:pPr>
        <w:spacing w:after="0"/>
        <w:ind w:left="914" w:right="123"/>
        <w:rPr>
          <w:lang w:val="fr-FR"/>
        </w:rPr>
      </w:pPr>
    </w:p>
    <w:p w14:paraId="21BE7D32" w14:textId="77777777" w:rsidR="001E3438" w:rsidRDefault="001E3438" w:rsidP="003E1E7B">
      <w:pPr>
        <w:spacing w:after="0"/>
        <w:ind w:right="123"/>
        <w:rPr>
          <w:lang w:val="fr-FR"/>
        </w:rPr>
      </w:pPr>
    </w:p>
    <w:p w14:paraId="23D5A86E" w14:textId="77777777" w:rsidR="001E3438" w:rsidRDefault="001E3438" w:rsidP="003D3D8D">
      <w:pPr>
        <w:spacing w:after="0"/>
        <w:ind w:left="914" w:right="123"/>
        <w:rPr>
          <w:lang w:val="fr-FR"/>
        </w:rPr>
      </w:pPr>
    </w:p>
    <w:p w14:paraId="56AB3F74" w14:textId="77777777" w:rsidR="001E3438" w:rsidRDefault="001E3438" w:rsidP="003D3D8D">
      <w:pPr>
        <w:spacing w:after="0"/>
        <w:ind w:left="914" w:right="123"/>
        <w:rPr>
          <w:lang w:val="fr-FR"/>
        </w:rPr>
      </w:pPr>
    </w:p>
    <w:p w14:paraId="02AE2787" w14:textId="77777777" w:rsidR="00B2058A" w:rsidRDefault="00B2058A" w:rsidP="003D3D8D">
      <w:pPr>
        <w:spacing w:after="0"/>
        <w:ind w:left="914" w:right="123"/>
        <w:rPr>
          <w:lang w:val="fr-FR"/>
        </w:rPr>
      </w:pPr>
    </w:p>
    <w:p w14:paraId="6E2F061C" w14:textId="77777777" w:rsidR="00B2058A" w:rsidRDefault="00B2058A" w:rsidP="003D3D8D">
      <w:pPr>
        <w:spacing w:after="0"/>
        <w:ind w:left="914" w:right="123"/>
        <w:rPr>
          <w:lang w:val="fr-FR"/>
        </w:rPr>
      </w:pPr>
    </w:p>
    <w:p w14:paraId="1D0A567D" w14:textId="77777777" w:rsidR="00D73EA5" w:rsidRDefault="00D73EA5" w:rsidP="003D3D8D">
      <w:pPr>
        <w:spacing w:after="0"/>
        <w:ind w:left="914" w:right="123"/>
        <w:rPr>
          <w:lang w:val="fr-FR"/>
        </w:rPr>
      </w:pPr>
    </w:p>
    <w:p w14:paraId="30A4BC9F" w14:textId="77777777" w:rsidR="00D73EA5" w:rsidRDefault="00D73EA5" w:rsidP="003D3D8D">
      <w:pPr>
        <w:spacing w:after="0"/>
        <w:ind w:left="914" w:right="123"/>
        <w:rPr>
          <w:lang w:val="fr-FR"/>
        </w:rPr>
      </w:pPr>
    </w:p>
    <w:p w14:paraId="3AE4F6FB" w14:textId="77777777" w:rsidR="00D73EA5" w:rsidRDefault="00D73EA5" w:rsidP="003D3D8D">
      <w:pPr>
        <w:spacing w:after="0"/>
        <w:ind w:left="914" w:right="123"/>
        <w:rPr>
          <w:lang w:val="fr-FR"/>
        </w:rPr>
      </w:pPr>
    </w:p>
    <w:p w14:paraId="7CE3BF24" w14:textId="77777777" w:rsidR="00D73EA5" w:rsidRDefault="00D73EA5" w:rsidP="003D3D8D">
      <w:pPr>
        <w:spacing w:after="0"/>
        <w:ind w:left="914" w:right="123"/>
        <w:rPr>
          <w:lang w:val="fr-FR"/>
        </w:rPr>
      </w:pPr>
    </w:p>
    <w:p w14:paraId="4828BE9D" w14:textId="77777777" w:rsidR="00D73EA5" w:rsidRDefault="00D73EA5" w:rsidP="003D3D8D">
      <w:pPr>
        <w:spacing w:after="0"/>
        <w:ind w:left="914" w:right="123"/>
        <w:rPr>
          <w:lang w:val="fr-FR"/>
        </w:rPr>
      </w:pPr>
    </w:p>
    <w:p w14:paraId="5E2574A9" w14:textId="77777777" w:rsidR="00D73EA5" w:rsidRDefault="00D73EA5" w:rsidP="003D3D8D">
      <w:pPr>
        <w:spacing w:after="0"/>
        <w:ind w:left="914" w:right="123"/>
        <w:rPr>
          <w:lang w:val="fr-FR"/>
        </w:rPr>
      </w:pPr>
    </w:p>
    <w:p w14:paraId="5DF95940" w14:textId="77777777" w:rsidR="00D73EA5" w:rsidRDefault="00D73EA5" w:rsidP="003D3D8D">
      <w:pPr>
        <w:spacing w:after="0"/>
        <w:ind w:left="914" w:right="123"/>
        <w:rPr>
          <w:lang w:val="fr-FR"/>
        </w:rPr>
      </w:pPr>
    </w:p>
    <w:p w14:paraId="41E1CEA2" w14:textId="77777777" w:rsidR="00D73EA5" w:rsidRDefault="00D73EA5" w:rsidP="003D3D8D">
      <w:pPr>
        <w:spacing w:after="0"/>
        <w:ind w:left="914" w:right="123"/>
        <w:rPr>
          <w:lang w:val="fr-FR"/>
        </w:rPr>
      </w:pPr>
    </w:p>
    <w:p w14:paraId="0EC0E34A" w14:textId="77777777" w:rsidR="00D73EA5" w:rsidRDefault="00D73EA5" w:rsidP="003D3D8D">
      <w:pPr>
        <w:spacing w:after="0"/>
        <w:ind w:left="914" w:right="123"/>
        <w:rPr>
          <w:lang w:val="fr-FR"/>
        </w:rPr>
      </w:pPr>
    </w:p>
    <w:p w14:paraId="18DC3779" w14:textId="77777777" w:rsidR="00D73EA5" w:rsidRDefault="00D73EA5" w:rsidP="003F1E0E">
      <w:pPr>
        <w:spacing w:after="0"/>
        <w:ind w:right="123"/>
        <w:rPr>
          <w:lang w:val="fr-FR"/>
        </w:rPr>
      </w:pPr>
    </w:p>
    <w:p w14:paraId="5348C92A" w14:textId="77777777" w:rsidR="00D73EA5" w:rsidRDefault="00D73EA5" w:rsidP="003D3D8D">
      <w:pPr>
        <w:spacing w:after="0"/>
        <w:ind w:left="914" w:right="123"/>
        <w:rPr>
          <w:lang w:val="fr-FR"/>
        </w:rPr>
      </w:pPr>
    </w:p>
    <w:p w14:paraId="2A5A308B" w14:textId="77777777" w:rsidR="00D73EA5" w:rsidRDefault="00D73EA5" w:rsidP="003D3D8D">
      <w:pPr>
        <w:spacing w:after="0"/>
        <w:ind w:left="914" w:right="123"/>
        <w:rPr>
          <w:lang w:val="fr-FR"/>
        </w:rPr>
      </w:pPr>
    </w:p>
    <w:p w14:paraId="610507A1" w14:textId="77777777" w:rsidR="00D73EA5" w:rsidRDefault="00D73EA5" w:rsidP="003D3D8D">
      <w:pPr>
        <w:spacing w:after="0"/>
        <w:ind w:left="914" w:right="123"/>
        <w:rPr>
          <w:lang w:val="fr-FR"/>
        </w:rPr>
      </w:pPr>
    </w:p>
    <w:p w14:paraId="1902A21A" w14:textId="77777777" w:rsidR="00D73EA5" w:rsidRDefault="00D73EA5" w:rsidP="003D3D8D">
      <w:pPr>
        <w:spacing w:after="0"/>
        <w:ind w:left="914" w:right="123"/>
        <w:rPr>
          <w:lang w:val="fr-FR"/>
        </w:rPr>
      </w:pPr>
    </w:p>
    <w:p w14:paraId="15118787" w14:textId="77777777" w:rsidR="001E3438" w:rsidRDefault="00861B30" w:rsidP="003D3D8D">
      <w:pPr>
        <w:spacing w:after="0"/>
        <w:ind w:left="914" w:right="123"/>
        <w:rPr>
          <w:lang w:val="fr-FR"/>
        </w:rPr>
      </w:pPr>
      <w:r>
        <w:rPr>
          <w:noProof/>
          <w:lang w:val="fr-FR" w:eastAsia="fr-FR"/>
        </w:rPr>
        <mc:AlternateContent>
          <mc:Choice Requires="wps">
            <w:drawing>
              <wp:anchor distT="0" distB="0" distL="114300" distR="114300" simplePos="0" relativeHeight="251700224" behindDoc="1" locked="0" layoutInCell="1" allowOverlap="1" wp14:anchorId="273DFEF1" wp14:editId="106A1BFA">
                <wp:simplePos x="0" y="0"/>
                <wp:positionH relativeFrom="column">
                  <wp:posOffset>931545</wp:posOffset>
                </wp:positionH>
                <wp:positionV relativeFrom="paragraph">
                  <wp:posOffset>9525</wp:posOffset>
                </wp:positionV>
                <wp:extent cx="5076825" cy="1143000"/>
                <wp:effectExtent l="9525" t="9525" r="19050" b="28575"/>
                <wp:wrapNone/>
                <wp:docPr id="8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1430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87C06B" id="AutoShape 221" o:spid="_x0000_s1026" type="#_x0000_t98" style="position:absolute;margin-left:73.35pt;margin-top:.75pt;width:399.75pt;height:9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" fillcolor="#c9c9c9 [1942]" strokecolor="#c9c9c9 [1942]" strokeweight="1pt">
                <v:fill color2="#ededed [662]" angle="135" focus="50%" type="gradient"/>
                <v:shadow on="t" color="#525252 [1606]" opacity=".5" offset="1pt"/>
              </v:shape>
            </w:pict>
          </mc:Fallback>
        </mc:AlternateContent>
      </w:r>
    </w:p>
    <w:p w14:paraId="5C8915D7" w14:textId="77777777" w:rsidR="00BD1F53" w:rsidRDefault="00BD1F53" w:rsidP="003D3D8D">
      <w:pPr>
        <w:spacing w:after="0"/>
        <w:ind w:left="914" w:right="123"/>
        <w:rPr>
          <w:lang w:val="fr-FR"/>
        </w:rPr>
      </w:pPr>
    </w:p>
    <w:p w14:paraId="1217C41B" w14:textId="77777777" w:rsidR="00BD1F53" w:rsidRPr="003F4D96" w:rsidRDefault="00BD1F53" w:rsidP="00BD1F53">
      <w:pPr>
        <w:spacing w:after="0"/>
        <w:ind w:left="914" w:right="123"/>
        <w:jc w:val="center"/>
        <w:rPr>
          <w:sz w:val="36"/>
          <w:lang w:val="fr-FR"/>
        </w:rPr>
      </w:pPr>
      <w:r w:rsidRPr="003F4D96">
        <w:rPr>
          <w:sz w:val="36"/>
          <w:lang w:val="fr-FR"/>
        </w:rPr>
        <w:t>Pièce 5 : CAHIER DES CLAUSES TECHNIQUES PARTICULIERES – C.C.T.P</w:t>
      </w:r>
    </w:p>
    <w:p w14:paraId="34CB01F9" w14:textId="77777777" w:rsidR="00BD1F53" w:rsidRDefault="00BD1F53" w:rsidP="003D3D8D">
      <w:pPr>
        <w:spacing w:after="0"/>
        <w:ind w:left="914" w:right="123"/>
        <w:rPr>
          <w:lang w:val="fr-FR"/>
        </w:rPr>
      </w:pPr>
    </w:p>
    <w:p w14:paraId="6B176FD7" w14:textId="77777777" w:rsidR="00BD1F53" w:rsidRDefault="00BD1F53" w:rsidP="003D3D8D">
      <w:pPr>
        <w:spacing w:after="0"/>
        <w:ind w:left="914" w:right="123"/>
        <w:rPr>
          <w:lang w:val="fr-FR"/>
        </w:rPr>
      </w:pPr>
    </w:p>
    <w:p w14:paraId="7D2A88C2" w14:textId="77777777" w:rsidR="00BD1F53" w:rsidRDefault="00BD1F53" w:rsidP="003D3D8D">
      <w:pPr>
        <w:spacing w:after="0"/>
        <w:ind w:left="914" w:right="123"/>
        <w:rPr>
          <w:lang w:val="fr-FR"/>
        </w:rPr>
      </w:pPr>
    </w:p>
    <w:p w14:paraId="63CD6BD7" w14:textId="77777777" w:rsidR="00BD1F53" w:rsidRDefault="00BD1F53" w:rsidP="003D3D8D">
      <w:pPr>
        <w:spacing w:after="0"/>
        <w:ind w:left="914" w:right="123"/>
        <w:rPr>
          <w:lang w:val="fr-FR"/>
        </w:rPr>
      </w:pPr>
    </w:p>
    <w:p w14:paraId="5AAF1090" w14:textId="77777777" w:rsidR="00BD1F53" w:rsidRDefault="00BD1F53" w:rsidP="003D3D8D">
      <w:pPr>
        <w:spacing w:after="0"/>
        <w:ind w:left="914" w:right="123"/>
        <w:rPr>
          <w:lang w:val="fr-FR"/>
        </w:rPr>
      </w:pPr>
    </w:p>
    <w:p w14:paraId="091B4F04" w14:textId="77777777" w:rsidR="00BD1F53" w:rsidRDefault="00BD1F53" w:rsidP="003D3D8D">
      <w:pPr>
        <w:spacing w:after="0"/>
        <w:ind w:left="914" w:right="123"/>
        <w:rPr>
          <w:lang w:val="fr-FR"/>
        </w:rPr>
      </w:pPr>
    </w:p>
    <w:p w14:paraId="77B2F2BD" w14:textId="77777777" w:rsidR="00BD1F53" w:rsidRDefault="00BD1F53" w:rsidP="003D3D8D">
      <w:pPr>
        <w:spacing w:after="0"/>
        <w:ind w:left="914" w:right="123"/>
        <w:rPr>
          <w:lang w:val="fr-FR"/>
        </w:rPr>
      </w:pPr>
    </w:p>
    <w:p w14:paraId="271735E5" w14:textId="77777777" w:rsidR="00BD1F53" w:rsidRDefault="00BD1F53" w:rsidP="003D3D8D">
      <w:pPr>
        <w:spacing w:after="0"/>
        <w:ind w:left="914" w:right="123"/>
        <w:rPr>
          <w:lang w:val="fr-FR"/>
        </w:rPr>
      </w:pPr>
    </w:p>
    <w:p w14:paraId="407B6822" w14:textId="77777777" w:rsidR="00BD1F53" w:rsidRDefault="00BD1F53" w:rsidP="003D3D8D">
      <w:pPr>
        <w:spacing w:after="0"/>
        <w:ind w:left="914" w:right="123"/>
        <w:rPr>
          <w:lang w:val="fr-FR"/>
        </w:rPr>
      </w:pPr>
    </w:p>
    <w:p w14:paraId="5956C74D" w14:textId="77777777" w:rsidR="00BD1F53" w:rsidRDefault="00BD1F53" w:rsidP="003D3D8D">
      <w:pPr>
        <w:spacing w:after="0"/>
        <w:ind w:left="914" w:right="123"/>
        <w:rPr>
          <w:lang w:val="fr-FR"/>
        </w:rPr>
      </w:pPr>
    </w:p>
    <w:p w14:paraId="7128C4D7" w14:textId="77777777" w:rsidR="00BD1F53" w:rsidRDefault="00BD1F53" w:rsidP="003D3D8D">
      <w:pPr>
        <w:spacing w:after="0"/>
        <w:ind w:left="914" w:right="123"/>
        <w:rPr>
          <w:lang w:val="fr-FR"/>
        </w:rPr>
      </w:pPr>
    </w:p>
    <w:p w14:paraId="44144D36" w14:textId="77777777" w:rsidR="00BD1F53" w:rsidRDefault="00BD1F53" w:rsidP="003D3D8D">
      <w:pPr>
        <w:spacing w:after="0"/>
        <w:ind w:left="914" w:right="123"/>
        <w:rPr>
          <w:lang w:val="fr-FR"/>
        </w:rPr>
      </w:pPr>
    </w:p>
    <w:p w14:paraId="59E2FA0A" w14:textId="77777777" w:rsidR="00BD1F53" w:rsidRDefault="00BD1F53" w:rsidP="003D3D8D">
      <w:pPr>
        <w:spacing w:after="0"/>
        <w:ind w:left="914" w:right="123"/>
        <w:rPr>
          <w:lang w:val="fr-FR"/>
        </w:rPr>
      </w:pPr>
    </w:p>
    <w:p w14:paraId="739F4146" w14:textId="77777777" w:rsidR="00BD1F53" w:rsidRDefault="00BD1F53" w:rsidP="003D3D8D">
      <w:pPr>
        <w:spacing w:after="0"/>
        <w:ind w:left="914" w:right="123"/>
        <w:rPr>
          <w:lang w:val="fr-FR"/>
        </w:rPr>
      </w:pPr>
    </w:p>
    <w:p w14:paraId="3F980CFF" w14:textId="77777777" w:rsidR="00BD1F53" w:rsidRDefault="00BD1F53" w:rsidP="003D3D8D">
      <w:pPr>
        <w:spacing w:after="0"/>
        <w:ind w:left="914" w:right="123"/>
        <w:rPr>
          <w:lang w:val="fr-FR"/>
        </w:rPr>
      </w:pPr>
    </w:p>
    <w:p w14:paraId="47376223" w14:textId="77777777" w:rsidR="00BE5053" w:rsidRDefault="00BE5053" w:rsidP="003D3D8D">
      <w:pPr>
        <w:spacing w:after="0"/>
        <w:ind w:left="914" w:right="123"/>
        <w:rPr>
          <w:lang w:val="fr-FR"/>
        </w:rPr>
      </w:pPr>
    </w:p>
    <w:p w14:paraId="32BCA7D7" w14:textId="77777777" w:rsidR="00BE5053" w:rsidRDefault="00BE5053" w:rsidP="003D3D8D">
      <w:pPr>
        <w:spacing w:after="0"/>
        <w:ind w:left="914" w:right="123"/>
        <w:rPr>
          <w:lang w:val="fr-FR"/>
        </w:rPr>
      </w:pPr>
    </w:p>
    <w:p w14:paraId="0A7FB5C1" w14:textId="77777777" w:rsidR="00BE5053" w:rsidRDefault="00BE5053" w:rsidP="003D3D8D">
      <w:pPr>
        <w:spacing w:after="0"/>
        <w:ind w:left="914" w:right="123"/>
        <w:rPr>
          <w:lang w:val="fr-FR"/>
        </w:rPr>
      </w:pPr>
    </w:p>
    <w:p w14:paraId="606C6E00" w14:textId="77777777" w:rsidR="00BE5053" w:rsidRDefault="00BE5053" w:rsidP="003D3D8D">
      <w:pPr>
        <w:spacing w:after="0"/>
        <w:ind w:left="914" w:right="123"/>
        <w:rPr>
          <w:lang w:val="fr-FR"/>
        </w:rPr>
      </w:pPr>
    </w:p>
    <w:p w14:paraId="3AC4DB61" w14:textId="77777777" w:rsidR="00BE5053" w:rsidRDefault="00BE5053" w:rsidP="003D3D8D">
      <w:pPr>
        <w:spacing w:after="0"/>
        <w:ind w:left="914" w:right="123"/>
        <w:rPr>
          <w:lang w:val="fr-FR"/>
        </w:rPr>
      </w:pPr>
    </w:p>
    <w:p w14:paraId="2D20E8DD" w14:textId="77777777" w:rsidR="00BE5053" w:rsidRDefault="00BE5053" w:rsidP="003D3D8D">
      <w:pPr>
        <w:spacing w:after="0"/>
        <w:ind w:left="914" w:right="123"/>
        <w:rPr>
          <w:lang w:val="fr-FR"/>
        </w:rPr>
      </w:pPr>
    </w:p>
    <w:p w14:paraId="62922AD8" w14:textId="77777777" w:rsidR="00BE5053" w:rsidRDefault="00BE5053" w:rsidP="003D3D8D">
      <w:pPr>
        <w:spacing w:after="0"/>
        <w:ind w:left="914" w:right="123"/>
        <w:rPr>
          <w:lang w:val="fr-FR"/>
        </w:rPr>
      </w:pPr>
    </w:p>
    <w:p w14:paraId="1C828207" w14:textId="77777777" w:rsidR="00BE5053" w:rsidRDefault="00BE5053" w:rsidP="003D3D8D">
      <w:pPr>
        <w:spacing w:after="0"/>
        <w:ind w:left="914" w:right="123"/>
        <w:rPr>
          <w:lang w:val="fr-FR"/>
        </w:rPr>
      </w:pPr>
    </w:p>
    <w:p w14:paraId="55C30D0D" w14:textId="77777777" w:rsidR="00BD1F53" w:rsidRDefault="00BD1F53" w:rsidP="003D3D8D">
      <w:pPr>
        <w:spacing w:after="0"/>
        <w:ind w:left="914" w:right="123"/>
        <w:rPr>
          <w:lang w:val="fr-FR"/>
        </w:rPr>
      </w:pPr>
    </w:p>
    <w:p w14:paraId="36D882A4" w14:textId="77777777" w:rsidR="00BD1F53" w:rsidRDefault="00BD1F53" w:rsidP="003D3D8D">
      <w:pPr>
        <w:spacing w:after="0"/>
        <w:ind w:left="914" w:right="123"/>
        <w:rPr>
          <w:lang w:val="fr-FR"/>
        </w:rPr>
      </w:pPr>
    </w:p>
    <w:p w14:paraId="2B189C08" w14:textId="77777777" w:rsidR="00BD1F53" w:rsidRDefault="00BD1F53" w:rsidP="003D3D8D">
      <w:pPr>
        <w:spacing w:after="0"/>
        <w:ind w:left="914" w:right="123"/>
        <w:rPr>
          <w:lang w:val="fr-FR"/>
        </w:rPr>
      </w:pPr>
    </w:p>
    <w:p w14:paraId="6A269933" w14:textId="77777777" w:rsidR="00BD1F53" w:rsidRDefault="00BD1F53" w:rsidP="003D3D8D">
      <w:pPr>
        <w:spacing w:after="0"/>
        <w:ind w:left="914" w:right="123"/>
        <w:rPr>
          <w:lang w:val="fr-FR"/>
        </w:rPr>
      </w:pPr>
    </w:p>
    <w:p w14:paraId="65D01F81" w14:textId="77777777" w:rsidR="001E3438" w:rsidRDefault="001E3438" w:rsidP="003E1E7B">
      <w:pPr>
        <w:spacing w:after="128" w:line="246" w:lineRule="auto"/>
        <w:ind w:right="99"/>
        <w:rPr>
          <w:lang w:val="fr-FR"/>
        </w:rPr>
      </w:pPr>
    </w:p>
    <w:p w14:paraId="7C5579DE" w14:textId="77777777" w:rsidR="003E1E7B" w:rsidRDefault="003E1E7B" w:rsidP="003E1E7B">
      <w:pPr>
        <w:spacing w:after="128" w:line="246" w:lineRule="auto"/>
        <w:ind w:right="99"/>
        <w:rPr>
          <w:i/>
          <w:lang w:val="fr-FR"/>
        </w:rPr>
      </w:pPr>
    </w:p>
    <w:p w14:paraId="763129F7" w14:textId="77777777" w:rsidR="001E3438" w:rsidRPr="003F4D96" w:rsidRDefault="003F4D96">
      <w:pPr>
        <w:spacing w:after="128" w:line="246" w:lineRule="auto"/>
        <w:ind w:left="9" w:right="99" w:hanging="10"/>
        <w:rPr>
          <w:b/>
          <w:u w:val="single"/>
          <w:lang w:val="fr-FR"/>
        </w:rPr>
      </w:pPr>
      <w:r>
        <w:rPr>
          <w:lang w:val="fr-FR"/>
        </w:rPr>
        <w:t xml:space="preserve">                                                                        </w:t>
      </w:r>
      <w:r w:rsidR="00D73EA5">
        <w:rPr>
          <w:b/>
          <w:sz w:val="28"/>
          <w:u w:val="single"/>
          <w:lang w:val="fr-FR"/>
        </w:rPr>
        <w:t>GENERALITE</w:t>
      </w:r>
      <w:r w:rsidR="001E3438" w:rsidRPr="003F4D96">
        <w:rPr>
          <w:b/>
          <w:sz w:val="28"/>
          <w:u w:val="single"/>
          <w:lang w:val="fr-FR"/>
        </w:rPr>
        <w:t xml:space="preserve">S </w:t>
      </w:r>
    </w:p>
    <w:p w14:paraId="5723CD5C" w14:textId="77777777" w:rsidR="001E3438" w:rsidRPr="00457BBF" w:rsidRDefault="001E3438">
      <w:pPr>
        <w:spacing w:after="128" w:line="246" w:lineRule="auto"/>
        <w:ind w:left="9" w:right="99" w:hanging="10"/>
        <w:rPr>
          <w:b/>
          <w:lang w:val="fr-FR"/>
        </w:rPr>
      </w:pPr>
      <w:proofErr w:type="gramStart"/>
      <w:r w:rsidRPr="00457BBF">
        <w:rPr>
          <w:b/>
          <w:lang w:val="fr-FR"/>
        </w:rPr>
        <w:t>1 .</w:t>
      </w:r>
      <w:proofErr w:type="gramEnd"/>
      <w:r w:rsidRPr="00457BBF">
        <w:rPr>
          <w:b/>
          <w:lang w:val="fr-FR"/>
        </w:rPr>
        <w:t xml:space="preserve"> INTRODUCTION</w:t>
      </w:r>
    </w:p>
    <w:p w14:paraId="138A1A2A" w14:textId="412D28F6" w:rsidR="001E3438" w:rsidRDefault="00F66865">
      <w:pPr>
        <w:spacing w:after="128" w:line="246" w:lineRule="auto"/>
        <w:ind w:left="9" w:right="99" w:hanging="10"/>
        <w:rPr>
          <w:lang w:val="fr-FR"/>
        </w:rPr>
      </w:pPr>
      <w:r>
        <w:rPr>
          <w:lang w:val="fr-FR"/>
        </w:rPr>
        <w:t>La Commune de Gari-Gombo à travers l’Etat du Cameroun, financée par le Budget d’Investis</w:t>
      </w:r>
      <w:r w:rsidR="00874403">
        <w:rPr>
          <w:lang w:val="fr-FR"/>
        </w:rPr>
        <w:t>sement Public de l’Exercice 2026</w:t>
      </w:r>
      <w:r>
        <w:rPr>
          <w:lang w:val="fr-FR"/>
        </w:rPr>
        <w:t xml:space="preserve"> (MINEDUB), procède à l’exécution </w:t>
      </w:r>
      <w:r w:rsidR="003F1E0E">
        <w:rPr>
          <w:lang w:val="fr-FR"/>
        </w:rPr>
        <w:t>des travaux de Co</w:t>
      </w:r>
      <w:r w:rsidR="00574214">
        <w:rPr>
          <w:lang w:val="fr-FR"/>
        </w:rPr>
        <w:t>nstruction de deux Blocs de Trois</w:t>
      </w:r>
      <w:r w:rsidR="003F1E0E">
        <w:rPr>
          <w:lang w:val="fr-FR"/>
        </w:rPr>
        <w:t xml:space="preserve"> salles de </w:t>
      </w:r>
      <w:r w:rsidR="00BE5053">
        <w:rPr>
          <w:lang w:val="fr-FR"/>
        </w:rPr>
        <w:t>classe dans</w:t>
      </w:r>
      <w:r w:rsidR="003F1E0E">
        <w:rPr>
          <w:lang w:val="fr-FR"/>
        </w:rPr>
        <w:t xml:space="preserve"> les </w:t>
      </w:r>
      <w:r>
        <w:rPr>
          <w:lang w:val="fr-FR"/>
        </w:rPr>
        <w:t>E</w:t>
      </w:r>
      <w:r w:rsidR="003F1E0E">
        <w:rPr>
          <w:lang w:val="fr-FR"/>
        </w:rPr>
        <w:t>coles P</w:t>
      </w:r>
      <w:r w:rsidR="00874403">
        <w:rPr>
          <w:lang w:val="fr-FR"/>
        </w:rPr>
        <w:t xml:space="preserve">ubliques Primaires de </w:t>
      </w:r>
      <w:r w:rsidR="00574214">
        <w:rPr>
          <w:lang w:val="fr-FR"/>
        </w:rPr>
        <w:t xml:space="preserve">NGOUNDI II -  KONGO et </w:t>
      </w:r>
      <w:r w:rsidR="00874403">
        <w:rPr>
          <w:lang w:val="fr-FR"/>
        </w:rPr>
        <w:t xml:space="preserve">GARI-GOMBO GROUPE II –LOT 1  - </w:t>
      </w:r>
      <w:r w:rsidR="00BE5053">
        <w:rPr>
          <w:lang w:val="fr-FR"/>
        </w:rPr>
        <w:t>LOT 2</w:t>
      </w:r>
      <w:r w:rsidR="00874403">
        <w:rPr>
          <w:lang w:val="fr-FR"/>
        </w:rPr>
        <w:t xml:space="preserve"> et LOT 3.</w:t>
      </w:r>
    </w:p>
    <w:p w14:paraId="341A8BA2" w14:textId="77777777" w:rsidR="00F66865" w:rsidRDefault="00F66865">
      <w:pPr>
        <w:spacing w:after="128" w:line="246" w:lineRule="auto"/>
        <w:ind w:left="9" w:right="99" w:hanging="10"/>
        <w:rPr>
          <w:lang w:val="fr-FR"/>
        </w:rPr>
      </w:pPr>
      <w:r>
        <w:rPr>
          <w:lang w:val="fr-FR"/>
        </w:rPr>
        <w:t>Le présent devis descriptif décrit la consistance et le mode d’exécution des travaux à réaliser suivant les règles de l’art  et conformément aux documents constitutifs du projet.</w:t>
      </w:r>
    </w:p>
    <w:p w14:paraId="796B9F8A" w14:textId="77777777" w:rsidR="00F66865" w:rsidRPr="00F66865" w:rsidRDefault="00F66865" w:rsidP="00AF2E83">
      <w:pPr>
        <w:pStyle w:val="Paragraphedeliste"/>
        <w:numPr>
          <w:ilvl w:val="1"/>
          <w:numId w:val="110"/>
        </w:numPr>
        <w:spacing w:after="128" w:line="246" w:lineRule="auto"/>
        <w:ind w:right="99"/>
        <w:rPr>
          <w:b/>
          <w:lang w:val="fr-FR"/>
        </w:rPr>
      </w:pPr>
      <w:r w:rsidRPr="00F66865">
        <w:rPr>
          <w:b/>
          <w:lang w:val="fr-FR"/>
        </w:rPr>
        <w:t>Objet de la Lettre Commande</w:t>
      </w:r>
    </w:p>
    <w:p w14:paraId="30D45B3C" w14:textId="40F5EDF4" w:rsidR="003F1E0E" w:rsidRDefault="00F66865" w:rsidP="00F66865">
      <w:pPr>
        <w:pStyle w:val="Paragraphedeliste"/>
        <w:spacing w:after="128" w:line="246" w:lineRule="auto"/>
        <w:ind w:left="359" w:right="99"/>
        <w:rPr>
          <w:lang w:val="fr-FR"/>
        </w:rPr>
      </w:pPr>
      <w:r w:rsidRPr="00F66865">
        <w:rPr>
          <w:lang w:val="fr-FR"/>
        </w:rPr>
        <w:t>L’objet de la Lettre commande est</w:t>
      </w:r>
      <w:r>
        <w:rPr>
          <w:b/>
          <w:lang w:val="fr-FR"/>
        </w:rPr>
        <w:t xml:space="preserve"> </w:t>
      </w:r>
      <w:r>
        <w:rPr>
          <w:lang w:val="fr-FR"/>
        </w:rPr>
        <w:t xml:space="preserve">l’exécution </w:t>
      </w:r>
      <w:r w:rsidR="003F1E0E">
        <w:rPr>
          <w:lang w:val="fr-FR"/>
        </w:rPr>
        <w:t>des travaux de Co</w:t>
      </w:r>
      <w:r w:rsidR="00574214">
        <w:rPr>
          <w:lang w:val="fr-FR"/>
        </w:rPr>
        <w:t>nstruction de deux Blocs de Trois</w:t>
      </w:r>
      <w:r w:rsidR="003F1E0E">
        <w:rPr>
          <w:lang w:val="fr-FR"/>
        </w:rPr>
        <w:t xml:space="preserve"> salles de classe  dans les</w:t>
      </w:r>
      <w:r w:rsidR="00874403">
        <w:rPr>
          <w:lang w:val="fr-FR"/>
        </w:rPr>
        <w:t xml:space="preserve"> Ecoles Publiques Primaires de </w:t>
      </w:r>
      <w:r w:rsidR="00574214">
        <w:rPr>
          <w:lang w:val="fr-FR"/>
        </w:rPr>
        <w:t xml:space="preserve">NGOUNDI II - KONGO et GARI-GOMBO GROUPE II  </w:t>
      </w:r>
      <w:r w:rsidR="00874403">
        <w:rPr>
          <w:lang w:val="fr-FR"/>
        </w:rPr>
        <w:t>LOT 1  - LOT 2 et LOT 3</w:t>
      </w:r>
      <w:r w:rsidR="003F1E0E">
        <w:rPr>
          <w:lang w:val="fr-FR"/>
        </w:rPr>
        <w:t>.</w:t>
      </w:r>
    </w:p>
    <w:p w14:paraId="5DBCC810" w14:textId="77777777" w:rsidR="00F66865" w:rsidRPr="00F66865" w:rsidRDefault="00F66865" w:rsidP="00AF2E83">
      <w:pPr>
        <w:pStyle w:val="Paragraphedeliste"/>
        <w:numPr>
          <w:ilvl w:val="1"/>
          <w:numId w:val="110"/>
        </w:numPr>
        <w:spacing w:after="128" w:line="246" w:lineRule="auto"/>
        <w:ind w:right="99"/>
        <w:rPr>
          <w:b/>
          <w:lang w:val="fr-FR"/>
        </w:rPr>
      </w:pPr>
      <w:r w:rsidRPr="00F66865">
        <w:rPr>
          <w:b/>
          <w:lang w:val="fr-FR"/>
        </w:rPr>
        <w:t>Accès aux Sites</w:t>
      </w:r>
    </w:p>
    <w:p w14:paraId="2E5401A7" w14:textId="77777777" w:rsidR="00F66865" w:rsidRDefault="00F66865" w:rsidP="00F66865">
      <w:pPr>
        <w:pStyle w:val="Paragraphedeliste"/>
        <w:spacing w:after="128" w:line="246" w:lineRule="auto"/>
        <w:ind w:left="359" w:right="99"/>
        <w:rPr>
          <w:lang w:val="fr-FR"/>
        </w:rPr>
      </w:pPr>
      <w:r w:rsidRPr="00457BBF">
        <w:rPr>
          <w:lang w:val="fr-FR"/>
        </w:rPr>
        <w:t>La zone est peu accidentée, située en zone de foret, les entreprises soumissionnaires devront prendre en compte ces contraintes de manière particulière dans l’élaboration de leur prop</w:t>
      </w:r>
      <w:r w:rsidR="00457BBF">
        <w:rPr>
          <w:lang w:val="fr-FR"/>
        </w:rPr>
        <w:t>osition financière. Dans ce sens,</w:t>
      </w:r>
      <w:r w:rsidRPr="00457BBF">
        <w:rPr>
          <w:lang w:val="fr-FR"/>
        </w:rPr>
        <w:t xml:space="preserve"> l’adjudicataire devra apporter un soin particulier à la planification des taches, à l’organisation du chantier et à la maitrise des </w:t>
      </w:r>
      <w:r w:rsidR="00457BBF" w:rsidRPr="00457BBF">
        <w:rPr>
          <w:lang w:val="fr-FR"/>
        </w:rPr>
        <w:t>dépenses,</w:t>
      </w:r>
      <w:r w:rsidRPr="00457BBF">
        <w:rPr>
          <w:lang w:val="fr-FR"/>
        </w:rPr>
        <w:t xml:space="preserve"> afin d’éviter tout ralentissement ou arrêt des travaux.</w:t>
      </w:r>
    </w:p>
    <w:p w14:paraId="67D03676" w14:textId="77777777" w:rsidR="00457BBF" w:rsidRPr="00457BBF" w:rsidRDefault="00457BBF" w:rsidP="00AF2E83">
      <w:pPr>
        <w:pStyle w:val="Paragraphedeliste"/>
        <w:numPr>
          <w:ilvl w:val="1"/>
          <w:numId w:val="110"/>
        </w:numPr>
        <w:spacing w:after="0" w:line="246" w:lineRule="auto"/>
        <w:ind w:right="99"/>
        <w:rPr>
          <w:b/>
          <w:lang w:val="fr-FR"/>
        </w:rPr>
      </w:pPr>
      <w:r w:rsidRPr="00457BBF">
        <w:rPr>
          <w:b/>
          <w:lang w:val="fr-FR"/>
        </w:rPr>
        <w:t>Architecture des Bâtiments</w:t>
      </w:r>
    </w:p>
    <w:p w14:paraId="39C6420E" w14:textId="77777777" w:rsidR="00457BBF" w:rsidRDefault="00457BBF" w:rsidP="00D73EA5">
      <w:pPr>
        <w:spacing w:after="0" w:line="246" w:lineRule="auto"/>
        <w:ind w:left="359" w:right="99"/>
        <w:rPr>
          <w:lang w:val="fr-FR"/>
        </w:rPr>
      </w:pPr>
      <w:r w:rsidRPr="00457BBF">
        <w:rPr>
          <w:lang w:val="fr-FR"/>
        </w:rPr>
        <w:t>L’architecture des bâtiments est composée sur une trame structurelle régulière. L’ossature du bâtiment est réalisée en béton armé avec des murs de remplissage en parpaing de ciment. La charpente est en bois avec une couverture de tôles bac aluminium. Les façades sont protégées par des avancées de toiture qui prennent en compte le climat particulièrement pluvieux de la région.</w:t>
      </w:r>
    </w:p>
    <w:p w14:paraId="05E0F03A" w14:textId="77777777" w:rsidR="00457BBF" w:rsidRDefault="00457BBF" w:rsidP="00457BBF">
      <w:pPr>
        <w:spacing w:after="0" w:line="246" w:lineRule="auto"/>
        <w:ind w:right="99"/>
        <w:rPr>
          <w:b/>
          <w:lang w:val="fr-FR"/>
        </w:rPr>
      </w:pPr>
      <w:r w:rsidRPr="00457BBF">
        <w:rPr>
          <w:b/>
          <w:lang w:val="fr-FR"/>
        </w:rPr>
        <w:t>2. DESCRIPTIF DES TRAVAUX</w:t>
      </w:r>
    </w:p>
    <w:p w14:paraId="216C8C15" w14:textId="77777777" w:rsidR="00457BBF" w:rsidRPr="001156AB" w:rsidRDefault="00457BBF" w:rsidP="00457BBF">
      <w:pPr>
        <w:spacing w:after="0" w:line="246" w:lineRule="auto"/>
        <w:ind w:right="99"/>
        <w:rPr>
          <w:b/>
          <w:i/>
          <w:lang w:val="fr-FR"/>
        </w:rPr>
      </w:pPr>
      <w:r w:rsidRPr="001156AB">
        <w:rPr>
          <w:b/>
          <w:i/>
          <w:lang w:val="fr-FR"/>
        </w:rPr>
        <w:t>2.1 Divisions des travaux</w:t>
      </w:r>
    </w:p>
    <w:p w14:paraId="5C46BF25" w14:textId="77777777" w:rsidR="00457BBF" w:rsidRDefault="00457BBF" w:rsidP="00457BBF">
      <w:pPr>
        <w:spacing w:after="0" w:line="246" w:lineRule="auto"/>
        <w:ind w:right="99"/>
        <w:rPr>
          <w:lang w:val="fr-FR"/>
        </w:rPr>
      </w:pPr>
      <w:r w:rsidRPr="00457BBF">
        <w:rPr>
          <w:lang w:val="fr-FR"/>
        </w:rPr>
        <w:t>Les travaux à exécutés sont repartis en plusieurs lots définis comme suit :</w:t>
      </w:r>
    </w:p>
    <w:p w14:paraId="211FCD27" w14:textId="77777777" w:rsidR="00457BBF" w:rsidRDefault="00163E46" w:rsidP="00AF2E83">
      <w:pPr>
        <w:pStyle w:val="Paragraphedeliste"/>
        <w:numPr>
          <w:ilvl w:val="0"/>
          <w:numId w:val="111"/>
        </w:numPr>
        <w:spacing w:after="0" w:line="246" w:lineRule="auto"/>
        <w:ind w:right="99"/>
        <w:rPr>
          <w:lang w:val="fr-FR"/>
        </w:rPr>
      </w:pPr>
      <w:r>
        <w:rPr>
          <w:lang w:val="fr-FR"/>
        </w:rPr>
        <w:t xml:space="preserve">Lot 1 Gros </w:t>
      </w:r>
      <w:proofErr w:type="spellStart"/>
      <w:r>
        <w:rPr>
          <w:lang w:val="fr-FR"/>
        </w:rPr>
        <w:t>oeuvres</w:t>
      </w:r>
      <w:proofErr w:type="spellEnd"/>
      <w:r w:rsidR="00457BBF">
        <w:rPr>
          <w:lang w:val="fr-FR"/>
        </w:rPr>
        <w:t> ;</w:t>
      </w:r>
    </w:p>
    <w:p w14:paraId="5C0E1B6C" w14:textId="77777777" w:rsidR="00457BBF" w:rsidRDefault="00163E46" w:rsidP="00AF2E83">
      <w:pPr>
        <w:pStyle w:val="Paragraphedeliste"/>
        <w:numPr>
          <w:ilvl w:val="0"/>
          <w:numId w:val="111"/>
        </w:numPr>
        <w:spacing w:after="0" w:line="246" w:lineRule="auto"/>
        <w:ind w:right="99"/>
        <w:rPr>
          <w:lang w:val="fr-FR"/>
        </w:rPr>
      </w:pPr>
      <w:r>
        <w:rPr>
          <w:lang w:val="fr-FR"/>
        </w:rPr>
        <w:t>Lot 2 Charpente Couverture et Plafond</w:t>
      </w:r>
      <w:r w:rsidR="00457BBF">
        <w:rPr>
          <w:lang w:val="fr-FR"/>
        </w:rPr>
        <w:t> ;</w:t>
      </w:r>
    </w:p>
    <w:p w14:paraId="243ED84D" w14:textId="77777777" w:rsidR="00457BBF" w:rsidRDefault="00163E46" w:rsidP="00AF2E83">
      <w:pPr>
        <w:pStyle w:val="Paragraphedeliste"/>
        <w:numPr>
          <w:ilvl w:val="0"/>
          <w:numId w:val="111"/>
        </w:numPr>
        <w:spacing w:after="0" w:line="246" w:lineRule="auto"/>
        <w:ind w:right="99"/>
        <w:rPr>
          <w:lang w:val="fr-FR"/>
        </w:rPr>
      </w:pPr>
      <w:r>
        <w:rPr>
          <w:lang w:val="fr-FR"/>
        </w:rPr>
        <w:t>Lot 3 Electricité</w:t>
      </w:r>
    </w:p>
    <w:p w14:paraId="19FCC230" w14:textId="77777777" w:rsidR="00457BBF" w:rsidRDefault="00163E46" w:rsidP="00AF2E83">
      <w:pPr>
        <w:pStyle w:val="Paragraphedeliste"/>
        <w:numPr>
          <w:ilvl w:val="0"/>
          <w:numId w:val="111"/>
        </w:numPr>
        <w:spacing w:after="0" w:line="246" w:lineRule="auto"/>
        <w:ind w:right="99"/>
        <w:rPr>
          <w:lang w:val="fr-FR"/>
        </w:rPr>
      </w:pPr>
      <w:r>
        <w:rPr>
          <w:lang w:val="fr-FR"/>
        </w:rPr>
        <w:t>Lot 4 Menuiseries bois et métalliques</w:t>
      </w:r>
    </w:p>
    <w:p w14:paraId="10B27878" w14:textId="77777777" w:rsidR="00457BBF" w:rsidRDefault="00163E46" w:rsidP="00AF2E83">
      <w:pPr>
        <w:pStyle w:val="Paragraphedeliste"/>
        <w:numPr>
          <w:ilvl w:val="0"/>
          <w:numId w:val="111"/>
        </w:numPr>
        <w:spacing w:after="0" w:line="246" w:lineRule="auto"/>
        <w:ind w:right="99"/>
        <w:rPr>
          <w:lang w:val="fr-FR"/>
        </w:rPr>
      </w:pPr>
      <w:r>
        <w:rPr>
          <w:lang w:val="fr-FR"/>
        </w:rPr>
        <w:t>Lot 5 Peinture,</w:t>
      </w:r>
    </w:p>
    <w:p w14:paraId="29C43C95" w14:textId="77777777" w:rsidR="00457BBF" w:rsidRPr="00D73EA5" w:rsidRDefault="00163E46" w:rsidP="00457BBF">
      <w:pPr>
        <w:pStyle w:val="Paragraphedeliste"/>
        <w:numPr>
          <w:ilvl w:val="0"/>
          <w:numId w:val="111"/>
        </w:numPr>
        <w:spacing w:after="0" w:line="246" w:lineRule="auto"/>
        <w:ind w:right="99"/>
        <w:rPr>
          <w:lang w:val="fr-FR"/>
        </w:rPr>
      </w:pPr>
      <w:r>
        <w:rPr>
          <w:lang w:val="fr-FR"/>
        </w:rPr>
        <w:t>Lot 6 Voirie et réseaux divers</w:t>
      </w:r>
    </w:p>
    <w:p w14:paraId="6854E150" w14:textId="77777777" w:rsidR="00DB3622" w:rsidRPr="004113BC" w:rsidRDefault="001156AB">
      <w:pPr>
        <w:spacing w:after="128" w:line="246" w:lineRule="auto"/>
        <w:ind w:left="9" w:right="99" w:hanging="10"/>
        <w:rPr>
          <w:lang w:val="fr-FR"/>
        </w:rPr>
      </w:pPr>
      <w:r>
        <w:rPr>
          <w:i/>
          <w:lang w:val="fr-FR"/>
        </w:rPr>
        <w:t>2</w:t>
      </w:r>
      <w:r w:rsidR="004113BC" w:rsidRPr="004113BC">
        <w:rPr>
          <w:i/>
          <w:lang w:val="fr-FR"/>
        </w:rPr>
        <w:t xml:space="preserve">.2. </w:t>
      </w:r>
      <w:r w:rsidR="004113BC" w:rsidRPr="004113BC">
        <w:rPr>
          <w:i/>
          <w:u w:val="single" w:color="000000"/>
          <w:lang w:val="fr-FR"/>
        </w:rPr>
        <w:t>Projet d’exécution</w:t>
      </w:r>
      <w:r w:rsidR="004113BC"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14:paraId="1B54BB51" w14:textId="77777777" w:rsidR="00DB3622" w:rsidRPr="004113BC" w:rsidRDefault="004113BC" w:rsidP="009E4F65">
      <w:pPr>
        <w:numPr>
          <w:ilvl w:val="0"/>
          <w:numId w:val="48"/>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14:paraId="1CA2D291" w14:textId="77777777" w:rsidR="00DB3622" w:rsidRPr="004113BC" w:rsidRDefault="004113BC" w:rsidP="009E4F65">
      <w:pPr>
        <w:numPr>
          <w:ilvl w:val="0"/>
          <w:numId w:val="48"/>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w:t>
      </w:r>
      <w:r w:rsidRPr="004113BC">
        <w:rPr>
          <w:lang w:val="fr-FR"/>
        </w:rPr>
        <w:lastRenderedPageBreak/>
        <w:t xml:space="preserve">Particulières (CCTP) validés par le Maître d’œuvre et remis au Cocontractant en charge des travaux.   </w:t>
      </w:r>
    </w:p>
    <w:p w14:paraId="2D74CABC" w14:textId="77777777" w:rsidR="00DB3622" w:rsidRPr="004113BC" w:rsidRDefault="004113BC" w:rsidP="009E4F65">
      <w:pPr>
        <w:numPr>
          <w:ilvl w:val="0"/>
          <w:numId w:val="48"/>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14:paraId="749261C4" w14:textId="77777777"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w:t>
      </w:r>
      <w:r w:rsidR="008D628A" w:rsidRPr="004113BC">
        <w:rPr>
          <w:lang w:val="fr-FR"/>
        </w:rPr>
        <w:t>les informations</w:t>
      </w:r>
      <w:r w:rsidRPr="004113BC">
        <w:rPr>
          <w:lang w:val="fr-FR"/>
        </w:rPr>
        <w:t xml:space="preserve"> nécessaires et de valider les solutions techniques destinées à résoudre les problèmes de mise en œuvre posés par le Cocontractant en charge des travaux :   </w:t>
      </w:r>
    </w:p>
    <w:p w14:paraId="2EBD8361" w14:textId="77777777" w:rsidR="00DB3622" w:rsidRPr="004113BC" w:rsidRDefault="004113BC" w:rsidP="009E4F65">
      <w:pPr>
        <w:numPr>
          <w:ilvl w:val="0"/>
          <w:numId w:val="48"/>
        </w:numPr>
        <w:spacing w:after="0"/>
        <w:ind w:right="123" w:hanging="554"/>
        <w:rPr>
          <w:lang w:val="fr-FR"/>
        </w:rPr>
      </w:pPr>
      <w:r w:rsidRPr="004113BC">
        <w:rPr>
          <w:lang w:val="fr-FR"/>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14:paraId="3765FEB9" w14:textId="77777777" w:rsidR="00177357" w:rsidRPr="00D73EA5" w:rsidRDefault="004113BC" w:rsidP="00D73EA5">
      <w:pPr>
        <w:numPr>
          <w:ilvl w:val="0"/>
          <w:numId w:val="48"/>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14:paraId="5EE9DAEB" w14:textId="77777777" w:rsidR="00DB3622" w:rsidRPr="00D73EA5" w:rsidRDefault="00D73EA5" w:rsidP="00D73EA5">
      <w:pPr>
        <w:spacing w:after="0"/>
        <w:ind w:right="624"/>
        <w:rPr>
          <w:b/>
          <w:lang w:val="fr-FR"/>
        </w:rPr>
      </w:pPr>
      <w:r>
        <w:rPr>
          <w:b/>
          <w:i/>
          <w:u w:color="000000"/>
          <w:lang w:val="fr-FR"/>
        </w:rPr>
        <w:t xml:space="preserve">2.2 </w:t>
      </w:r>
      <w:r w:rsidR="001156AB" w:rsidRPr="00D73EA5">
        <w:rPr>
          <w:b/>
          <w:i/>
          <w:u w:color="000000"/>
          <w:lang w:val="fr-FR"/>
        </w:rPr>
        <w:t>Prix de la Lettre Commande</w:t>
      </w:r>
    </w:p>
    <w:p w14:paraId="4C804FCC" w14:textId="77777777" w:rsidR="008D628A" w:rsidRPr="004113BC" w:rsidRDefault="004113BC" w:rsidP="00D73EA5">
      <w:pPr>
        <w:spacing w:after="0"/>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14:paraId="71822A8F" w14:textId="77777777" w:rsidR="001156AB" w:rsidRPr="001156AB" w:rsidRDefault="004113BC" w:rsidP="00D73EA5">
      <w:pPr>
        <w:pStyle w:val="Paragraphedeliste"/>
        <w:numPr>
          <w:ilvl w:val="1"/>
          <w:numId w:val="112"/>
        </w:numPr>
        <w:spacing w:after="0" w:line="240" w:lineRule="auto"/>
        <w:ind w:right="624"/>
        <w:rPr>
          <w:b/>
          <w:lang w:val="fr-FR"/>
        </w:rPr>
      </w:pPr>
      <w:r w:rsidRPr="001156AB">
        <w:rPr>
          <w:b/>
          <w:i/>
          <w:u w:color="000000"/>
          <w:lang w:val="fr-FR"/>
        </w:rPr>
        <w:t>Définition du contenu des prix unitaires et forfaitaires</w:t>
      </w:r>
      <w:r w:rsidRPr="001156AB">
        <w:rPr>
          <w:b/>
          <w:lang w:val="fr-FR"/>
        </w:rPr>
        <w:t xml:space="preserve"> </w:t>
      </w:r>
    </w:p>
    <w:p w14:paraId="29A7ADE8" w14:textId="77777777" w:rsidR="00DB3622" w:rsidRPr="004113BC" w:rsidRDefault="004113BC" w:rsidP="00D73EA5">
      <w:pPr>
        <w:spacing w:after="0" w:line="240" w:lineRule="auto"/>
        <w:ind w:right="624"/>
        <w:rPr>
          <w:lang w:val="fr-FR"/>
        </w:rPr>
      </w:pPr>
      <w:r w:rsidRPr="004113BC">
        <w:rPr>
          <w:lang w:val="fr-FR"/>
        </w:rPr>
        <w:t xml:space="preserve">Les prix unitaires et les prix à forfaits du marché comprennent :  </w:t>
      </w:r>
    </w:p>
    <w:p w14:paraId="20C75DCC" w14:textId="77777777" w:rsidR="00DB3622" w:rsidRPr="004113BC" w:rsidRDefault="004113BC" w:rsidP="009E4F65">
      <w:pPr>
        <w:numPr>
          <w:ilvl w:val="0"/>
          <w:numId w:val="48"/>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14:paraId="1B661DA6" w14:textId="77777777" w:rsidR="00DB3622" w:rsidRDefault="004113BC" w:rsidP="009E4F65">
      <w:pPr>
        <w:numPr>
          <w:ilvl w:val="0"/>
          <w:numId w:val="48"/>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roofErr w:type="spellStart"/>
      <w:r>
        <w:t>Sont</w:t>
      </w:r>
      <w:proofErr w:type="spellEnd"/>
      <w:r w:rsidR="00776F05">
        <w:t xml:space="preserve"> </w:t>
      </w:r>
      <w:proofErr w:type="spellStart"/>
      <w:r>
        <w:t>également</w:t>
      </w:r>
      <w:proofErr w:type="spellEnd"/>
      <w:r w:rsidR="00776F05">
        <w:t xml:space="preserve"> </w:t>
      </w:r>
      <w:proofErr w:type="spellStart"/>
      <w:r>
        <w:t>inclus</w:t>
      </w:r>
      <w:proofErr w:type="spellEnd"/>
      <w:r>
        <w:t xml:space="preserve">:  </w:t>
      </w:r>
    </w:p>
    <w:p w14:paraId="378C282C" w14:textId="77777777" w:rsidR="00DB3622" w:rsidRPr="004113BC" w:rsidRDefault="004113BC" w:rsidP="009E4F65">
      <w:pPr>
        <w:numPr>
          <w:ilvl w:val="0"/>
          <w:numId w:val="48"/>
        </w:numPr>
        <w:spacing w:after="173" w:line="255" w:lineRule="auto"/>
        <w:ind w:right="123" w:hanging="554"/>
        <w:rPr>
          <w:lang w:val="fr-FR"/>
        </w:rPr>
      </w:pPr>
      <w:r w:rsidRPr="004113BC">
        <w:rPr>
          <w:lang w:val="fr-FR"/>
        </w:rPr>
        <w:t xml:space="preserve">La préparation du projet et dessins d'exécution, ainsi que tous frais personnel et de </w:t>
      </w:r>
      <w:proofErr w:type="spellStart"/>
      <w:r w:rsidRPr="004113BC">
        <w:rPr>
          <w:lang w:val="fr-FR"/>
        </w:rPr>
        <w:t>maind’œuvre</w:t>
      </w:r>
      <w:proofErr w:type="spellEnd"/>
      <w:r w:rsidRPr="004113BC">
        <w:rPr>
          <w:lang w:val="fr-FR"/>
        </w:rPr>
        <w:t xml:space="preserve"> y relatifs, les redevances relatives à l'application de brevets ou de licences ;  </w:t>
      </w:r>
    </w:p>
    <w:p w14:paraId="16EDE2AC" w14:textId="77777777" w:rsidR="00DB3622" w:rsidRPr="004113BC" w:rsidRDefault="004113BC" w:rsidP="009E4F65">
      <w:pPr>
        <w:numPr>
          <w:ilvl w:val="0"/>
          <w:numId w:val="48"/>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14:paraId="3F1DAD49" w14:textId="77777777" w:rsidR="00DB3622" w:rsidRPr="00177357" w:rsidRDefault="004113BC" w:rsidP="009E4F65">
      <w:pPr>
        <w:numPr>
          <w:ilvl w:val="0"/>
          <w:numId w:val="48"/>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14:paraId="708DAA53" w14:textId="77777777" w:rsidR="00DB3622" w:rsidRPr="004113BC" w:rsidRDefault="001156AB">
      <w:pPr>
        <w:tabs>
          <w:tab w:val="center" w:pos="1437"/>
        </w:tabs>
        <w:spacing w:after="100"/>
        <w:rPr>
          <w:lang w:val="fr-FR"/>
        </w:rPr>
      </w:pPr>
      <w:r>
        <w:rPr>
          <w:i/>
          <w:lang w:val="fr-FR"/>
        </w:rPr>
        <w:t>2.4</w:t>
      </w:r>
      <w:r w:rsidR="004113BC" w:rsidRPr="004113BC">
        <w:rPr>
          <w:i/>
          <w:lang w:val="fr-FR"/>
        </w:rPr>
        <w:t xml:space="preserve"> </w:t>
      </w:r>
      <w:r w:rsidR="004113BC" w:rsidRPr="004113BC">
        <w:rPr>
          <w:i/>
          <w:lang w:val="fr-FR"/>
        </w:rPr>
        <w:tab/>
      </w:r>
      <w:r w:rsidR="004113BC" w:rsidRPr="001156AB">
        <w:rPr>
          <w:b/>
          <w:i/>
          <w:u w:color="000000"/>
          <w:lang w:val="fr-FR"/>
        </w:rPr>
        <w:t>Visite des lieux</w:t>
      </w:r>
    </w:p>
    <w:p w14:paraId="05CC2612" w14:textId="77777777" w:rsidR="00DB3622" w:rsidRPr="004113BC" w:rsidRDefault="004113BC">
      <w:pPr>
        <w:spacing w:after="170"/>
        <w:ind w:left="11" w:right="123"/>
        <w:rPr>
          <w:lang w:val="fr-FR"/>
        </w:rPr>
      </w:pPr>
      <w:r w:rsidRPr="004113BC">
        <w:rPr>
          <w:lang w:val="fr-FR"/>
        </w:rPr>
        <w:t xml:space="preserve">Avant la remise de son engagement, le Cocontractant est </w:t>
      </w:r>
      <w:r w:rsidR="008D628A" w:rsidRPr="004113BC">
        <w:rPr>
          <w:lang w:val="fr-FR"/>
        </w:rPr>
        <w:t>réputé :</w:t>
      </w:r>
    </w:p>
    <w:p w14:paraId="03DD3405" w14:textId="77777777" w:rsidR="00DB3622" w:rsidRPr="004113BC" w:rsidRDefault="004113BC" w:rsidP="009E4F65">
      <w:pPr>
        <w:numPr>
          <w:ilvl w:val="0"/>
          <w:numId w:val="48"/>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14:paraId="58214F20" w14:textId="77777777" w:rsidR="00DB3622" w:rsidRPr="004113BC" w:rsidRDefault="004113BC" w:rsidP="009E4F65">
      <w:pPr>
        <w:numPr>
          <w:ilvl w:val="0"/>
          <w:numId w:val="48"/>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14:paraId="10E55805" w14:textId="77777777" w:rsidR="00177357" w:rsidRPr="001156AB" w:rsidRDefault="004113BC" w:rsidP="00177357">
      <w:pPr>
        <w:numPr>
          <w:ilvl w:val="0"/>
          <w:numId w:val="48"/>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14:paraId="496E5FAE" w14:textId="77777777" w:rsidR="00177357" w:rsidRDefault="00177357" w:rsidP="00177357">
      <w:pPr>
        <w:spacing w:after="0"/>
        <w:ind w:right="123"/>
        <w:rPr>
          <w:lang w:val="fr-FR"/>
        </w:rPr>
      </w:pPr>
    </w:p>
    <w:p w14:paraId="2A5961F7" w14:textId="77777777" w:rsidR="00975172" w:rsidRDefault="00975172" w:rsidP="00177357">
      <w:pPr>
        <w:spacing w:after="0"/>
        <w:ind w:right="123"/>
        <w:rPr>
          <w:lang w:val="fr-FR"/>
        </w:rPr>
      </w:pPr>
    </w:p>
    <w:p w14:paraId="42100CB5" w14:textId="77777777" w:rsidR="00975172" w:rsidRDefault="00975172" w:rsidP="00177357">
      <w:pPr>
        <w:spacing w:after="0"/>
        <w:ind w:right="123"/>
        <w:rPr>
          <w:lang w:val="fr-FR"/>
        </w:rPr>
      </w:pPr>
    </w:p>
    <w:p w14:paraId="7CC45CA2" w14:textId="77777777" w:rsidR="00975172" w:rsidRDefault="00975172" w:rsidP="00177357">
      <w:pPr>
        <w:spacing w:after="0"/>
        <w:ind w:right="123"/>
        <w:rPr>
          <w:lang w:val="fr-FR"/>
        </w:rPr>
      </w:pPr>
    </w:p>
    <w:p w14:paraId="1422ADBD" w14:textId="77777777" w:rsidR="00975172" w:rsidRDefault="00975172" w:rsidP="00177357">
      <w:pPr>
        <w:spacing w:after="0"/>
        <w:ind w:right="123"/>
        <w:rPr>
          <w:lang w:val="fr-FR"/>
        </w:rPr>
      </w:pPr>
    </w:p>
    <w:p w14:paraId="116FDAF1" w14:textId="77777777" w:rsidR="00975172" w:rsidRDefault="00975172" w:rsidP="00177357">
      <w:pPr>
        <w:spacing w:after="0"/>
        <w:ind w:right="123"/>
        <w:rPr>
          <w:lang w:val="fr-FR"/>
        </w:rPr>
      </w:pPr>
    </w:p>
    <w:p w14:paraId="0B2F1AA2" w14:textId="77777777" w:rsidR="00975172" w:rsidRPr="004113BC" w:rsidRDefault="00975172" w:rsidP="00177357">
      <w:pPr>
        <w:spacing w:after="0"/>
        <w:ind w:right="123"/>
        <w:rPr>
          <w:lang w:val="fr-FR"/>
        </w:rPr>
      </w:pPr>
    </w:p>
    <w:p w14:paraId="291D6C7B" w14:textId="77777777" w:rsidR="00DB3622" w:rsidRPr="004113BC" w:rsidRDefault="00861B30">
      <w:pPr>
        <w:spacing w:after="0"/>
        <w:ind w:right="1373"/>
        <w:jc w:val="right"/>
        <w:rPr>
          <w:lang w:val="fr-FR"/>
        </w:rPr>
      </w:pPr>
      <w:r>
        <w:rPr>
          <w:rFonts w:ascii="Calibri" w:eastAsia="Calibri" w:hAnsi="Calibri" w:cs="Calibri"/>
          <w:noProof/>
          <w:sz w:val="22"/>
          <w:lang w:val="fr-FR" w:eastAsia="fr-FR"/>
        </w:rPr>
        <mc:AlternateContent>
          <mc:Choice Requires="wpg">
            <w:drawing>
              <wp:inline distT="0" distB="0" distL="0" distR="0" wp14:anchorId="51BFF0AE" wp14:editId="4B811927">
                <wp:extent cx="5194300" cy="457835"/>
                <wp:effectExtent l="1905" t="2540" r="13970" b="73025"/>
                <wp:docPr id="76" name="Group 119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0" cy="457835"/>
                          <a:chOff x="0" y="0"/>
                          <a:chExt cx="51943" cy="4578"/>
                        </a:xfrm>
                      </wpg:grpSpPr>
                      <wps:wsp>
                        <wps:cNvPr id="77" name="Shape 149632"/>
                        <wps:cNvSpPr>
                          <a:spLocks/>
                        </wps:cNvSpPr>
                        <wps:spPr bwMode="auto">
                          <a:xfrm>
                            <a:off x="0" y="0"/>
                            <a:ext cx="51250" cy="3949"/>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49633"/>
                        <wps:cNvSpPr>
                          <a:spLocks/>
                        </wps:cNvSpPr>
                        <wps:spPr bwMode="auto">
                          <a:xfrm>
                            <a:off x="349" y="317"/>
                            <a:ext cx="51244" cy="3943"/>
                          </a:xfrm>
                          <a:custGeom>
                            <a:avLst/>
                            <a:gdLst>
                              <a:gd name="T0" fmla="*/ 0 w 5124450"/>
                              <a:gd name="T1" fmla="*/ 0 h 394335"/>
                              <a:gd name="T2" fmla="*/ 5124450 w 5124450"/>
                              <a:gd name="T3" fmla="*/ 0 h 394335"/>
                              <a:gd name="T4" fmla="*/ 5124450 w 5124450"/>
                              <a:gd name="T5" fmla="*/ 394335 h 394335"/>
                              <a:gd name="T6" fmla="*/ 0 w 5124450"/>
                              <a:gd name="T7" fmla="*/ 394335 h 394335"/>
                              <a:gd name="T8" fmla="*/ 0 w 5124450"/>
                              <a:gd name="T9" fmla="*/ 0 h 394335"/>
                              <a:gd name="T10" fmla="*/ 0 w 5124450"/>
                              <a:gd name="T11" fmla="*/ 0 h 394335"/>
                              <a:gd name="T12" fmla="*/ 5124450 w 5124450"/>
                              <a:gd name="T13" fmla="*/ 394335 h 394335"/>
                            </a:gdLst>
                            <a:ahLst/>
                            <a:cxnLst>
                              <a:cxn ang="0">
                                <a:pos x="T0" y="T1"/>
                              </a:cxn>
                              <a:cxn ang="0">
                                <a:pos x="T2" y="T3"/>
                              </a:cxn>
                              <a:cxn ang="0">
                                <a:pos x="T4" y="T5"/>
                              </a:cxn>
                              <a:cxn ang="0">
                                <a:pos x="T6" y="T7"/>
                              </a:cxn>
                              <a:cxn ang="0">
                                <a:pos x="T8" y="T9"/>
                              </a:cxn>
                            </a:cxnLst>
                            <a:rect l="T10" t="T11" r="T12" b="T13"/>
                            <a:pathLst>
                              <a:path w="5124450" h="394335">
                                <a:moveTo>
                                  <a:pt x="0" y="0"/>
                                </a:moveTo>
                                <a:lnTo>
                                  <a:pt x="5124450" y="0"/>
                                </a:lnTo>
                                <a:lnTo>
                                  <a:pt x="5124450" y="394335"/>
                                </a:lnTo>
                                <a:lnTo>
                                  <a:pt x="0" y="39433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49634"/>
                        <wps:cNvSpPr>
                          <a:spLocks/>
                        </wps:cNvSpPr>
                        <wps:spPr bwMode="auto">
                          <a:xfrm>
                            <a:off x="692" y="628"/>
                            <a:ext cx="51251" cy="3950"/>
                          </a:xfrm>
                          <a:custGeom>
                            <a:avLst/>
                            <a:gdLst>
                              <a:gd name="T0" fmla="*/ 0 w 5125085"/>
                              <a:gd name="T1" fmla="*/ 0 h 394970"/>
                              <a:gd name="T2" fmla="*/ 5125085 w 5125085"/>
                              <a:gd name="T3" fmla="*/ 0 h 394970"/>
                              <a:gd name="T4" fmla="*/ 5125085 w 5125085"/>
                              <a:gd name="T5" fmla="*/ 394970 h 394970"/>
                              <a:gd name="T6" fmla="*/ 0 w 5125085"/>
                              <a:gd name="T7" fmla="*/ 394970 h 394970"/>
                              <a:gd name="T8" fmla="*/ 0 w 5125085"/>
                              <a:gd name="T9" fmla="*/ 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0"/>
                                </a:moveTo>
                                <a:lnTo>
                                  <a:pt x="5125085" y="0"/>
                                </a:lnTo>
                                <a:lnTo>
                                  <a:pt x="5125085" y="394970"/>
                                </a:lnTo>
                                <a:lnTo>
                                  <a:pt x="0" y="39497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3719"/>
                        <wps:cNvSpPr>
                          <a:spLocks/>
                        </wps:cNvSpPr>
                        <wps:spPr bwMode="auto">
                          <a:xfrm>
                            <a:off x="692" y="628"/>
                            <a:ext cx="51251" cy="3950"/>
                          </a:xfrm>
                          <a:custGeom>
                            <a:avLst/>
                            <a:gdLst>
                              <a:gd name="T0" fmla="*/ 0 w 5125085"/>
                              <a:gd name="T1" fmla="*/ 394970 h 394970"/>
                              <a:gd name="T2" fmla="*/ 5125085 w 5125085"/>
                              <a:gd name="T3" fmla="*/ 394970 h 394970"/>
                              <a:gd name="T4" fmla="*/ 5125085 w 5125085"/>
                              <a:gd name="T5" fmla="*/ 0 h 394970"/>
                              <a:gd name="T6" fmla="*/ 0 w 5125085"/>
                              <a:gd name="T7" fmla="*/ 0 h 394970"/>
                              <a:gd name="T8" fmla="*/ 0 w 5125085"/>
                              <a:gd name="T9" fmla="*/ 394970 h 394970"/>
                              <a:gd name="T10" fmla="*/ 0 w 5125085"/>
                              <a:gd name="T11" fmla="*/ 0 h 394970"/>
                              <a:gd name="T12" fmla="*/ 5125085 w 5125085"/>
                              <a:gd name="T13" fmla="*/ 394970 h 394970"/>
                            </a:gdLst>
                            <a:ahLst/>
                            <a:cxnLst>
                              <a:cxn ang="0">
                                <a:pos x="T0" y="T1"/>
                              </a:cxn>
                              <a:cxn ang="0">
                                <a:pos x="T2" y="T3"/>
                              </a:cxn>
                              <a:cxn ang="0">
                                <a:pos x="T4" y="T5"/>
                              </a:cxn>
                              <a:cxn ang="0">
                                <a:pos x="T6" y="T7"/>
                              </a:cxn>
                              <a:cxn ang="0">
                                <a:pos x="T8" y="T9"/>
                              </a:cxn>
                            </a:cxnLst>
                            <a:rect l="T10" t="T11" r="T12" b="T13"/>
                            <a:pathLst>
                              <a:path w="5125085" h="394970">
                                <a:moveTo>
                                  <a:pt x="0" y="394970"/>
                                </a:moveTo>
                                <a:lnTo>
                                  <a:pt x="5125085" y="394970"/>
                                </a:lnTo>
                                <a:lnTo>
                                  <a:pt x="5125085" y="0"/>
                                </a:lnTo>
                                <a:lnTo>
                                  <a:pt x="0" y="0"/>
                                </a:lnTo>
                                <a:lnTo>
                                  <a:pt x="0" y="39497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3720"/>
                        <wps:cNvSpPr>
                          <a:spLocks noChangeArrowheads="1"/>
                        </wps:cNvSpPr>
                        <wps:spPr bwMode="auto">
                          <a:xfrm>
                            <a:off x="17202" y="1454"/>
                            <a:ext cx="7936"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F0AE" w14:textId="77777777" w:rsidR="00111ACA" w:rsidRDefault="00111ACA">
                              <w:r>
                                <w:rPr>
                                  <w:rFonts w:ascii="Arial" w:eastAsia="Arial" w:hAnsi="Arial" w:cs="Arial"/>
                                  <w:b/>
                                  <w:sz w:val="32"/>
                                </w:rPr>
                                <w:t>GROS</w:t>
                              </w:r>
                            </w:p>
                          </w:txbxContent>
                        </wps:txbx>
                        <wps:bodyPr rot="0" vert="horz" wrap="square" lIns="0" tIns="0" rIns="0" bIns="0" anchor="t" anchorCtr="0" upright="1">
                          <a:noAutofit/>
                        </wps:bodyPr>
                      </wps:wsp>
                      <wps:wsp>
                        <wps:cNvPr id="82" name="Rectangle 3721"/>
                        <wps:cNvSpPr>
                          <a:spLocks noChangeArrowheads="1"/>
                        </wps:cNvSpPr>
                        <wps:spPr bwMode="auto">
                          <a:xfrm>
                            <a:off x="23176" y="1454"/>
                            <a:ext cx="749"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4C35" w14:textId="77777777" w:rsidR="00111ACA" w:rsidRDefault="00111ACA"/>
                          </w:txbxContent>
                        </wps:txbx>
                        <wps:bodyPr rot="0" vert="horz" wrap="square" lIns="0" tIns="0" rIns="0" bIns="0" anchor="t" anchorCtr="0" upright="1">
                          <a:noAutofit/>
                        </wps:bodyPr>
                      </wps:wsp>
                      <wps:wsp>
                        <wps:cNvPr id="83" name="Rectangle 3722"/>
                        <wps:cNvSpPr>
                          <a:spLocks noChangeArrowheads="1"/>
                        </wps:cNvSpPr>
                        <wps:spPr bwMode="auto">
                          <a:xfrm>
                            <a:off x="23740" y="1454"/>
                            <a:ext cx="10211"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8961D" w14:textId="77777777" w:rsidR="00111ACA" w:rsidRDefault="00111ACA">
                              <w:r>
                                <w:rPr>
                                  <w:rFonts w:ascii="Arial" w:eastAsia="Arial" w:hAnsi="Arial" w:cs="Arial"/>
                                  <w:b/>
                                  <w:sz w:val="32"/>
                                </w:rPr>
                                <w:t>ŒUVRE</w:t>
                              </w:r>
                            </w:p>
                          </w:txbxContent>
                        </wps:txbx>
                        <wps:bodyPr rot="0" vert="horz" wrap="square" lIns="0" tIns="0" rIns="0" bIns="0" anchor="t" anchorCtr="0" upright="1">
                          <a:noAutofit/>
                        </wps:bodyPr>
                      </wps:wsp>
                      <wps:wsp>
                        <wps:cNvPr id="84" name="Rectangle 3723"/>
                        <wps:cNvSpPr>
                          <a:spLocks noChangeArrowheads="1"/>
                        </wps:cNvSpPr>
                        <wps:spPr bwMode="auto">
                          <a:xfrm>
                            <a:off x="31436" y="2010"/>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BBC5" w14:textId="77777777" w:rsidR="00111ACA" w:rsidRDefault="00111ACA"/>
                          </w:txbxContent>
                        </wps:txbx>
                        <wps:bodyPr rot="0" vert="horz" wrap="square" lIns="0" tIns="0" rIns="0" bIns="0" anchor="t" anchorCtr="0" upright="1">
                          <a:noAutofit/>
                        </wps:bodyPr>
                      </wps:wsp>
                      <wps:wsp>
                        <wps:cNvPr id="85" name="Rectangle 3724"/>
                        <wps:cNvSpPr>
                          <a:spLocks noChangeArrowheads="1"/>
                        </wps:cNvSpPr>
                        <wps:spPr bwMode="auto">
                          <a:xfrm>
                            <a:off x="26574" y="1537"/>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E6E5" w14:textId="77777777" w:rsidR="00111ACA" w:rsidRDefault="00111ACA"/>
                          </w:txbxContent>
                        </wps:txbx>
                        <wps:bodyPr rot="0" vert="horz" wrap="square" lIns="0" tIns="0" rIns="0" bIns="0" anchor="t" anchorCtr="0" upright="1">
                          <a:noAutofit/>
                        </wps:bodyPr>
                      </wps:wsp>
                    </wpg:wgp>
                  </a:graphicData>
                </a:graphic>
              </wp:inline>
            </w:drawing>
          </mc:Choice>
          <mc:Fallback>
            <w:pict>
              <v:group w14:anchorId="51BFF0AE" id="Group 119240" o:spid="_x0000_s1066" style="width:409pt;height:36.05pt;mso-position-horizontal-relative:char;mso-position-vertical-relative:line" coordsize="5194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">
                <v:shape id="Shape 149632" o:spid="_x0000_s1067" style="position:absolute;width:51250;height:3949;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YXsUA&#10;AADbAAAADwAAAGRycy9kb3ducmV2LnhtbESPzWrCQBSF9wXfYbiF7pqJpVSJjiIRwdBF2+jC5TVz&#10;TWIzd0JmmsS3dwqFLg/n5+Ms16NpRE+dqy0rmEYxCOLC6ppLBcfD7nkOwnlkjY1lUnAjB+vV5GGJ&#10;ibYDf1Gf+1KEEXYJKqi8bxMpXVGRQRfZljh4F9sZ9EF2pdQdDmHcNPIljt+kwZoDocKW0oqK7/zH&#10;BEj2uv8cdtN5utHm9J6dr+nHeavU0+O4WYDwNPr/8F97rxXMZvD7Jfw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5hexQAAANsAAAAPAAAAAAAAAAAAAAAAAJgCAABkcnMv&#10;ZG93bnJldi54bWxQSwUGAAAAAAQABAD1AAAAigMAAAAA&#10;" path="m,l5125085,r,394970l,394970,,e" fillcolor="#e7e7e7" stroked="f" strokeweight="0">
                  <v:stroke miterlimit="83231f" joinstyle="miter"/>
                  <v:path arrowok="t" o:connecttype="custom" o:connectlocs="0,0;51250,0;51250,3949;0,3949;0,0" o:connectangles="0,0,0,0,0" textboxrect="0,0,5125085,394970"/>
                </v:shape>
                <v:shape id="Shape 149633" o:spid="_x0000_s1068" style="position:absolute;left:349;top:317;width:51244;height:3943;visibility:visible;mso-wrap-style:square;v-text-anchor:top" coordsize="5124450,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JE8QA&#10;AADbAAAADwAAAGRycy9kb3ducmV2LnhtbESPTWsCQQyG7wX/wxDBW53Vgy2ro6gg9NBLtwXxFnbi&#10;friTWWbGddtf3xwKPYY375Mnm93oOjVQiI1nA4t5Boq49LbhysDX5+n5FVRMyBY7z2TgmyLstpOn&#10;DebWP/iDhiJVSiAcczRQp9TnWseyJodx7ntiya4+OEwyhkrbgA+Bu04vs2ylHTYsF2rs6VhTeSvu&#10;TjSKY8unYWjvZ31YXLL3cG1/gjGz6bhfg0o0pv/lv/abNfAisvKLA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pCRPEAAAA2wAAAA8AAAAAAAAAAAAAAAAAmAIAAGRycy9k&#10;b3ducmV2LnhtbFBLBQYAAAAABAAEAPUAAACJAwAAAAA=&#10;" path="m,l5124450,r,394335l,394335,,e" fillcolor="#818181" stroked="f" strokeweight="0">
                  <v:stroke miterlimit="83231f" joinstyle="miter"/>
                  <v:path arrowok="t" o:connecttype="custom" o:connectlocs="0,0;51244,0;51244,3943;0,3943;0,0" o:connectangles="0,0,0,0,0" textboxrect="0,0,5124450,394335"/>
                </v:shape>
                <v:shape id="Shape 149634" o:spid="_x0000_s1069"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W5cQA&#10;AADbAAAADwAAAGRycy9kb3ducmV2LnhtbESPT2sCMRTE74V+h/AKvRTN2oPWrVFEKbTeuhWht8fm&#10;7R/cvMRN1NRPbwqCx2FmfsPMFtF04kS9by0rGA0zEMSl1S3XCrY/H4M3ED4ga+wsk4I/8rCYPz7M&#10;MNf2zN90KkItEoR9jgqaEFwupS8bMuiH1hEnr7K9wZBkX0vd4znBTSdfs2wsDbacFhp0tGqo3BdH&#10;kyhxX1zC5qsyh93aRTy46mX9q9TzU1y+gwgUwz18a39qBZMp/H9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L1uXEAAAA2wAAAA8AAAAAAAAAAAAAAAAAmAIAAGRycy9k&#10;b3ducmV2LnhtbFBLBQYAAAAABAAEAPUAAACJAwAAAAA=&#10;" path="m,l5125085,r,394970l,394970,,e" stroked="f" strokeweight="0">
                  <v:stroke miterlimit="83231f" joinstyle="miter"/>
                  <v:path arrowok="t" o:connecttype="custom" o:connectlocs="0,0;51251,0;51251,3950;0,3950;0,0" o:connectangles="0,0,0,0,0" textboxrect="0,0,5125085,394970"/>
                </v:shape>
                <v:shape id="Shape 3719" o:spid="_x0000_s1070" style="position:absolute;left:692;top:628;width:51251;height:3950;visibility:visible;mso-wrap-style:square;v-text-anchor:top" coordsize="512508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El78A&#10;AADbAAAADwAAAGRycy9kb3ducmV2LnhtbERPTYvCMBC9L/gfwgje1lQRt1TTIoLs4sm1gtehGdti&#10;M6lNbOu/N4eFPT7e9zYbTSN66lxtWcFiHoEgLqyuuVRwyQ+fMQjnkTU2lknBixxk6eRji4m2A/9S&#10;f/alCCHsElRQed8mUrqiIoNublviwN1sZ9AH2JVSdziEcNPIZRStpcGaQ0OFLe0rKu7np1FAp3h1&#10;3Y/D47T80s9r/423IT8qNZuOuw0IT6P/F/+5f7SCOKwPX8IPk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ISXvwAAANsAAAAPAAAAAAAAAAAAAAAAAJgCAABkcnMvZG93bnJl&#10;di54bWxQSwUGAAAAAAQABAD1AAAAhAMAAAAA&#10;" path="m,394970r5125085,l5125085,,,,,394970xe" filled="f">
                  <v:stroke endcap="round"/>
                  <v:path arrowok="t" o:connecttype="custom" o:connectlocs="0,3950;51251,3950;51251,0;0,0;0,3950" o:connectangles="0,0,0,0,0" textboxrect="0,0,5125085,394970"/>
                </v:shape>
                <v:rect id="Rectangle 3720" o:spid="_x0000_s1071" style="position:absolute;left:17202;top:1454;width:7936;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14:paraId="5348F0AE" w14:textId="77777777" w:rsidR="00111ACA" w:rsidRDefault="00111ACA">
                        <w:r>
                          <w:rPr>
                            <w:rFonts w:ascii="Arial" w:eastAsia="Arial" w:hAnsi="Arial" w:cs="Arial"/>
                            <w:b/>
                            <w:sz w:val="32"/>
                          </w:rPr>
                          <w:t>GROS</w:t>
                        </w:r>
                      </w:p>
                    </w:txbxContent>
                  </v:textbox>
                </v:rect>
                <v:rect id="Rectangle 3721" o:spid="_x0000_s1072" style="position:absolute;left:23176;top:1454;width:749;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0B684C35" w14:textId="77777777" w:rsidR="00111ACA" w:rsidRDefault="00111ACA"/>
                    </w:txbxContent>
                  </v:textbox>
                </v:rect>
                <v:rect id="Rectangle 3722" o:spid="_x0000_s1073" style="position:absolute;left:23740;top:1454;width:10211;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2DE8961D" w14:textId="77777777" w:rsidR="00111ACA" w:rsidRDefault="00111ACA">
                        <w:r>
                          <w:rPr>
                            <w:rFonts w:ascii="Arial" w:eastAsia="Arial" w:hAnsi="Arial" w:cs="Arial"/>
                            <w:b/>
                            <w:sz w:val="32"/>
                          </w:rPr>
                          <w:t>ŒUVRE</w:t>
                        </w:r>
                      </w:p>
                    </w:txbxContent>
                  </v:textbox>
                </v:rect>
                <v:rect id="Rectangle 3723" o:spid="_x0000_s1074" style="position:absolute;left:31436;top:2010;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2556BBC5" w14:textId="77777777" w:rsidR="00111ACA" w:rsidRDefault="00111ACA"/>
                    </w:txbxContent>
                  </v:textbox>
                </v:rect>
                <v:rect id="Rectangle 3724" o:spid="_x0000_s1075" style="position:absolute;left:26574;top:1537;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14:paraId="20F0E6E5" w14:textId="77777777" w:rsidR="00111ACA" w:rsidRDefault="00111ACA"/>
                    </w:txbxContent>
                  </v:textbox>
                </v:rect>
                <w10:anchorlock/>
              </v:group>
            </w:pict>
          </mc:Fallback>
        </mc:AlternateContent>
      </w:r>
    </w:p>
    <w:p w14:paraId="68D763ED" w14:textId="77777777" w:rsidR="00DB3622" w:rsidRPr="004113BC" w:rsidRDefault="004113BC" w:rsidP="00177357">
      <w:pPr>
        <w:spacing w:after="0"/>
        <w:ind w:left="11" w:right="123"/>
        <w:rPr>
          <w:lang w:val="fr-FR"/>
        </w:rPr>
      </w:pPr>
      <w:r w:rsidRPr="004113BC">
        <w:rPr>
          <w:lang w:val="fr-FR"/>
        </w:rPr>
        <w:t xml:space="preserve">1.1. TRAVAUX PRELIMINAIRES ET TERRASSEMENTS  </w:t>
      </w:r>
    </w:p>
    <w:p w14:paraId="2A21729C" w14:textId="77777777"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14:paraId="603699A5" w14:textId="77777777" w:rsidR="00DB3622" w:rsidRDefault="004113BC" w:rsidP="00177357">
      <w:pPr>
        <w:spacing w:after="0"/>
        <w:ind w:left="11" w:right="123"/>
      </w:pPr>
      <w:r>
        <w:t xml:space="preserve">Les </w:t>
      </w:r>
      <w:proofErr w:type="spellStart"/>
      <w:r>
        <w:t>travaux</w:t>
      </w:r>
      <w:proofErr w:type="spellEnd"/>
      <w:r w:rsidR="00776F05">
        <w:t xml:space="preserve"> </w:t>
      </w:r>
      <w:proofErr w:type="spellStart"/>
      <w:r>
        <w:t>préliminaires</w:t>
      </w:r>
      <w:proofErr w:type="spellEnd"/>
      <w:r w:rsidR="00776F05">
        <w:t xml:space="preserve"> </w:t>
      </w:r>
      <w:proofErr w:type="spellStart"/>
      <w:proofErr w:type="gramStart"/>
      <w:r>
        <w:t>comprennent</w:t>
      </w:r>
      <w:proofErr w:type="spellEnd"/>
      <w:r>
        <w:t xml:space="preserve"> :</w:t>
      </w:r>
      <w:proofErr w:type="gramEnd"/>
    </w:p>
    <w:p w14:paraId="29B13A04" w14:textId="77777777" w:rsidR="00DB3622" w:rsidRPr="004113BC" w:rsidRDefault="004113BC" w:rsidP="009E4F65">
      <w:pPr>
        <w:numPr>
          <w:ilvl w:val="0"/>
          <w:numId w:val="48"/>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14:paraId="0F0B7496" w14:textId="77777777" w:rsidR="00DB3622" w:rsidRPr="004113BC" w:rsidRDefault="004113BC" w:rsidP="009E4F65">
      <w:pPr>
        <w:numPr>
          <w:ilvl w:val="0"/>
          <w:numId w:val="48"/>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14:paraId="45845CC2" w14:textId="77777777" w:rsidR="00DB3622" w:rsidRPr="004113BC" w:rsidRDefault="004113BC" w:rsidP="009E4F65">
      <w:pPr>
        <w:numPr>
          <w:ilvl w:val="0"/>
          <w:numId w:val="48"/>
        </w:numPr>
        <w:spacing w:after="0"/>
        <w:ind w:right="123" w:hanging="554"/>
        <w:rPr>
          <w:lang w:val="fr-FR"/>
        </w:rPr>
      </w:pPr>
      <w:r w:rsidRPr="004113BC">
        <w:rPr>
          <w:lang w:val="fr-FR"/>
        </w:rPr>
        <w:t xml:space="preserve">L’implantation des ouvrages à réaliser et des zones de manœuvre, de parking, de dépôt des matériaux et des déchets ;  </w:t>
      </w:r>
    </w:p>
    <w:p w14:paraId="01E75626" w14:textId="77777777" w:rsidR="00DB3622" w:rsidRPr="004113BC" w:rsidRDefault="004113BC" w:rsidP="009E4F65">
      <w:pPr>
        <w:numPr>
          <w:ilvl w:val="0"/>
          <w:numId w:val="48"/>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14:paraId="22E090DA" w14:textId="77777777" w:rsidR="00DB3622" w:rsidRPr="004113BC" w:rsidRDefault="004113BC" w:rsidP="009E4F65">
      <w:pPr>
        <w:numPr>
          <w:ilvl w:val="0"/>
          <w:numId w:val="48"/>
        </w:numPr>
        <w:spacing w:after="0"/>
        <w:ind w:right="123" w:hanging="554"/>
        <w:rPr>
          <w:lang w:val="fr-FR"/>
        </w:rPr>
      </w:pPr>
      <w:r w:rsidRPr="004113BC">
        <w:rPr>
          <w:lang w:val="fr-FR"/>
        </w:rPr>
        <w:t xml:space="preserve">La construction des ateliers de préfabrication (menuiserie, aciers, etc.) ;  </w:t>
      </w:r>
    </w:p>
    <w:p w14:paraId="1C21B2A6" w14:textId="77777777" w:rsidR="00DB3622" w:rsidRPr="004113BC" w:rsidRDefault="004113BC" w:rsidP="009E4F65">
      <w:pPr>
        <w:numPr>
          <w:ilvl w:val="0"/>
          <w:numId w:val="48"/>
        </w:numPr>
        <w:spacing w:after="0"/>
        <w:ind w:right="123" w:hanging="554"/>
        <w:rPr>
          <w:lang w:val="fr-FR"/>
        </w:rPr>
      </w:pPr>
      <w:r w:rsidRPr="004113BC">
        <w:rPr>
          <w:lang w:val="fr-FR"/>
        </w:rPr>
        <w:t xml:space="preserve">La mise en place d’un service d’entretien et de gardiennage ;  </w:t>
      </w:r>
    </w:p>
    <w:p w14:paraId="53CF3E4E" w14:textId="77777777" w:rsidR="00DB3622" w:rsidRPr="004113BC" w:rsidRDefault="004113BC" w:rsidP="009E4F65">
      <w:pPr>
        <w:numPr>
          <w:ilvl w:val="0"/>
          <w:numId w:val="48"/>
        </w:numPr>
        <w:spacing w:after="0"/>
        <w:ind w:right="123" w:hanging="554"/>
        <w:rPr>
          <w:lang w:val="fr-FR"/>
        </w:rPr>
      </w:pPr>
      <w:r w:rsidRPr="004113BC">
        <w:rPr>
          <w:lang w:val="fr-FR"/>
        </w:rPr>
        <w:t xml:space="preserve">Le branchement provisoire du chantier aux réseaux d’eau et d’électricité ;  </w:t>
      </w:r>
    </w:p>
    <w:p w14:paraId="5096126C" w14:textId="77777777" w:rsidR="00DB3622" w:rsidRPr="004113BC" w:rsidRDefault="004113BC" w:rsidP="009E4F65">
      <w:pPr>
        <w:numPr>
          <w:ilvl w:val="0"/>
          <w:numId w:val="48"/>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14:paraId="284D9C24" w14:textId="77777777"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14:paraId="446BE1ED" w14:textId="77777777"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14:paraId="79C71A8F" w14:textId="77777777"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14:paraId="6652DB81" w14:textId="77777777"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14:paraId="13BBD1F0" w14:textId="77777777"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14:paraId="27719125" w14:textId="77777777"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14:paraId="4ADA11AE" w14:textId="77777777" w:rsidR="00DB3622" w:rsidRPr="004113BC" w:rsidRDefault="004113BC" w:rsidP="00177357">
      <w:pPr>
        <w:spacing w:after="0"/>
        <w:ind w:left="11" w:right="123"/>
        <w:rPr>
          <w:lang w:val="fr-FR"/>
        </w:rPr>
      </w:pPr>
      <w:r w:rsidRPr="004113BC">
        <w:rPr>
          <w:lang w:val="fr-FR"/>
        </w:rPr>
        <w:lastRenderedPageBreak/>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14:paraId="2AE526DD" w14:textId="77777777"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14:paraId="3410C048" w14:textId="77777777"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14:paraId="01AD5563" w14:textId="77777777"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14:paraId="71B17886" w14:textId="77777777" w:rsidR="00DB3622" w:rsidRPr="004113BC" w:rsidRDefault="00DB3622" w:rsidP="00177357">
      <w:pPr>
        <w:spacing w:after="0"/>
        <w:ind w:left="11" w:right="123"/>
        <w:rPr>
          <w:lang w:val="fr-FR"/>
        </w:rPr>
      </w:pPr>
    </w:p>
    <w:p w14:paraId="4069AA69" w14:textId="77777777" w:rsidR="00DB3622" w:rsidRPr="004113BC" w:rsidRDefault="004113BC" w:rsidP="00177357">
      <w:pPr>
        <w:spacing w:after="0" w:line="250" w:lineRule="auto"/>
        <w:ind w:left="12" w:right="52" w:hanging="10"/>
        <w:rPr>
          <w:lang w:val="fr-FR"/>
        </w:rPr>
      </w:pPr>
      <w:r w:rsidRPr="004113BC">
        <w:rPr>
          <w:i/>
          <w:lang w:val="fr-FR"/>
        </w:rPr>
        <w:t xml:space="preserve">1.1.5 Baraque de chantier et magasins de stockage  </w:t>
      </w:r>
    </w:p>
    <w:p w14:paraId="30BB671F" w14:textId="77777777"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w:t>
      </w:r>
      <w:proofErr w:type="spellStart"/>
      <w:proofErr w:type="gramStart"/>
      <w:r>
        <w:t>comporte</w:t>
      </w:r>
      <w:proofErr w:type="spellEnd"/>
      <w:r>
        <w:t xml:space="preserve"> :</w:t>
      </w:r>
      <w:proofErr w:type="gramEnd"/>
    </w:p>
    <w:p w14:paraId="206FD619" w14:textId="77777777" w:rsidR="00DB3622" w:rsidRPr="004113BC" w:rsidRDefault="004113BC" w:rsidP="008A78CE">
      <w:pPr>
        <w:numPr>
          <w:ilvl w:val="0"/>
          <w:numId w:val="49"/>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14:paraId="7D753BA5" w14:textId="77777777" w:rsidR="00DB3622" w:rsidRPr="004113BC" w:rsidRDefault="004113BC" w:rsidP="008A78CE">
      <w:pPr>
        <w:numPr>
          <w:ilvl w:val="0"/>
          <w:numId w:val="49"/>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14:paraId="157E1C7C" w14:textId="77777777"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14:paraId="2217781F" w14:textId="77777777"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14:paraId="79680424" w14:textId="77777777"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14:paraId="2673D2D7" w14:textId="77777777"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14:paraId="446C3C06" w14:textId="77777777"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14:paraId="07479BAF" w14:textId="77777777"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612C3275" w14:textId="77777777" w:rsidR="00DB3622" w:rsidRPr="004113BC" w:rsidRDefault="004113BC" w:rsidP="00D73EA5">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14:paraId="7798A0F2" w14:textId="77777777"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14:paraId="35635A14" w14:textId="77777777" w:rsidR="00DB3622" w:rsidRPr="004113BC" w:rsidRDefault="004113BC" w:rsidP="00D73EA5">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14:paraId="3F8375FA" w14:textId="77777777"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14:paraId="3151C0F4" w14:textId="77777777"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14:paraId="28640EE8" w14:textId="77777777"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219CB1F3" w14:textId="77777777" w:rsidR="00DB3622" w:rsidRPr="004113BC" w:rsidRDefault="004113BC" w:rsidP="00D73EA5">
      <w:pPr>
        <w:spacing w:after="0"/>
        <w:ind w:left="11" w:right="123"/>
        <w:rPr>
          <w:lang w:val="fr-FR"/>
        </w:rPr>
      </w:pPr>
      <w:r w:rsidRPr="004113BC">
        <w:rPr>
          <w:lang w:val="fr-FR"/>
        </w:rPr>
        <w:lastRenderedPageBreak/>
        <w:t xml:space="preserve"> Le Cocontractant est également tenu de prendre toutes les dispositions nécessaires pour canaliser en tant que de besoin, les eaux naturelles qui traverseraient le site des travaux.</w:t>
      </w:r>
    </w:p>
    <w:p w14:paraId="13637EB0" w14:textId="77777777" w:rsidR="00DB3622" w:rsidRPr="004113BC" w:rsidRDefault="004113BC" w:rsidP="00177357">
      <w:pPr>
        <w:spacing w:after="0" w:line="250" w:lineRule="auto"/>
        <w:ind w:left="12" w:right="52" w:hanging="10"/>
        <w:rPr>
          <w:lang w:val="fr-FR"/>
        </w:rPr>
      </w:pPr>
      <w:r w:rsidRPr="004113BC">
        <w:rPr>
          <w:i/>
          <w:lang w:val="fr-FR"/>
        </w:rPr>
        <w:t xml:space="preserve">1.1.10 Implantation   </w:t>
      </w:r>
    </w:p>
    <w:p w14:paraId="6AFFDD62" w14:textId="77777777"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14:paraId="74DCE253" w14:textId="77777777" w:rsidR="00DB3622"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58E36F61" w14:textId="77777777" w:rsidR="00975172" w:rsidRDefault="00975172" w:rsidP="00177357">
      <w:pPr>
        <w:spacing w:after="0"/>
        <w:ind w:left="11" w:right="123"/>
        <w:rPr>
          <w:lang w:val="fr-FR"/>
        </w:rPr>
      </w:pPr>
    </w:p>
    <w:p w14:paraId="2834C55D" w14:textId="77777777" w:rsidR="00975172" w:rsidRPr="004113BC" w:rsidRDefault="00975172" w:rsidP="00177357">
      <w:pPr>
        <w:spacing w:after="0"/>
        <w:ind w:left="11" w:right="123"/>
        <w:rPr>
          <w:lang w:val="fr-FR"/>
        </w:rPr>
      </w:pPr>
    </w:p>
    <w:p w14:paraId="0B84548F" w14:textId="77777777" w:rsidR="00DB3622" w:rsidRPr="004113BC" w:rsidRDefault="004113BC" w:rsidP="00177357">
      <w:pPr>
        <w:spacing w:after="0"/>
        <w:ind w:left="11" w:right="123"/>
        <w:rPr>
          <w:lang w:val="fr-FR"/>
        </w:rPr>
      </w:pPr>
      <w:r w:rsidRPr="004113BC">
        <w:rPr>
          <w:lang w:val="fr-FR"/>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14:paraId="6EACA845" w14:textId="77777777"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14:paraId="70C0535A" w14:textId="77777777"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14:paraId="1D4AA04E" w14:textId="77777777"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14:paraId="52F48682" w14:textId="77777777"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14:paraId="09D90F95" w14:textId="77777777"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14:paraId="67377F40" w14:textId="77777777" w:rsidR="00DB3622" w:rsidRPr="004113BC" w:rsidRDefault="004113BC" w:rsidP="00177357">
      <w:pPr>
        <w:spacing w:after="0"/>
        <w:ind w:left="11" w:right="123"/>
        <w:rPr>
          <w:lang w:val="fr-FR"/>
        </w:rPr>
      </w:pPr>
      <w:r w:rsidRPr="004113BC">
        <w:rPr>
          <w:lang w:val="fr-FR"/>
        </w:rPr>
        <w:t xml:space="preserve"> Dans le cas </w:t>
      </w:r>
      <w:proofErr w:type="spellStart"/>
      <w:r w:rsidRPr="004113BC">
        <w:rPr>
          <w:lang w:val="fr-FR"/>
        </w:rPr>
        <w:t>ou</w:t>
      </w:r>
      <w:proofErr w:type="spellEnd"/>
      <w:r w:rsidRPr="004113BC">
        <w:rPr>
          <w:lang w:val="fr-FR"/>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571995F6" w14:textId="77777777" w:rsidR="00DB3622" w:rsidRPr="004113BC" w:rsidRDefault="004113BC" w:rsidP="00177357">
      <w:pPr>
        <w:spacing w:after="0"/>
        <w:ind w:left="11" w:right="123"/>
        <w:rPr>
          <w:lang w:val="fr-FR"/>
        </w:rPr>
      </w:pPr>
      <w:r w:rsidRPr="004113BC">
        <w:rPr>
          <w:lang w:val="fr-FR"/>
        </w:rPr>
        <w:t xml:space="preserve">1.2. TERRASSEMENTS  </w:t>
      </w:r>
    </w:p>
    <w:p w14:paraId="0B9AE4CC" w14:textId="77777777"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14:paraId="50482533" w14:textId="77777777"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14:paraId="7AC7ED1E" w14:textId="77777777"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14:paraId="62E07EB3" w14:textId="77777777"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14:paraId="59697AF5" w14:textId="77777777"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3E9EF25A" w14:textId="77777777"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14:paraId="72C44F5E" w14:textId="77777777" w:rsidR="00DB3622" w:rsidRPr="004113BC" w:rsidRDefault="004113BC" w:rsidP="00177357">
      <w:pPr>
        <w:spacing w:after="0" w:line="250" w:lineRule="auto"/>
        <w:ind w:left="12" w:right="52" w:hanging="10"/>
        <w:rPr>
          <w:lang w:val="fr-FR"/>
        </w:rPr>
      </w:pPr>
      <w:r w:rsidRPr="004113BC">
        <w:rPr>
          <w:i/>
          <w:lang w:val="fr-FR"/>
        </w:rPr>
        <w:t xml:space="preserve">1.2.3 Démolitions  </w:t>
      </w:r>
    </w:p>
    <w:p w14:paraId="7025BFD5" w14:textId="77777777" w:rsidR="003D3D8D" w:rsidRDefault="004113BC" w:rsidP="00D73EA5">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33D43CA" w14:textId="77777777" w:rsidR="00DB3622" w:rsidRPr="003D3D8D" w:rsidRDefault="004113BC" w:rsidP="00177357">
      <w:pPr>
        <w:spacing w:after="0"/>
        <w:ind w:left="11" w:right="123"/>
        <w:rPr>
          <w:b/>
          <w:lang w:val="fr-FR"/>
        </w:rPr>
      </w:pPr>
      <w:r w:rsidRPr="003D3D8D">
        <w:rPr>
          <w:i/>
          <w:lang w:val="fr-FR"/>
        </w:rPr>
        <w:t xml:space="preserve">1.2.4 </w:t>
      </w:r>
      <w:r w:rsidRPr="003D3D8D">
        <w:rPr>
          <w:b/>
          <w:i/>
          <w:lang w:val="fr-FR"/>
        </w:rPr>
        <w:t xml:space="preserve">Terrassements pour fouilles en rigoles et semelles isolées </w:t>
      </w:r>
    </w:p>
    <w:p w14:paraId="105E8E80" w14:textId="77777777" w:rsidR="00DB3622" w:rsidRPr="003D3D8D" w:rsidRDefault="004113BC" w:rsidP="008A78CE">
      <w:pPr>
        <w:numPr>
          <w:ilvl w:val="0"/>
          <w:numId w:val="50"/>
        </w:numPr>
        <w:spacing w:after="0" w:line="250" w:lineRule="auto"/>
        <w:ind w:left="228" w:right="52" w:hanging="226"/>
        <w:rPr>
          <w:b/>
        </w:rPr>
      </w:pPr>
      <w:proofErr w:type="spellStart"/>
      <w:r w:rsidRPr="003D3D8D">
        <w:rPr>
          <w:b/>
          <w:i/>
        </w:rPr>
        <w:t>Généralités</w:t>
      </w:r>
      <w:proofErr w:type="spellEnd"/>
    </w:p>
    <w:p w14:paraId="168D908E" w14:textId="77777777" w:rsidR="00DB3622" w:rsidRPr="004113BC" w:rsidRDefault="004113BC" w:rsidP="00177357">
      <w:pPr>
        <w:spacing w:after="0"/>
        <w:ind w:left="11" w:right="123"/>
        <w:rPr>
          <w:lang w:val="fr-FR"/>
        </w:rPr>
      </w:pPr>
      <w:r w:rsidRPr="004113BC">
        <w:rPr>
          <w:lang w:val="fr-FR"/>
        </w:rPr>
        <w:lastRenderedPageBreak/>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14:paraId="4FEF5913" w14:textId="77777777" w:rsidR="003D3D8D" w:rsidRDefault="004113BC" w:rsidP="00D73EA5">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14:paraId="2C38FE4D" w14:textId="77777777" w:rsidR="00975172" w:rsidRDefault="00975172" w:rsidP="00D73EA5">
      <w:pPr>
        <w:spacing w:after="0"/>
        <w:ind w:left="11" w:right="123"/>
        <w:rPr>
          <w:lang w:val="fr-FR"/>
        </w:rPr>
      </w:pPr>
    </w:p>
    <w:p w14:paraId="2180A5FE" w14:textId="77777777" w:rsidR="00975172" w:rsidRPr="004113BC" w:rsidRDefault="00975172" w:rsidP="00D73EA5">
      <w:pPr>
        <w:spacing w:after="0"/>
        <w:ind w:left="11" w:right="123"/>
        <w:rPr>
          <w:lang w:val="fr-FR"/>
        </w:rPr>
      </w:pPr>
    </w:p>
    <w:p w14:paraId="5F6CC8D4" w14:textId="77777777" w:rsidR="00DB3622" w:rsidRDefault="004113BC" w:rsidP="008A78CE">
      <w:pPr>
        <w:numPr>
          <w:ilvl w:val="0"/>
          <w:numId w:val="50"/>
        </w:numPr>
        <w:spacing w:after="0" w:line="250" w:lineRule="auto"/>
        <w:ind w:left="228" w:right="52" w:hanging="226"/>
      </w:pPr>
      <w:proofErr w:type="spellStart"/>
      <w:r>
        <w:rPr>
          <w:i/>
        </w:rPr>
        <w:t>Etaiement</w:t>
      </w:r>
      <w:proofErr w:type="spellEnd"/>
      <w:r>
        <w:rPr>
          <w:i/>
        </w:rPr>
        <w:t xml:space="preserve"> et </w:t>
      </w:r>
      <w:proofErr w:type="spellStart"/>
      <w:r>
        <w:rPr>
          <w:i/>
        </w:rPr>
        <w:t>Blindage</w:t>
      </w:r>
      <w:proofErr w:type="spellEnd"/>
    </w:p>
    <w:p w14:paraId="6B6158C3" w14:textId="77777777"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14:paraId="10971253" w14:textId="77777777" w:rsidR="00DB3622" w:rsidRDefault="004113BC" w:rsidP="008A78CE">
      <w:pPr>
        <w:numPr>
          <w:ilvl w:val="0"/>
          <w:numId w:val="50"/>
        </w:numPr>
        <w:spacing w:after="0" w:line="250" w:lineRule="auto"/>
        <w:ind w:left="228" w:right="52" w:hanging="226"/>
      </w:pPr>
      <w:r>
        <w:rPr>
          <w:i/>
        </w:rPr>
        <w:t xml:space="preserve">Inspection des </w:t>
      </w:r>
      <w:proofErr w:type="spellStart"/>
      <w:r>
        <w:rPr>
          <w:i/>
        </w:rPr>
        <w:t>fonds</w:t>
      </w:r>
      <w:proofErr w:type="spellEnd"/>
      <w:r>
        <w:rPr>
          <w:i/>
        </w:rPr>
        <w:t xml:space="preserve"> de </w:t>
      </w:r>
      <w:proofErr w:type="spellStart"/>
      <w:r>
        <w:rPr>
          <w:i/>
        </w:rPr>
        <w:t>fouilles</w:t>
      </w:r>
      <w:proofErr w:type="spellEnd"/>
    </w:p>
    <w:p w14:paraId="0EA6B9C5" w14:textId="77777777"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14:paraId="2D317636" w14:textId="77777777" w:rsidR="00DB3622" w:rsidRDefault="004113BC" w:rsidP="008A78CE">
      <w:pPr>
        <w:numPr>
          <w:ilvl w:val="0"/>
          <w:numId w:val="50"/>
        </w:numPr>
        <w:spacing w:after="0" w:line="250" w:lineRule="auto"/>
        <w:ind w:left="228" w:right="52" w:hanging="226"/>
      </w:pPr>
      <w:r>
        <w:rPr>
          <w:i/>
        </w:rPr>
        <w:t xml:space="preserve">Evacuation des </w:t>
      </w:r>
      <w:proofErr w:type="spellStart"/>
      <w:r>
        <w:rPr>
          <w:i/>
        </w:rPr>
        <w:t>déblais</w:t>
      </w:r>
      <w:proofErr w:type="spellEnd"/>
    </w:p>
    <w:p w14:paraId="5D90BF92" w14:textId="77777777" w:rsidR="00D73EA5" w:rsidRPr="004113BC" w:rsidRDefault="004113BC" w:rsidP="00975172">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14:paraId="15122899" w14:textId="77777777" w:rsidR="00DB3622" w:rsidRDefault="004113BC" w:rsidP="008A78CE">
      <w:pPr>
        <w:numPr>
          <w:ilvl w:val="0"/>
          <w:numId w:val="51"/>
        </w:numPr>
        <w:spacing w:after="0" w:line="250" w:lineRule="auto"/>
        <w:ind w:left="228" w:right="52" w:hanging="226"/>
      </w:pPr>
      <w:proofErr w:type="spellStart"/>
      <w:r>
        <w:rPr>
          <w:i/>
        </w:rPr>
        <w:t>Remblais</w:t>
      </w:r>
      <w:proofErr w:type="spellEnd"/>
    </w:p>
    <w:p w14:paraId="74AC1FEA" w14:textId="77777777"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14:paraId="0A5145E7" w14:textId="77777777"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14:paraId="6AF365FD" w14:textId="77777777"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14:paraId="169C8829" w14:textId="77777777" w:rsidR="00DB3622" w:rsidRPr="004113BC" w:rsidRDefault="004113BC" w:rsidP="008A78CE">
      <w:pPr>
        <w:numPr>
          <w:ilvl w:val="0"/>
          <w:numId w:val="51"/>
        </w:numPr>
        <w:spacing w:after="0" w:line="250" w:lineRule="auto"/>
        <w:ind w:left="228" w:right="52" w:hanging="226"/>
        <w:rPr>
          <w:lang w:val="fr-FR"/>
        </w:rPr>
      </w:pPr>
      <w:r w:rsidRPr="004113BC">
        <w:rPr>
          <w:i/>
          <w:lang w:val="fr-FR"/>
        </w:rPr>
        <w:t xml:space="preserve">Fouilles en puits pour semelles isolées des poteaux </w:t>
      </w:r>
    </w:p>
    <w:p w14:paraId="0E203A14" w14:textId="77777777"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w:t>
      </w:r>
      <w:proofErr w:type="spellStart"/>
      <w:proofErr w:type="gramStart"/>
      <w:r>
        <w:t>travauxcomprennent</w:t>
      </w:r>
      <w:proofErr w:type="spellEnd"/>
      <w:r>
        <w:t xml:space="preserve"> :</w:t>
      </w:r>
      <w:proofErr w:type="gramEnd"/>
    </w:p>
    <w:p w14:paraId="0560D90D" w14:textId="77777777" w:rsidR="00DB3622" w:rsidRPr="004113BC" w:rsidRDefault="004113BC" w:rsidP="008A78CE">
      <w:pPr>
        <w:numPr>
          <w:ilvl w:val="3"/>
          <w:numId w:val="57"/>
        </w:numPr>
        <w:spacing w:after="0"/>
        <w:ind w:right="1806" w:hanging="509"/>
        <w:rPr>
          <w:lang w:val="fr-FR"/>
        </w:rPr>
      </w:pPr>
      <w:r w:rsidRPr="004113BC">
        <w:rPr>
          <w:lang w:val="fr-FR"/>
        </w:rPr>
        <w:t xml:space="preserve">L’exécution des fouilles à la profondeur et aux dimensions approuvées par le Maître d’œuvre ;  </w:t>
      </w:r>
    </w:p>
    <w:p w14:paraId="6F737BA5" w14:textId="77777777" w:rsidR="00DB3622" w:rsidRPr="004113BC" w:rsidRDefault="004113BC" w:rsidP="008A78CE">
      <w:pPr>
        <w:numPr>
          <w:ilvl w:val="3"/>
          <w:numId w:val="57"/>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14:paraId="3C5B646C" w14:textId="77777777" w:rsidR="00DB3622" w:rsidRDefault="004113BC" w:rsidP="008A78CE">
      <w:pPr>
        <w:numPr>
          <w:ilvl w:val="0"/>
          <w:numId w:val="51"/>
        </w:numPr>
        <w:spacing w:after="0" w:line="250" w:lineRule="auto"/>
        <w:ind w:left="228" w:right="52" w:hanging="226"/>
      </w:pPr>
      <w:proofErr w:type="spellStart"/>
      <w:r>
        <w:rPr>
          <w:i/>
        </w:rPr>
        <w:t>Fouillesenrigoles</w:t>
      </w:r>
      <w:proofErr w:type="spellEnd"/>
    </w:p>
    <w:p w14:paraId="19286A43" w14:textId="77777777"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w:t>
      </w:r>
      <w:proofErr w:type="spellStart"/>
      <w:proofErr w:type="gramStart"/>
      <w:r>
        <w:t>travauxcomprennent</w:t>
      </w:r>
      <w:proofErr w:type="spellEnd"/>
      <w:r>
        <w:t xml:space="preserve"> :</w:t>
      </w:r>
      <w:proofErr w:type="gramEnd"/>
    </w:p>
    <w:p w14:paraId="3E815CD0" w14:textId="77777777" w:rsidR="00DB3622" w:rsidRPr="004113BC" w:rsidRDefault="004113BC" w:rsidP="008A78CE">
      <w:pPr>
        <w:numPr>
          <w:ilvl w:val="3"/>
          <w:numId w:val="56"/>
        </w:numPr>
        <w:spacing w:after="0"/>
        <w:ind w:right="1806" w:hanging="509"/>
        <w:rPr>
          <w:lang w:val="fr-FR"/>
        </w:rPr>
      </w:pPr>
      <w:r w:rsidRPr="004113BC">
        <w:rPr>
          <w:lang w:val="fr-FR"/>
        </w:rPr>
        <w:t xml:space="preserve">L’exécution des fouilles à la profondeur et aux dimensions approuvées par le Maître d’œuvre ;  </w:t>
      </w:r>
    </w:p>
    <w:p w14:paraId="03D2748D" w14:textId="77777777" w:rsidR="00197700" w:rsidRDefault="004113BC" w:rsidP="008A78CE">
      <w:pPr>
        <w:numPr>
          <w:ilvl w:val="3"/>
          <w:numId w:val="56"/>
        </w:numPr>
        <w:spacing w:after="0" w:line="393" w:lineRule="auto"/>
        <w:ind w:right="1806" w:hanging="509"/>
        <w:rPr>
          <w:lang w:val="fr-FR"/>
        </w:rPr>
      </w:pPr>
      <w:r w:rsidRPr="004113BC">
        <w:rPr>
          <w:lang w:val="fr-FR"/>
        </w:rPr>
        <w:t xml:space="preserve">Le dressage des parois et le réglage manuel des fonds de fouilles ; </w:t>
      </w:r>
    </w:p>
    <w:p w14:paraId="3BCE08A9" w14:textId="77777777" w:rsidR="00197700" w:rsidRDefault="004113BC" w:rsidP="008A78CE">
      <w:pPr>
        <w:numPr>
          <w:ilvl w:val="3"/>
          <w:numId w:val="56"/>
        </w:numPr>
        <w:spacing w:after="0" w:line="393" w:lineRule="auto"/>
        <w:ind w:right="1806" w:hanging="509"/>
        <w:rPr>
          <w:lang w:val="fr-FR"/>
        </w:rPr>
      </w:pPr>
      <w:r w:rsidRPr="004113BC">
        <w:rPr>
          <w:lang w:val="fr-FR"/>
        </w:rPr>
        <w:t xml:space="preserve">Le blindage des parois en cas d’instabilité ; </w:t>
      </w:r>
    </w:p>
    <w:p w14:paraId="6A2F0127" w14:textId="77777777" w:rsidR="00DB3622" w:rsidRPr="004113BC" w:rsidRDefault="004113BC" w:rsidP="008A78CE">
      <w:pPr>
        <w:numPr>
          <w:ilvl w:val="3"/>
          <w:numId w:val="56"/>
        </w:numPr>
        <w:spacing w:after="0" w:line="393" w:lineRule="auto"/>
        <w:ind w:right="1806" w:hanging="509"/>
        <w:rPr>
          <w:lang w:val="fr-FR"/>
        </w:rPr>
      </w:pPr>
      <w:r w:rsidRPr="004113BC">
        <w:rPr>
          <w:lang w:val="fr-FR"/>
        </w:rPr>
        <w:t xml:space="preserve">L’épuisement en cas d’infiltration d’eau.  </w:t>
      </w:r>
    </w:p>
    <w:p w14:paraId="284C1321" w14:textId="77777777" w:rsidR="00DB3622" w:rsidRPr="004113BC" w:rsidRDefault="004113BC" w:rsidP="00177357">
      <w:pPr>
        <w:spacing w:after="0"/>
        <w:ind w:left="11" w:right="123"/>
        <w:rPr>
          <w:lang w:val="fr-FR"/>
        </w:rPr>
      </w:pPr>
      <w:r w:rsidRPr="004113BC">
        <w:rPr>
          <w:lang w:val="fr-FR"/>
        </w:rPr>
        <w:t xml:space="preserve">1.3. BETON ET MAÇONNERIES   </w:t>
      </w:r>
    </w:p>
    <w:p w14:paraId="0986AA4A" w14:textId="77777777"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14:paraId="0E3F8F6F" w14:textId="77777777"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14:paraId="376E51CB" w14:textId="77777777" w:rsidR="00DB3622" w:rsidRPr="004113BC" w:rsidRDefault="004113BC" w:rsidP="00177357">
      <w:pPr>
        <w:spacing w:after="0"/>
        <w:ind w:left="11" w:right="123"/>
        <w:rPr>
          <w:lang w:val="fr-FR"/>
        </w:rPr>
      </w:pPr>
      <w:r w:rsidRPr="004113BC">
        <w:rPr>
          <w:lang w:val="fr-FR"/>
        </w:rPr>
        <w:t>Les travaux à exécuter comprennent les opérations suivantes:</w:t>
      </w:r>
    </w:p>
    <w:p w14:paraId="1E44A2A1" w14:textId="77777777" w:rsidR="00DB3622" w:rsidRPr="004113BC" w:rsidRDefault="004113BC" w:rsidP="008A78CE">
      <w:pPr>
        <w:numPr>
          <w:ilvl w:val="3"/>
          <w:numId w:val="52"/>
        </w:numPr>
        <w:spacing w:after="0"/>
        <w:ind w:right="123" w:hanging="509"/>
        <w:rPr>
          <w:lang w:val="fr-FR"/>
        </w:rPr>
      </w:pPr>
      <w:r w:rsidRPr="004113BC">
        <w:rPr>
          <w:lang w:val="fr-FR"/>
        </w:rPr>
        <w:t xml:space="preserve">Mise en place des coffrages bois ou métalliques raidis et maintenus par étais, contreforts et chevalements ;  </w:t>
      </w:r>
    </w:p>
    <w:p w14:paraId="4A1FB1B6" w14:textId="77777777" w:rsidR="00DB3622" w:rsidRPr="004113BC" w:rsidRDefault="004113BC" w:rsidP="008A78CE">
      <w:pPr>
        <w:numPr>
          <w:ilvl w:val="3"/>
          <w:numId w:val="52"/>
        </w:numPr>
        <w:spacing w:after="0"/>
        <w:ind w:right="123" w:hanging="509"/>
        <w:rPr>
          <w:lang w:val="fr-FR"/>
        </w:rPr>
      </w:pPr>
      <w:r w:rsidRPr="004113BC">
        <w:rPr>
          <w:lang w:val="fr-FR"/>
        </w:rPr>
        <w:lastRenderedPageBreak/>
        <w:t xml:space="preserve">Préparation des réservations et mise en  place des canalisations, gaines et fourreaux ;  </w:t>
      </w:r>
    </w:p>
    <w:p w14:paraId="3CF167F0" w14:textId="77777777" w:rsidR="00DB3622" w:rsidRPr="004113BC" w:rsidRDefault="004113BC" w:rsidP="008A78CE">
      <w:pPr>
        <w:numPr>
          <w:ilvl w:val="3"/>
          <w:numId w:val="52"/>
        </w:numPr>
        <w:spacing w:after="0"/>
        <w:ind w:right="123" w:hanging="509"/>
        <w:rPr>
          <w:lang w:val="fr-FR"/>
        </w:rPr>
      </w:pPr>
      <w:r w:rsidRPr="004113BC">
        <w:rPr>
          <w:lang w:val="fr-FR"/>
        </w:rPr>
        <w:t xml:space="preserve">Réalisation du ferraillage et mise en place des armatures métalliques dans les coffrages ;   </w:t>
      </w:r>
    </w:p>
    <w:p w14:paraId="142D2D58" w14:textId="77777777" w:rsidR="00DB3622" w:rsidRPr="004113BC" w:rsidRDefault="004113BC" w:rsidP="008A78CE">
      <w:pPr>
        <w:numPr>
          <w:ilvl w:val="3"/>
          <w:numId w:val="52"/>
        </w:numPr>
        <w:spacing w:after="0"/>
        <w:ind w:right="123" w:hanging="509"/>
        <w:rPr>
          <w:lang w:val="fr-FR"/>
        </w:rPr>
      </w:pPr>
      <w:r w:rsidRPr="004113BC">
        <w:rPr>
          <w:lang w:val="fr-FR"/>
        </w:rPr>
        <w:t xml:space="preserve">Préparation et coulage des bétons armés pour semelles des poteaux et toutes structures en fondations ;  </w:t>
      </w:r>
    </w:p>
    <w:p w14:paraId="24314391" w14:textId="77777777" w:rsidR="00DB3622" w:rsidRPr="004113BC" w:rsidRDefault="004113BC" w:rsidP="008A78CE">
      <w:pPr>
        <w:numPr>
          <w:ilvl w:val="3"/>
          <w:numId w:val="52"/>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14:paraId="10F9C6CE" w14:textId="77777777" w:rsidR="00DB3622" w:rsidRPr="004113BC" w:rsidRDefault="004113BC" w:rsidP="008A78CE">
      <w:pPr>
        <w:numPr>
          <w:ilvl w:val="3"/>
          <w:numId w:val="52"/>
        </w:numPr>
        <w:spacing w:after="0"/>
        <w:ind w:right="123" w:hanging="509"/>
        <w:rPr>
          <w:lang w:val="fr-FR"/>
        </w:rPr>
      </w:pPr>
      <w:r w:rsidRPr="004113BC">
        <w:rPr>
          <w:lang w:val="fr-FR"/>
        </w:rPr>
        <w:t>Préparation, coulage des bétons armés pour dalles et des bétons pour formes de pentes et chapes;</w:t>
      </w:r>
    </w:p>
    <w:p w14:paraId="594C77FE" w14:textId="77777777" w:rsidR="00DB3622" w:rsidRPr="004113BC" w:rsidRDefault="004113BC" w:rsidP="008A78CE">
      <w:pPr>
        <w:numPr>
          <w:ilvl w:val="3"/>
          <w:numId w:val="52"/>
        </w:numPr>
        <w:spacing w:after="0"/>
        <w:ind w:right="123" w:hanging="509"/>
        <w:rPr>
          <w:lang w:val="fr-FR"/>
        </w:rPr>
      </w:pPr>
      <w:r w:rsidRPr="004113BC">
        <w:rPr>
          <w:lang w:val="fr-FR"/>
        </w:rPr>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14:paraId="65A43D16" w14:textId="77777777" w:rsidR="00DB3622" w:rsidRPr="004113BC" w:rsidRDefault="004113BC" w:rsidP="008A78CE">
      <w:pPr>
        <w:numPr>
          <w:ilvl w:val="3"/>
          <w:numId w:val="52"/>
        </w:numPr>
        <w:spacing w:after="0"/>
        <w:ind w:right="123" w:hanging="509"/>
        <w:rPr>
          <w:lang w:val="fr-FR"/>
        </w:rPr>
      </w:pPr>
      <w:r w:rsidRPr="004113BC">
        <w:rPr>
          <w:lang w:val="fr-FR"/>
        </w:rPr>
        <w:t xml:space="preserve">Réalisation des arases de murs, acrotères, couronnements (corniches, chaperons, </w:t>
      </w:r>
    </w:p>
    <w:p w14:paraId="68C871D2" w14:textId="77777777" w:rsidR="00B2058A" w:rsidRPr="004113BC" w:rsidRDefault="004113BC" w:rsidP="00D73EA5">
      <w:pPr>
        <w:spacing w:after="0"/>
        <w:ind w:left="869" w:right="123"/>
        <w:rPr>
          <w:lang w:val="fr-FR"/>
        </w:rPr>
      </w:pPr>
      <w:proofErr w:type="gramStart"/>
      <w:r w:rsidRPr="004113BC">
        <w:rPr>
          <w:lang w:val="fr-FR"/>
        </w:rPr>
        <w:t>becquets</w:t>
      </w:r>
      <w:proofErr w:type="gramEnd"/>
      <w:r w:rsidRPr="004113BC">
        <w:rPr>
          <w:lang w:val="fr-FR"/>
        </w:rPr>
        <w:t xml:space="preserve">, etc.) ;  </w:t>
      </w:r>
    </w:p>
    <w:p w14:paraId="6CC376A7" w14:textId="77777777"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14:paraId="21ABDE0E" w14:textId="77777777" w:rsidR="00DB3622" w:rsidRDefault="004113BC" w:rsidP="008A78CE">
      <w:pPr>
        <w:numPr>
          <w:ilvl w:val="0"/>
          <w:numId w:val="51"/>
        </w:numPr>
        <w:spacing w:after="0" w:line="250" w:lineRule="auto"/>
        <w:ind w:left="228" w:right="52" w:hanging="226"/>
      </w:pPr>
      <w:r>
        <w:rPr>
          <w:i/>
        </w:rPr>
        <w:t xml:space="preserve">Sable </w:t>
      </w:r>
    </w:p>
    <w:p w14:paraId="59727C73" w14:textId="77777777"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14:paraId="181D3EEB" w14:textId="77777777"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14:paraId="35036981" w14:textId="77777777"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14:paraId="5EF3532D" w14:textId="77777777" w:rsidR="00DB3622" w:rsidRDefault="004113BC" w:rsidP="008A78CE">
      <w:pPr>
        <w:numPr>
          <w:ilvl w:val="0"/>
          <w:numId w:val="51"/>
        </w:numPr>
        <w:spacing w:after="0" w:line="250" w:lineRule="auto"/>
        <w:ind w:left="228" w:right="52" w:hanging="226"/>
      </w:pPr>
      <w:proofErr w:type="spellStart"/>
      <w:r>
        <w:rPr>
          <w:i/>
        </w:rPr>
        <w:t>Granulats</w:t>
      </w:r>
      <w:proofErr w:type="spellEnd"/>
      <w:r>
        <w:rPr>
          <w:i/>
        </w:rPr>
        <w:t xml:space="preserve"> pour </w:t>
      </w:r>
      <w:proofErr w:type="spellStart"/>
      <w:r>
        <w:rPr>
          <w:i/>
        </w:rPr>
        <w:t>bétons</w:t>
      </w:r>
      <w:proofErr w:type="spellEnd"/>
      <w:r>
        <w:rPr>
          <w:i/>
        </w:rPr>
        <w:t xml:space="preserve"> et </w:t>
      </w:r>
      <w:proofErr w:type="spellStart"/>
      <w:r>
        <w:rPr>
          <w:i/>
        </w:rPr>
        <w:t>mortiers</w:t>
      </w:r>
      <w:proofErr w:type="spellEnd"/>
    </w:p>
    <w:p w14:paraId="37CAD2F8" w14:textId="77777777"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14:paraId="7B0C43F7" w14:textId="77777777"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14:paraId="20984CB3" w14:textId="77777777" w:rsidR="00DB3622" w:rsidRDefault="004113BC" w:rsidP="008A78CE">
      <w:pPr>
        <w:numPr>
          <w:ilvl w:val="0"/>
          <w:numId w:val="51"/>
        </w:numPr>
        <w:spacing w:after="0" w:line="250" w:lineRule="auto"/>
        <w:ind w:left="228" w:right="52" w:hanging="226"/>
      </w:pPr>
      <w:proofErr w:type="spellStart"/>
      <w:r>
        <w:rPr>
          <w:i/>
        </w:rPr>
        <w:t>Lianthydraulique</w:t>
      </w:r>
      <w:proofErr w:type="spellEnd"/>
    </w:p>
    <w:p w14:paraId="0DC32D25" w14:textId="77777777"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13A7AE2D" w14:textId="77777777"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14:paraId="22D19DA3" w14:textId="77777777" w:rsidR="00DB3622" w:rsidRDefault="004113BC" w:rsidP="008A78CE">
      <w:pPr>
        <w:numPr>
          <w:ilvl w:val="0"/>
          <w:numId w:val="51"/>
        </w:numPr>
        <w:spacing w:after="0" w:line="250" w:lineRule="auto"/>
        <w:ind w:left="228" w:right="52" w:hanging="226"/>
      </w:pPr>
      <w:r>
        <w:rPr>
          <w:i/>
        </w:rPr>
        <w:t xml:space="preserve">Eau de </w:t>
      </w:r>
      <w:proofErr w:type="spellStart"/>
      <w:r>
        <w:rPr>
          <w:i/>
        </w:rPr>
        <w:t>Gâchage</w:t>
      </w:r>
      <w:proofErr w:type="spellEnd"/>
    </w:p>
    <w:p w14:paraId="5E992CE9" w14:textId="77777777"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w:t>
      </w:r>
      <w:proofErr w:type="spellStart"/>
      <w:r>
        <w:t>doit</w:t>
      </w:r>
      <w:proofErr w:type="spellEnd"/>
      <w:r>
        <w:t xml:space="preserve"> pas </w:t>
      </w:r>
      <w:proofErr w:type="spellStart"/>
      <w:proofErr w:type="gramStart"/>
      <w:r>
        <w:t>contenir</w:t>
      </w:r>
      <w:proofErr w:type="spellEnd"/>
      <w:r>
        <w:t xml:space="preserve"> :</w:t>
      </w:r>
      <w:proofErr w:type="gramEnd"/>
    </w:p>
    <w:p w14:paraId="355CD76A" w14:textId="77777777" w:rsidR="00DB3622" w:rsidRPr="004113BC" w:rsidRDefault="004113BC" w:rsidP="008A78CE">
      <w:pPr>
        <w:numPr>
          <w:ilvl w:val="3"/>
          <w:numId w:val="53"/>
        </w:numPr>
        <w:spacing w:after="0"/>
        <w:ind w:right="123" w:hanging="569"/>
        <w:rPr>
          <w:lang w:val="fr-FR"/>
        </w:rPr>
      </w:pPr>
      <w:r w:rsidRPr="004113BC">
        <w:rPr>
          <w:lang w:val="fr-FR"/>
        </w:rPr>
        <w:t xml:space="preserve">de matière en suspension au-delà de 2 gr par litre ; </w:t>
      </w:r>
    </w:p>
    <w:p w14:paraId="45C0BF25" w14:textId="77777777" w:rsidR="00DB3622" w:rsidRPr="004113BC" w:rsidRDefault="004113BC" w:rsidP="008A78CE">
      <w:pPr>
        <w:numPr>
          <w:ilvl w:val="3"/>
          <w:numId w:val="53"/>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14:paraId="0E71CCC8" w14:textId="77777777" w:rsidR="00DB3622" w:rsidRPr="004113BC" w:rsidRDefault="004113BC" w:rsidP="008A78CE">
      <w:pPr>
        <w:numPr>
          <w:ilvl w:val="0"/>
          <w:numId w:val="51"/>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14:paraId="3EC9BC12" w14:textId="77777777" w:rsidR="00DB3622" w:rsidRPr="004113BC" w:rsidRDefault="004113BC" w:rsidP="008A78CE">
      <w:pPr>
        <w:numPr>
          <w:ilvl w:val="3"/>
          <w:numId w:val="54"/>
        </w:numPr>
        <w:spacing w:after="0"/>
        <w:ind w:right="123" w:hanging="509"/>
        <w:rPr>
          <w:lang w:val="fr-FR"/>
        </w:rPr>
      </w:pPr>
      <w:r w:rsidRPr="004113BC">
        <w:rPr>
          <w:lang w:val="fr-FR"/>
        </w:rPr>
        <w:t xml:space="preserve">des fers à béton ronds laminés du type Fe235 de limite élastique égale à 235 newton/mm²  </w:t>
      </w:r>
    </w:p>
    <w:p w14:paraId="5C40C6D8" w14:textId="77777777" w:rsidR="00DB3622" w:rsidRPr="004113BC" w:rsidRDefault="004113BC" w:rsidP="008A78CE">
      <w:pPr>
        <w:numPr>
          <w:ilvl w:val="3"/>
          <w:numId w:val="54"/>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14:paraId="3C19312C" w14:textId="77777777"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14:paraId="2D80439F" w14:textId="77777777" w:rsidR="00DB3622" w:rsidRPr="004113BC" w:rsidRDefault="004113BC" w:rsidP="008A78CE">
      <w:pPr>
        <w:numPr>
          <w:ilvl w:val="0"/>
          <w:numId w:val="51"/>
        </w:numPr>
        <w:spacing w:after="0" w:line="250" w:lineRule="auto"/>
        <w:ind w:left="228" w:right="52" w:hanging="226"/>
        <w:rPr>
          <w:lang w:val="fr-FR"/>
        </w:rPr>
      </w:pPr>
      <w:r w:rsidRPr="004113BC">
        <w:rPr>
          <w:i/>
          <w:lang w:val="fr-FR"/>
        </w:rPr>
        <w:lastRenderedPageBreak/>
        <w:t xml:space="preserve">Blocs en aggloméré de ciment  (parpaings) </w:t>
      </w:r>
    </w:p>
    <w:p w14:paraId="2CAEEE0D" w14:textId="77777777"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14:paraId="4DEF208B" w14:textId="77777777" w:rsidR="00DB3622" w:rsidRDefault="004113BC" w:rsidP="008A78CE">
      <w:pPr>
        <w:numPr>
          <w:ilvl w:val="3"/>
          <w:numId w:val="55"/>
        </w:numPr>
        <w:spacing w:after="0"/>
        <w:ind w:right="123" w:hanging="509"/>
      </w:pPr>
      <w:proofErr w:type="spellStart"/>
      <w:r>
        <w:t>Fondations</w:t>
      </w:r>
      <w:proofErr w:type="spellEnd"/>
      <w:r>
        <w:t xml:space="preserve"> : 20 x 20 x 40   </w:t>
      </w:r>
    </w:p>
    <w:p w14:paraId="69C05AB2" w14:textId="77777777" w:rsidR="00DB3622" w:rsidRDefault="004113BC" w:rsidP="008A78CE">
      <w:pPr>
        <w:numPr>
          <w:ilvl w:val="3"/>
          <w:numId w:val="55"/>
        </w:numPr>
        <w:spacing w:after="0"/>
        <w:ind w:right="123" w:hanging="509"/>
      </w:pPr>
      <w:proofErr w:type="spellStart"/>
      <w:r>
        <w:t>Mursporteurs</w:t>
      </w:r>
      <w:proofErr w:type="spellEnd"/>
      <w:r>
        <w:t xml:space="preserve"> : 15 x </w:t>
      </w:r>
      <w:r w:rsidR="007D5472">
        <w:t xml:space="preserve">15 </w:t>
      </w:r>
      <w:r>
        <w:t xml:space="preserve">x 40  </w:t>
      </w:r>
    </w:p>
    <w:p w14:paraId="13645594" w14:textId="77777777" w:rsidR="00DB3622" w:rsidRPr="004113BC" w:rsidRDefault="004113BC" w:rsidP="008A78CE">
      <w:pPr>
        <w:numPr>
          <w:ilvl w:val="3"/>
          <w:numId w:val="55"/>
        </w:numPr>
        <w:spacing w:after="0"/>
        <w:ind w:right="123" w:hanging="509"/>
        <w:rPr>
          <w:lang w:val="fr-FR"/>
        </w:rPr>
      </w:pPr>
      <w:r w:rsidRPr="004113BC">
        <w:rPr>
          <w:lang w:val="fr-FR"/>
        </w:rPr>
        <w:t>Cloisons et murs rideaux : 1</w:t>
      </w:r>
      <w:r w:rsidR="007D5472">
        <w:rPr>
          <w:lang w:val="fr-FR"/>
        </w:rPr>
        <w:t>5</w:t>
      </w:r>
      <w:r w:rsidRPr="004113BC">
        <w:rPr>
          <w:lang w:val="fr-FR"/>
        </w:rPr>
        <w:t xml:space="preserve"> x </w:t>
      </w:r>
      <w:r w:rsidR="007D5472">
        <w:rPr>
          <w:lang w:val="fr-FR"/>
        </w:rPr>
        <w:t>15</w:t>
      </w:r>
      <w:r w:rsidRPr="004113BC">
        <w:rPr>
          <w:lang w:val="fr-FR"/>
        </w:rPr>
        <w:t xml:space="preserve"> x 40  </w:t>
      </w:r>
    </w:p>
    <w:p w14:paraId="0B33CC5C" w14:textId="77777777"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14:paraId="5D33A4BC" w14:textId="77777777" w:rsidR="00DB3622" w:rsidRPr="004113BC" w:rsidRDefault="004113BC" w:rsidP="00177357">
      <w:pPr>
        <w:spacing w:after="0" w:line="250" w:lineRule="auto"/>
        <w:ind w:left="12" w:right="52" w:hanging="10"/>
        <w:rPr>
          <w:lang w:val="fr-FR"/>
        </w:rPr>
      </w:pPr>
      <w:r w:rsidRPr="004113BC">
        <w:rPr>
          <w:i/>
          <w:lang w:val="fr-FR"/>
        </w:rPr>
        <w:t xml:space="preserve">1.3.3 Préparation des coffrages, ferraillage et réservations  </w:t>
      </w:r>
    </w:p>
    <w:p w14:paraId="2143ACCC" w14:textId="77777777" w:rsidR="00DB3622" w:rsidRDefault="004113BC" w:rsidP="008A78CE">
      <w:pPr>
        <w:numPr>
          <w:ilvl w:val="0"/>
          <w:numId w:val="51"/>
        </w:numPr>
        <w:spacing w:after="0" w:line="250" w:lineRule="auto"/>
        <w:ind w:left="228" w:right="52" w:hanging="226"/>
      </w:pPr>
      <w:proofErr w:type="spellStart"/>
      <w:r>
        <w:rPr>
          <w:i/>
        </w:rPr>
        <w:t>Coffrage</w:t>
      </w:r>
      <w:proofErr w:type="spellEnd"/>
      <w:r>
        <w:rPr>
          <w:i/>
        </w:rPr>
        <w:t xml:space="preserve"> du </w:t>
      </w:r>
      <w:proofErr w:type="spellStart"/>
      <w:r>
        <w:rPr>
          <w:i/>
        </w:rPr>
        <w:t>bétonarmé</w:t>
      </w:r>
      <w:proofErr w:type="spellEnd"/>
    </w:p>
    <w:p w14:paraId="3C48C22F" w14:textId="77777777"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14:paraId="4E4E6821" w14:textId="77777777"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14:paraId="30FD98C6" w14:textId="77777777"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BDAB528" w14:textId="77777777" w:rsidR="00DB3622" w:rsidRDefault="004113BC" w:rsidP="008A78CE">
      <w:pPr>
        <w:numPr>
          <w:ilvl w:val="0"/>
          <w:numId w:val="51"/>
        </w:numPr>
        <w:spacing w:after="0" w:line="250" w:lineRule="auto"/>
        <w:ind w:left="228" w:right="52" w:hanging="226"/>
      </w:pPr>
      <w:proofErr w:type="spellStart"/>
      <w:r>
        <w:rPr>
          <w:i/>
        </w:rPr>
        <w:t>Ferraillage</w:t>
      </w:r>
      <w:proofErr w:type="spellEnd"/>
      <w:r>
        <w:rPr>
          <w:i/>
        </w:rPr>
        <w:t xml:space="preserve"> et pose des armatures </w:t>
      </w:r>
    </w:p>
    <w:p w14:paraId="60646F1C" w14:textId="77777777"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14:paraId="08076C21" w14:textId="77777777"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14:paraId="1FCBD122" w14:textId="77777777" w:rsidR="00DB3622" w:rsidRPr="004113BC" w:rsidRDefault="004113BC" w:rsidP="00177357">
      <w:pPr>
        <w:spacing w:after="0"/>
        <w:ind w:left="11" w:right="123" w:firstLine="226"/>
        <w:rPr>
          <w:lang w:val="fr-FR"/>
        </w:rPr>
      </w:pPr>
      <w:r w:rsidRPr="004113BC">
        <w:rPr>
          <w:lang w:val="fr-FR"/>
        </w:rPr>
        <w:t xml:space="preserve">L'assemblage des barres se fait par </w:t>
      </w:r>
      <w:proofErr w:type="spellStart"/>
      <w:r w:rsidRPr="004113BC">
        <w:rPr>
          <w:lang w:val="fr-FR"/>
        </w:rPr>
        <w:t>ligaturage</w:t>
      </w:r>
      <w:proofErr w:type="spellEnd"/>
      <w:r w:rsidRPr="004113BC">
        <w:rPr>
          <w:lang w:val="fr-FR"/>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6922C018" w14:textId="77777777"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14:paraId="75304224" w14:textId="77777777"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w:t>
      </w:r>
      <w:proofErr w:type="gramStart"/>
      <w:r w:rsidRPr="004113BC">
        <w:rPr>
          <w:i/>
          <w:lang w:val="fr-FR"/>
        </w:rPr>
        <w:t>gaines</w:t>
      </w:r>
      <w:proofErr w:type="gramEnd"/>
      <w:r w:rsidRPr="004113BC">
        <w:rPr>
          <w:i/>
          <w:lang w:val="fr-FR"/>
        </w:rPr>
        <w:t xml:space="preserve"> et fourreaux </w:t>
      </w:r>
    </w:p>
    <w:p w14:paraId="57664EB8" w14:textId="77777777"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14:paraId="0AE6DB90" w14:textId="77777777"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14:paraId="5581DA4F" w14:textId="77777777" w:rsidR="00DB3622" w:rsidRDefault="004113BC" w:rsidP="008A78CE">
      <w:pPr>
        <w:numPr>
          <w:ilvl w:val="0"/>
          <w:numId w:val="58"/>
        </w:numPr>
        <w:spacing w:after="0" w:line="250" w:lineRule="auto"/>
        <w:ind w:left="228" w:right="52" w:hanging="226"/>
      </w:pPr>
      <w:r>
        <w:rPr>
          <w:i/>
        </w:rPr>
        <w:t xml:space="preserve">Dosage des </w:t>
      </w:r>
      <w:proofErr w:type="spellStart"/>
      <w:r>
        <w:rPr>
          <w:i/>
        </w:rPr>
        <w:t>bétons</w:t>
      </w:r>
      <w:proofErr w:type="spellEnd"/>
      <w:r>
        <w:rPr>
          <w:i/>
        </w:rPr>
        <w:t xml:space="preserve"> de </w:t>
      </w:r>
      <w:proofErr w:type="spellStart"/>
      <w:r>
        <w:rPr>
          <w:i/>
        </w:rPr>
        <w:t>propreté</w:t>
      </w:r>
      <w:proofErr w:type="spellEnd"/>
    </w:p>
    <w:p w14:paraId="71A0EEF9" w14:textId="77777777"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w:t>
      </w:r>
      <w:proofErr w:type="gramStart"/>
      <w:r w:rsidRPr="004113BC">
        <w:rPr>
          <w:lang w:val="fr-FR"/>
        </w:rPr>
        <w:t>:  Ciment</w:t>
      </w:r>
      <w:proofErr w:type="gramEnd"/>
      <w:r w:rsidRPr="004113BC">
        <w:rPr>
          <w:lang w:val="fr-FR"/>
        </w:rPr>
        <w:t xml:space="preserve"> : 200 Kg/m</w:t>
      </w:r>
      <w:r w:rsidRPr="004113BC">
        <w:rPr>
          <w:vertAlign w:val="superscript"/>
          <w:lang w:val="fr-FR"/>
        </w:rPr>
        <w:t>3</w:t>
      </w:r>
    </w:p>
    <w:p w14:paraId="45FCC456" w14:textId="77777777" w:rsidR="00DB3622" w:rsidRDefault="004113BC" w:rsidP="008A78CE">
      <w:pPr>
        <w:numPr>
          <w:ilvl w:val="3"/>
          <w:numId w:val="59"/>
        </w:numPr>
        <w:spacing w:after="0"/>
        <w:ind w:right="123" w:hanging="509"/>
      </w:pPr>
      <w:r>
        <w:t xml:space="preserve">Sable : 420 </w:t>
      </w:r>
      <w:proofErr w:type="spellStart"/>
      <w:r>
        <w:t>litres</w:t>
      </w:r>
      <w:proofErr w:type="spellEnd"/>
      <w:r>
        <w:t xml:space="preserve">/m3  </w:t>
      </w:r>
    </w:p>
    <w:p w14:paraId="0D04F714" w14:textId="77777777" w:rsidR="00DB3622" w:rsidRDefault="004113BC" w:rsidP="008A78CE">
      <w:pPr>
        <w:numPr>
          <w:ilvl w:val="3"/>
          <w:numId w:val="59"/>
        </w:numPr>
        <w:spacing w:after="0"/>
        <w:ind w:right="123" w:hanging="509"/>
      </w:pPr>
      <w:proofErr w:type="spellStart"/>
      <w:r>
        <w:t>Gravier</w:t>
      </w:r>
      <w:proofErr w:type="spellEnd"/>
      <w:r>
        <w:t xml:space="preserve"> : 770 </w:t>
      </w:r>
      <w:proofErr w:type="spellStart"/>
      <w:r>
        <w:t>litres</w:t>
      </w:r>
      <w:proofErr w:type="spellEnd"/>
      <w:r>
        <w:t xml:space="preserve">/m3  </w:t>
      </w:r>
    </w:p>
    <w:p w14:paraId="128779F5" w14:textId="77777777" w:rsidR="00DB3622" w:rsidRDefault="004113BC" w:rsidP="008A78CE">
      <w:pPr>
        <w:numPr>
          <w:ilvl w:val="3"/>
          <w:numId w:val="59"/>
        </w:numPr>
        <w:spacing w:after="0"/>
        <w:ind w:right="123" w:hanging="509"/>
      </w:pPr>
      <w:r>
        <w:t xml:space="preserve">Eau : 175 </w:t>
      </w:r>
      <w:proofErr w:type="spellStart"/>
      <w:r>
        <w:t>litres</w:t>
      </w:r>
      <w:proofErr w:type="spellEnd"/>
      <w:r>
        <w:t xml:space="preserve">/m3  </w:t>
      </w:r>
    </w:p>
    <w:p w14:paraId="725E6E9D" w14:textId="77777777" w:rsidR="00DB3622" w:rsidRPr="004113BC" w:rsidRDefault="004113BC" w:rsidP="00177357">
      <w:pPr>
        <w:spacing w:after="0"/>
        <w:ind w:left="11" w:right="123" w:firstLine="346"/>
        <w:rPr>
          <w:lang w:val="fr-FR"/>
        </w:rPr>
      </w:pPr>
      <w:r w:rsidRPr="004113BC">
        <w:rPr>
          <w:lang w:val="fr-FR"/>
        </w:rPr>
        <w:lastRenderedPageBreak/>
        <w:t xml:space="preserve">Le béton de propreté sera exécuté sous les semelles et longrines de fondation et sur une épaisseur moyenne de 5 centimètres, avec un débordement de 5 centimètres de part et d'autre des fondations.  </w:t>
      </w:r>
    </w:p>
    <w:p w14:paraId="2BC6693C" w14:textId="77777777"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14:paraId="75BFE15C" w14:textId="77777777" w:rsidR="00DB3622" w:rsidRPr="004113BC" w:rsidRDefault="004113BC" w:rsidP="008A78CE">
      <w:pPr>
        <w:numPr>
          <w:ilvl w:val="0"/>
          <w:numId w:val="58"/>
        </w:numPr>
        <w:spacing w:after="0" w:line="250" w:lineRule="auto"/>
        <w:ind w:left="228" w:right="52" w:hanging="226"/>
        <w:rPr>
          <w:lang w:val="fr-FR"/>
        </w:rPr>
      </w:pPr>
      <w:r w:rsidRPr="004113BC">
        <w:rPr>
          <w:i/>
          <w:lang w:val="fr-FR"/>
        </w:rPr>
        <w:t xml:space="preserve">Dosage des bétons d'infrastructure et de superstructure </w:t>
      </w:r>
    </w:p>
    <w:p w14:paraId="5D3579F6" w14:textId="77777777"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14:paraId="6794AFCD" w14:textId="77777777" w:rsidR="00DB3622" w:rsidRDefault="004113BC" w:rsidP="00177357">
      <w:pPr>
        <w:spacing w:after="0"/>
        <w:ind w:left="11" w:right="123" w:firstLine="226"/>
      </w:pPr>
      <w:r w:rsidRPr="004113BC">
        <w:rPr>
          <w:lang w:val="fr-FR"/>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w:t>
      </w:r>
      <w:proofErr w:type="spellStart"/>
      <w:r>
        <w:t>donnée</w:t>
      </w:r>
      <w:proofErr w:type="spellEnd"/>
      <w:r>
        <w:t xml:space="preserve"> à </w:t>
      </w:r>
      <w:proofErr w:type="spellStart"/>
      <w:r>
        <w:t>titreindicatifest</w:t>
      </w:r>
      <w:proofErr w:type="spellEnd"/>
      <w:r>
        <w:t xml:space="preserve"> la </w:t>
      </w:r>
      <w:proofErr w:type="spellStart"/>
      <w:r>
        <w:t>suivante</w:t>
      </w:r>
      <w:proofErr w:type="spellEnd"/>
      <w:r>
        <w:t xml:space="preserve">:  </w:t>
      </w:r>
    </w:p>
    <w:p w14:paraId="4E2938B8" w14:textId="77777777" w:rsidR="00DB3622" w:rsidRDefault="004113BC" w:rsidP="008A78CE">
      <w:pPr>
        <w:numPr>
          <w:ilvl w:val="3"/>
          <w:numId w:val="63"/>
        </w:numPr>
        <w:spacing w:after="0"/>
        <w:ind w:right="123" w:hanging="509"/>
      </w:pPr>
      <w:proofErr w:type="spellStart"/>
      <w:r>
        <w:t>Ciment</w:t>
      </w:r>
      <w:proofErr w:type="spellEnd"/>
      <w:r>
        <w:t xml:space="preserve"> : 350 Kg/m3  </w:t>
      </w:r>
    </w:p>
    <w:p w14:paraId="1E71BE3E" w14:textId="77777777" w:rsidR="00DB3622" w:rsidRDefault="004113BC" w:rsidP="008A78CE">
      <w:pPr>
        <w:numPr>
          <w:ilvl w:val="3"/>
          <w:numId w:val="63"/>
        </w:numPr>
        <w:spacing w:after="0"/>
        <w:ind w:right="123" w:hanging="509"/>
      </w:pPr>
      <w:r>
        <w:t xml:space="preserve">Sable :   420 </w:t>
      </w:r>
      <w:proofErr w:type="spellStart"/>
      <w:r>
        <w:t>litres</w:t>
      </w:r>
      <w:proofErr w:type="spellEnd"/>
      <w:r>
        <w:t xml:space="preserve">/m3  </w:t>
      </w:r>
    </w:p>
    <w:p w14:paraId="0C9C0A5F" w14:textId="77777777" w:rsidR="00DB3622" w:rsidRDefault="004113BC" w:rsidP="008A78CE">
      <w:pPr>
        <w:numPr>
          <w:ilvl w:val="3"/>
          <w:numId w:val="63"/>
        </w:numPr>
        <w:spacing w:after="0"/>
        <w:ind w:right="123" w:hanging="509"/>
      </w:pPr>
      <w:proofErr w:type="spellStart"/>
      <w:r>
        <w:t>Gravier</w:t>
      </w:r>
      <w:proofErr w:type="spellEnd"/>
      <w:r>
        <w:t xml:space="preserve"> : 770 </w:t>
      </w:r>
      <w:proofErr w:type="spellStart"/>
      <w:r>
        <w:t>litres</w:t>
      </w:r>
      <w:proofErr w:type="spellEnd"/>
      <w:r>
        <w:t xml:space="preserve">/m3  </w:t>
      </w:r>
    </w:p>
    <w:p w14:paraId="59469AAE" w14:textId="77777777" w:rsidR="00DB3622" w:rsidRDefault="004113BC" w:rsidP="008A78CE">
      <w:pPr>
        <w:numPr>
          <w:ilvl w:val="3"/>
          <w:numId w:val="63"/>
        </w:numPr>
        <w:spacing w:after="0"/>
        <w:ind w:right="123" w:hanging="509"/>
      </w:pPr>
      <w:r>
        <w:t xml:space="preserve">Eau :     175 </w:t>
      </w:r>
      <w:proofErr w:type="spellStart"/>
      <w:r>
        <w:t>litres</w:t>
      </w:r>
      <w:proofErr w:type="spellEnd"/>
      <w:r>
        <w:t xml:space="preserve">/m3  </w:t>
      </w:r>
    </w:p>
    <w:p w14:paraId="04A8D996" w14:textId="77777777"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14:paraId="5CAFF0D5" w14:textId="77777777"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14:paraId="64B7150F" w14:textId="77777777"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14:paraId="5EAFE00D" w14:textId="77777777" w:rsidR="00DB3622" w:rsidRDefault="004113BC" w:rsidP="008A78CE">
      <w:pPr>
        <w:numPr>
          <w:ilvl w:val="0"/>
          <w:numId w:val="58"/>
        </w:numPr>
        <w:spacing w:after="0" w:line="250" w:lineRule="auto"/>
        <w:ind w:left="228" w:right="52" w:hanging="226"/>
      </w:pPr>
      <w:r>
        <w:rPr>
          <w:i/>
        </w:rPr>
        <w:t xml:space="preserve">Cure des </w:t>
      </w:r>
      <w:proofErr w:type="spellStart"/>
      <w:r>
        <w:rPr>
          <w:i/>
        </w:rPr>
        <w:t>bétons</w:t>
      </w:r>
      <w:proofErr w:type="spellEnd"/>
    </w:p>
    <w:p w14:paraId="1C333960" w14:textId="77777777"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14:paraId="742CEBDE" w14:textId="77777777"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14:paraId="7A61953D" w14:textId="77777777" w:rsidR="00DB3622" w:rsidRDefault="004113BC" w:rsidP="008A78CE">
      <w:pPr>
        <w:numPr>
          <w:ilvl w:val="0"/>
          <w:numId w:val="58"/>
        </w:numPr>
        <w:spacing w:after="0" w:line="250" w:lineRule="auto"/>
        <w:ind w:left="228" w:right="52" w:hanging="226"/>
      </w:pPr>
      <w:proofErr w:type="spellStart"/>
      <w:r>
        <w:rPr>
          <w:i/>
        </w:rPr>
        <w:t>Décoffrage</w:t>
      </w:r>
      <w:proofErr w:type="spellEnd"/>
    </w:p>
    <w:p w14:paraId="0CA72D17" w14:textId="77777777"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04797C70" w14:textId="77777777" w:rsidR="00DB3622" w:rsidRDefault="004113BC" w:rsidP="008A78CE">
      <w:pPr>
        <w:numPr>
          <w:ilvl w:val="0"/>
          <w:numId w:val="58"/>
        </w:numPr>
        <w:spacing w:after="0" w:line="250" w:lineRule="auto"/>
        <w:ind w:left="228" w:right="52" w:hanging="226"/>
      </w:pPr>
      <w:proofErr w:type="spellStart"/>
      <w:r>
        <w:rPr>
          <w:i/>
        </w:rPr>
        <w:t>Traitement</w:t>
      </w:r>
      <w:proofErr w:type="spellEnd"/>
      <w:r>
        <w:rPr>
          <w:i/>
        </w:rPr>
        <w:t xml:space="preserve"> des </w:t>
      </w:r>
      <w:proofErr w:type="spellStart"/>
      <w:r>
        <w:rPr>
          <w:i/>
        </w:rPr>
        <w:t>bétons</w:t>
      </w:r>
      <w:proofErr w:type="spellEnd"/>
      <w:r>
        <w:rPr>
          <w:i/>
        </w:rPr>
        <w:t xml:space="preserve"> après </w:t>
      </w:r>
      <w:proofErr w:type="spellStart"/>
      <w:r>
        <w:rPr>
          <w:i/>
        </w:rPr>
        <w:t>décoffrage</w:t>
      </w:r>
      <w:proofErr w:type="spellEnd"/>
    </w:p>
    <w:p w14:paraId="43A78730" w14:textId="77777777"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14:paraId="0CFA269D" w14:textId="77777777" w:rsidR="00DB3622" w:rsidRPr="004113BC" w:rsidRDefault="004113BC" w:rsidP="008A78CE">
      <w:pPr>
        <w:numPr>
          <w:ilvl w:val="3"/>
          <w:numId w:val="66"/>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14:paraId="73A81745"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 graisse </w:t>
      </w:r>
      <w:proofErr w:type="gramStart"/>
      <w:r w:rsidRPr="004113BC">
        <w:rPr>
          <w:lang w:val="fr-FR"/>
        </w:rPr>
        <w:t>:  Solution</w:t>
      </w:r>
      <w:proofErr w:type="gramEnd"/>
      <w:r w:rsidRPr="004113BC">
        <w:rPr>
          <w:lang w:val="fr-FR"/>
        </w:rPr>
        <w:t xml:space="preserve"> de savon ou phosphate trisomique  </w:t>
      </w:r>
    </w:p>
    <w:p w14:paraId="1291A1CA"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 peinture </w:t>
      </w:r>
      <w:proofErr w:type="gramStart"/>
      <w:r w:rsidRPr="004113BC">
        <w:rPr>
          <w:lang w:val="fr-FR"/>
        </w:rPr>
        <w:t>:  Bichlorure</w:t>
      </w:r>
      <w:proofErr w:type="gramEnd"/>
      <w:r w:rsidRPr="004113BC">
        <w:rPr>
          <w:lang w:val="fr-FR"/>
        </w:rPr>
        <w:t xml:space="preserve"> de méthylène  </w:t>
      </w:r>
    </w:p>
    <w:p w14:paraId="77F86F43" w14:textId="77777777" w:rsidR="00DB3622" w:rsidRPr="004113BC" w:rsidRDefault="004113BC" w:rsidP="008A78CE">
      <w:pPr>
        <w:numPr>
          <w:ilvl w:val="3"/>
          <w:numId w:val="66"/>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14:paraId="10D155FA" w14:textId="77777777" w:rsidR="003D3D8D" w:rsidRPr="00D73EA5" w:rsidRDefault="004113BC" w:rsidP="00D73EA5">
      <w:pPr>
        <w:numPr>
          <w:ilvl w:val="0"/>
          <w:numId w:val="58"/>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p>
    <w:p w14:paraId="49DC1C61" w14:textId="77777777"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14:paraId="1C3996CC" w14:textId="77777777" w:rsidR="00DB3622" w:rsidRDefault="004113BC" w:rsidP="008A78CE">
      <w:pPr>
        <w:numPr>
          <w:ilvl w:val="0"/>
          <w:numId w:val="58"/>
        </w:numPr>
        <w:spacing w:after="0" w:line="250" w:lineRule="auto"/>
        <w:ind w:left="228" w:right="52" w:hanging="226"/>
      </w:pPr>
      <w:r>
        <w:rPr>
          <w:i/>
        </w:rPr>
        <w:t xml:space="preserve">Isolation </w:t>
      </w:r>
      <w:proofErr w:type="spellStart"/>
      <w:r>
        <w:rPr>
          <w:i/>
        </w:rPr>
        <w:t>anticapillaire</w:t>
      </w:r>
      <w:proofErr w:type="spellEnd"/>
    </w:p>
    <w:p w14:paraId="685AD69D" w14:textId="77777777"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14:paraId="7FE84250" w14:textId="77777777" w:rsidR="00DB3622" w:rsidRDefault="004113BC" w:rsidP="008A78CE">
      <w:pPr>
        <w:numPr>
          <w:ilvl w:val="0"/>
          <w:numId w:val="58"/>
        </w:numPr>
        <w:spacing w:after="0" w:line="250" w:lineRule="auto"/>
        <w:ind w:left="228" w:right="52" w:hanging="226"/>
      </w:pPr>
      <w:proofErr w:type="spellStart"/>
      <w:r>
        <w:rPr>
          <w:i/>
        </w:rPr>
        <w:lastRenderedPageBreak/>
        <w:t>Hérisson</w:t>
      </w:r>
      <w:proofErr w:type="spellEnd"/>
      <w:r>
        <w:rPr>
          <w:i/>
        </w:rPr>
        <w:t xml:space="preserve"> et </w:t>
      </w:r>
      <w:proofErr w:type="spellStart"/>
      <w:r>
        <w:rPr>
          <w:i/>
        </w:rPr>
        <w:t>béton</w:t>
      </w:r>
      <w:proofErr w:type="spellEnd"/>
      <w:r>
        <w:rPr>
          <w:i/>
        </w:rPr>
        <w:t xml:space="preserve"> pour </w:t>
      </w:r>
      <w:proofErr w:type="spellStart"/>
      <w:r>
        <w:rPr>
          <w:i/>
        </w:rPr>
        <w:t>dallage</w:t>
      </w:r>
      <w:proofErr w:type="spellEnd"/>
    </w:p>
    <w:p w14:paraId="0C44EBE1" w14:textId="77777777" w:rsidR="003D3D8D" w:rsidRPr="004113BC" w:rsidRDefault="004113BC" w:rsidP="00B2058A">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14:paraId="4B19D11B" w14:textId="77777777" w:rsidR="00DB3622" w:rsidRPr="003D3D8D" w:rsidRDefault="004113BC" w:rsidP="008A78CE">
      <w:pPr>
        <w:numPr>
          <w:ilvl w:val="2"/>
          <w:numId w:val="61"/>
        </w:numPr>
        <w:spacing w:after="0" w:line="250" w:lineRule="auto"/>
        <w:ind w:right="52" w:hanging="540"/>
        <w:rPr>
          <w:lang w:val="fr-FR"/>
        </w:rPr>
      </w:pPr>
      <w:r w:rsidRPr="003D3D8D">
        <w:rPr>
          <w:i/>
          <w:lang w:val="fr-FR"/>
        </w:rPr>
        <w:t xml:space="preserve">Mise en œuvre des maçonneries  </w:t>
      </w:r>
    </w:p>
    <w:p w14:paraId="3877E5C1" w14:textId="77777777"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14:paraId="6AB5FAFF" w14:textId="77777777" w:rsidR="00DB3622" w:rsidRDefault="004113BC" w:rsidP="00D73EA5">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proofErr w:type="spellStart"/>
      <w:proofErr w:type="gramStart"/>
      <w:r>
        <w:t>Ils</w:t>
      </w:r>
      <w:proofErr w:type="spellEnd"/>
      <w:proofErr w:type="gramEnd"/>
      <w:r w:rsidR="001156AB">
        <w:t xml:space="preserve"> </w:t>
      </w:r>
      <w:proofErr w:type="spellStart"/>
      <w:r>
        <w:t>son</w:t>
      </w:r>
      <w:r w:rsidR="001156AB">
        <w:t>t</w:t>
      </w:r>
      <w:proofErr w:type="spellEnd"/>
      <w:r w:rsidR="001156AB">
        <w:t xml:space="preserve"> </w:t>
      </w:r>
      <w:proofErr w:type="spellStart"/>
      <w:r>
        <w:t>rejointoyés</w:t>
      </w:r>
      <w:proofErr w:type="spellEnd"/>
      <w:r w:rsidR="001156AB">
        <w:t xml:space="preserve"> </w:t>
      </w:r>
      <w:proofErr w:type="spellStart"/>
      <w:r>
        <w:t>avant</w:t>
      </w:r>
      <w:proofErr w:type="spellEnd"/>
      <w:r w:rsidR="001156AB">
        <w:t xml:space="preserve"> </w:t>
      </w:r>
      <w:proofErr w:type="spellStart"/>
      <w:r>
        <w:t>l’exécution</w:t>
      </w:r>
      <w:proofErr w:type="spellEnd"/>
      <w:r>
        <w:t xml:space="preserve"> des </w:t>
      </w:r>
      <w:proofErr w:type="spellStart"/>
      <w:r>
        <w:t>enduits</w:t>
      </w:r>
      <w:proofErr w:type="spellEnd"/>
      <w:r>
        <w:t xml:space="preserve">. </w:t>
      </w:r>
    </w:p>
    <w:p w14:paraId="626AF954" w14:textId="77777777" w:rsidR="00DB3622" w:rsidRPr="00D73EA5" w:rsidRDefault="004113BC" w:rsidP="008A78CE">
      <w:pPr>
        <w:numPr>
          <w:ilvl w:val="2"/>
          <w:numId w:val="61"/>
        </w:numPr>
        <w:spacing w:after="0" w:line="250" w:lineRule="auto"/>
        <w:ind w:right="52" w:hanging="540"/>
        <w:rPr>
          <w:lang w:val="fr-FR"/>
        </w:rPr>
      </w:pPr>
      <w:r w:rsidRPr="00D73EA5">
        <w:rPr>
          <w:i/>
          <w:lang w:val="fr-FR"/>
        </w:rPr>
        <w:t>Mise</w:t>
      </w:r>
      <w:r w:rsidR="00983BAD" w:rsidRPr="00D73EA5">
        <w:rPr>
          <w:i/>
          <w:lang w:val="fr-FR"/>
        </w:rPr>
        <w:t xml:space="preserve"> </w:t>
      </w:r>
      <w:r w:rsidRPr="00D73EA5">
        <w:rPr>
          <w:i/>
          <w:lang w:val="fr-FR"/>
        </w:rPr>
        <w:t>en</w:t>
      </w:r>
      <w:r w:rsidR="00983BAD" w:rsidRPr="00D73EA5">
        <w:rPr>
          <w:i/>
          <w:lang w:val="fr-FR"/>
        </w:rPr>
        <w:t xml:space="preserve"> </w:t>
      </w:r>
      <w:r w:rsidRPr="00D73EA5">
        <w:rPr>
          <w:i/>
          <w:lang w:val="fr-FR"/>
        </w:rPr>
        <w:t>œuvre des enduits</w:t>
      </w:r>
    </w:p>
    <w:p w14:paraId="3CEBEC8C" w14:textId="77777777"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41DE9951" w14:textId="77777777"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13AC85D4" w14:textId="77777777" w:rsidR="00177357" w:rsidRDefault="004113BC" w:rsidP="001156AB">
      <w:pPr>
        <w:spacing w:after="0"/>
        <w:ind w:left="11" w:right="123"/>
        <w:rPr>
          <w:lang w:val="fr-FR"/>
        </w:rPr>
      </w:pPr>
      <w:r w:rsidRPr="004113BC">
        <w:rPr>
          <w:lang w:val="fr-FR"/>
        </w:rPr>
        <w:t xml:space="preserve">La couche de finition est réalisée autant que possible, après la pose des boîtes électriques et des menuiseries.  </w:t>
      </w:r>
    </w:p>
    <w:p w14:paraId="5C96E1D7" w14:textId="77777777" w:rsidR="001156AB" w:rsidRPr="004113BC" w:rsidRDefault="00861B30" w:rsidP="001156AB">
      <w:pPr>
        <w:spacing w:after="0"/>
        <w:ind w:left="11" w:right="123"/>
        <w:rPr>
          <w:lang w:val="fr-FR"/>
        </w:rPr>
      </w:pPr>
      <w:r>
        <w:rPr>
          <w:noProof/>
          <w:lang w:val="fr-FR" w:eastAsia="fr-FR"/>
        </w:rPr>
        <mc:AlternateContent>
          <mc:Choice Requires="wps">
            <w:drawing>
              <wp:anchor distT="0" distB="0" distL="114300" distR="114300" simplePos="0" relativeHeight="251689984" behindDoc="1" locked="0" layoutInCell="1" allowOverlap="1" wp14:anchorId="32AED41F" wp14:editId="780C72C3">
                <wp:simplePos x="0" y="0"/>
                <wp:positionH relativeFrom="column">
                  <wp:posOffset>1236345</wp:posOffset>
                </wp:positionH>
                <wp:positionV relativeFrom="paragraph">
                  <wp:posOffset>8890</wp:posOffset>
                </wp:positionV>
                <wp:extent cx="3190875" cy="504825"/>
                <wp:effectExtent l="9525" t="8890" r="76200" b="76835"/>
                <wp:wrapNone/>
                <wp:docPr id="7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048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89FC7D" id="Rectangle 201" o:spid="_x0000_s1026" style="position:absolute;margin-left:97.35pt;margin-top:.7pt;width:251.25pt;height:3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">
                <v:shadow on="t" opacity=".5" offset="6pt,6pt"/>
              </v:rect>
            </w:pict>
          </mc:Fallback>
        </mc:AlternateContent>
      </w:r>
    </w:p>
    <w:p w14:paraId="2362EE6B" w14:textId="77777777" w:rsidR="00DB3622" w:rsidRPr="001156AB" w:rsidRDefault="001156AB" w:rsidP="001156AB">
      <w:pPr>
        <w:spacing w:after="211"/>
        <w:rPr>
          <w:b/>
          <w:sz w:val="36"/>
          <w:lang w:val="fr-FR"/>
        </w:rPr>
      </w:pPr>
      <w:r>
        <w:rPr>
          <w:lang w:val="fr-FR"/>
        </w:rPr>
        <w:t xml:space="preserve">                                           </w:t>
      </w:r>
      <w:r w:rsidRPr="001156AB">
        <w:rPr>
          <w:b/>
          <w:sz w:val="36"/>
          <w:lang w:val="fr-FR"/>
        </w:rPr>
        <w:t>TRAVAUX DE TOITURE</w:t>
      </w:r>
    </w:p>
    <w:p w14:paraId="25613545" w14:textId="77777777" w:rsidR="00DB3622" w:rsidRPr="004113BC" w:rsidRDefault="004113BC" w:rsidP="00177357">
      <w:pPr>
        <w:spacing w:after="0"/>
        <w:ind w:left="11" w:right="123"/>
        <w:rPr>
          <w:lang w:val="fr-FR"/>
        </w:rPr>
      </w:pPr>
      <w:r w:rsidRPr="004113BC">
        <w:rPr>
          <w:lang w:val="fr-FR"/>
        </w:rPr>
        <w:t xml:space="preserve">2.1. PRESCRIPTIONS TECHNIQUES  </w:t>
      </w:r>
    </w:p>
    <w:p w14:paraId="1D456CF6" w14:textId="77777777"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14:paraId="0B71EB7E" w14:textId="77777777"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w:t>
      </w:r>
      <w:proofErr w:type="spellStart"/>
      <w:r w:rsidRPr="004113BC">
        <w:rPr>
          <w:lang w:val="fr-FR"/>
        </w:rPr>
        <w:t>Azobé</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w:t>
      </w:r>
      <w:proofErr w:type="spellStart"/>
      <w:r w:rsidRPr="004113BC">
        <w:rPr>
          <w:lang w:val="fr-FR"/>
        </w:rPr>
        <w:t>Moabi</w:t>
      </w:r>
      <w:proofErr w:type="spellEnd"/>
      <w:r w:rsidRPr="004113BC">
        <w:rPr>
          <w:lang w:val="fr-FR"/>
        </w:rPr>
        <w:t xml:space="preserve">, </w:t>
      </w:r>
      <w:proofErr w:type="spellStart"/>
      <w:r w:rsidRPr="004113BC">
        <w:rPr>
          <w:lang w:val="fr-FR"/>
        </w:rPr>
        <w:t>Padouk</w:t>
      </w:r>
      <w:proofErr w:type="spellEnd"/>
      <w:r w:rsidRPr="004113BC">
        <w:rPr>
          <w:lang w:val="fr-FR"/>
        </w:rPr>
        <w:t xml:space="preserve"> ou similaire pour les éléments de ferme. Acajou, Iroko,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pour les pannes. Les éléments de charpente en bois blanc ne sont autorisés que sur spécifications du Devis Technique Particulier (type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r w:rsidRPr="004113BC">
        <w:rPr>
          <w:lang w:val="fr-FR"/>
        </w:rPr>
        <w:t xml:space="preserve">)  </w:t>
      </w:r>
    </w:p>
    <w:p w14:paraId="2C63F73F" w14:textId="77777777"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14:paraId="121107C0" w14:textId="77777777" w:rsidR="00DB3622" w:rsidRPr="004113BC" w:rsidRDefault="004113BC" w:rsidP="008A78CE">
      <w:pPr>
        <w:numPr>
          <w:ilvl w:val="3"/>
          <w:numId w:val="62"/>
        </w:numPr>
        <w:spacing w:after="0"/>
        <w:ind w:right="123" w:hanging="509"/>
        <w:rPr>
          <w:lang w:val="fr-FR"/>
        </w:rPr>
      </w:pPr>
      <w:r w:rsidRPr="004113BC">
        <w:rPr>
          <w:lang w:val="fr-FR"/>
        </w:rPr>
        <w:t xml:space="preserve">Elles sont conformes aux normes NF B51.001 et NF B51.002.  </w:t>
      </w:r>
    </w:p>
    <w:p w14:paraId="32631EC0" w14:textId="77777777" w:rsidR="00DB3622" w:rsidRPr="004113BC" w:rsidRDefault="004113BC" w:rsidP="008A78CE">
      <w:pPr>
        <w:numPr>
          <w:ilvl w:val="3"/>
          <w:numId w:val="62"/>
        </w:numPr>
        <w:spacing w:after="0"/>
        <w:ind w:right="123" w:hanging="509"/>
        <w:rPr>
          <w:lang w:val="fr-FR"/>
        </w:rPr>
      </w:pPr>
      <w:r w:rsidRPr="004113BC">
        <w:rPr>
          <w:lang w:val="fr-FR"/>
        </w:rPr>
        <w:t xml:space="preserve">Les bois doivent être utilisés à l’état de bois "sec à l'air", soit un degré d’humidité de 15 à 17%.  </w:t>
      </w:r>
    </w:p>
    <w:p w14:paraId="1F9F88F7" w14:textId="77777777" w:rsidR="00DB3622" w:rsidRPr="004113BC" w:rsidRDefault="004113BC" w:rsidP="008A78CE">
      <w:pPr>
        <w:numPr>
          <w:ilvl w:val="3"/>
          <w:numId w:val="62"/>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14:paraId="46561DB5" w14:textId="77777777" w:rsidR="00DB3622" w:rsidRDefault="004113BC" w:rsidP="008A78CE">
      <w:pPr>
        <w:numPr>
          <w:ilvl w:val="2"/>
          <w:numId w:val="64"/>
        </w:numPr>
        <w:spacing w:after="0" w:line="250" w:lineRule="auto"/>
        <w:ind w:right="52" w:hanging="540"/>
      </w:pPr>
      <w:proofErr w:type="spellStart"/>
      <w:r>
        <w:rPr>
          <w:i/>
        </w:rPr>
        <w:t>Matériaux</w:t>
      </w:r>
      <w:proofErr w:type="spellEnd"/>
      <w:r>
        <w:rPr>
          <w:i/>
        </w:rPr>
        <w:t xml:space="preserve"> de </w:t>
      </w:r>
      <w:proofErr w:type="spellStart"/>
      <w:r>
        <w:rPr>
          <w:i/>
        </w:rPr>
        <w:t>couverture</w:t>
      </w:r>
      <w:proofErr w:type="spellEnd"/>
      <w:r>
        <w:rPr>
          <w:i/>
        </w:rPr>
        <w:t xml:space="preserve"> </w:t>
      </w:r>
    </w:p>
    <w:p w14:paraId="70BE8882" w14:textId="77777777"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14:paraId="5887E8AC" w14:textId="77777777" w:rsidR="00DB3622" w:rsidRPr="004113BC" w:rsidRDefault="004113BC" w:rsidP="008A78CE">
      <w:pPr>
        <w:numPr>
          <w:ilvl w:val="2"/>
          <w:numId w:val="64"/>
        </w:numPr>
        <w:spacing w:after="0" w:line="250" w:lineRule="auto"/>
        <w:ind w:right="52" w:hanging="540"/>
        <w:rPr>
          <w:lang w:val="fr-FR"/>
        </w:rPr>
      </w:pPr>
      <w:r w:rsidRPr="004113BC">
        <w:rPr>
          <w:i/>
          <w:lang w:val="fr-FR"/>
        </w:rPr>
        <w:t xml:space="preserve">Accessoires métalliques d'assemblage des pièces de charpente et de couverture  </w:t>
      </w:r>
    </w:p>
    <w:p w14:paraId="70F5FBA7" w14:textId="77777777"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27C42876" w14:textId="77777777"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2B50F4D6" w14:textId="77777777" w:rsidR="00DB3622" w:rsidRPr="004113BC" w:rsidRDefault="004113BC" w:rsidP="00177357">
      <w:pPr>
        <w:spacing w:after="0"/>
        <w:ind w:left="11" w:right="123"/>
        <w:rPr>
          <w:lang w:val="fr-FR"/>
        </w:rPr>
      </w:pPr>
      <w:r w:rsidRPr="004113BC">
        <w:rPr>
          <w:lang w:val="fr-FR"/>
        </w:rPr>
        <w:lastRenderedPageBreak/>
        <w:t xml:space="preserve">Les vis utilisées sont des vis à bois en acier inoxydable.   </w:t>
      </w:r>
    </w:p>
    <w:p w14:paraId="5BCD7189" w14:textId="77777777"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14:paraId="73896CA8" w14:textId="77777777" w:rsidR="00983BAD" w:rsidRPr="004113BC" w:rsidRDefault="004113BC" w:rsidP="00B2058A">
      <w:pPr>
        <w:spacing w:after="0"/>
        <w:ind w:left="11" w:right="123"/>
        <w:rPr>
          <w:lang w:val="fr-FR"/>
        </w:rPr>
      </w:pPr>
      <w:r w:rsidRPr="004113BC">
        <w:rPr>
          <w:lang w:val="fr-FR"/>
        </w:rPr>
        <w:t xml:space="preserve">Les plaques métalliques d’assemblage sont réalisées en acier inoxydable.  </w:t>
      </w:r>
    </w:p>
    <w:p w14:paraId="7A1A6BB4" w14:textId="77777777" w:rsidR="00DB3622" w:rsidRDefault="004113BC" w:rsidP="008A78CE">
      <w:pPr>
        <w:numPr>
          <w:ilvl w:val="2"/>
          <w:numId w:val="64"/>
        </w:numPr>
        <w:spacing w:after="0" w:line="250" w:lineRule="auto"/>
        <w:ind w:right="52" w:hanging="540"/>
      </w:pPr>
      <w:r>
        <w:rPr>
          <w:i/>
        </w:rPr>
        <w:t xml:space="preserve">Approbation des </w:t>
      </w:r>
      <w:proofErr w:type="spellStart"/>
      <w:r>
        <w:rPr>
          <w:i/>
        </w:rPr>
        <w:t>matériaux</w:t>
      </w:r>
      <w:proofErr w:type="spellEnd"/>
    </w:p>
    <w:p w14:paraId="62A2D033" w14:textId="77777777"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w:t>
      </w:r>
      <w:proofErr w:type="spellStart"/>
      <w:r>
        <w:t>justifie</w:t>
      </w:r>
      <w:proofErr w:type="spellEnd"/>
      <w:r>
        <w:t xml:space="preserve"> et </w:t>
      </w:r>
      <w:proofErr w:type="spellStart"/>
      <w:proofErr w:type="gramStart"/>
      <w:r>
        <w:t>garantit</w:t>
      </w:r>
      <w:proofErr w:type="spellEnd"/>
      <w:r>
        <w:t xml:space="preserve"> :</w:t>
      </w:r>
      <w:proofErr w:type="gramEnd"/>
    </w:p>
    <w:p w14:paraId="1B1A1F74" w14:textId="77777777" w:rsidR="00DB3622" w:rsidRPr="004113BC" w:rsidRDefault="004113BC" w:rsidP="008A78CE">
      <w:pPr>
        <w:numPr>
          <w:ilvl w:val="3"/>
          <w:numId w:val="65"/>
        </w:numPr>
        <w:spacing w:after="0"/>
        <w:ind w:right="123" w:hanging="509"/>
        <w:rPr>
          <w:lang w:val="fr-FR"/>
        </w:rPr>
      </w:pPr>
      <w:r w:rsidRPr="004113BC">
        <w:rPr>
          <w:lang w:val="fr-FR"/>
        </w:rPr>
        <w:t xml:space="preserve">le type d’essences, la provenance et la qualité du bois ;  </w:t>
      </w:r>
    </w:p>
    <w:p w14:paraId="54356055" w14:textId="77777777" w:rsidR="00DB3622" w:rsidRPr="004113BC" w:rsidRDefault="004113BC" w:rsidP="008A78CE">
      <w:pPr>
        <w:numPr>
          <w:ilvl w:val="3"/>
          <w:numId w:val="65"/>
        </w:numPr>
        <w:spacing w:after="0" w:line="255" w:lineRule="auto"/>
        <w:ind w:right="123" w:hanging="509"/>
        <w:rPr>
          <w:lang w:val="fr-FR"/>
        </w:rPr>
      </w:pPr>
      <w:r w:rsidRPr="004113BC">
        <w:rPr>
          <w:lang w:val="fr-FR"/>
        </w:rPr>
        <w:t xml:space="preserve">le type de métal, l’origine et la qualité des boulons, vis, clous et pièces d’assemblage ;  </w:t>
      </w:r>
    </w:p>
    <w:p w14:paraId="1EBD89C1" w14:textId="77777777" w:rsidR="00DB3622" w:rsidRPr="004113BC" w:rsidRDefault="004113BC" w:rsidP="008A78CE">
      <w:pPr>
        <w:numPr>
          <w:ilvl w:val="3"/>
          <w:numId w:val="65"/>
        </w:numPr>
        <w:spacing w:after="0"/>
        <w:ind w:right="123" w:hanging="509"/>
        <w:rPr>
          <w:lang w:val="fr-FR"/>
        </w:rPr>
      </w:pPr>
      <w:r w:rsidRPr="004113BC">
        <w:rPr>
          <w:lang w:val="fr-FR"/>
        </w:rPr>
        <w:t xml:space="preserve">la composition chimique, la provenance et la marque des produits utilisés pour le traitement du bois.  </w:t>
      </w:r>
    </w:p>
    <w:p w14:paraId="685A61AA" w14:textId="77777777" w:rsidR="00DB3622" w:rsidRPr="004113BC" w:rsidRDefault="004113BC" w:rsidP="00177357">
      <w:pPr>
        <w:spacing w:after="0"/>
        <w:ind w:left="11" w:right="123"/>
        <w:rPr>
          <w:lang w:val="fr-FR"/>
        </w:rPr>
      </w:pPr>
      <w:r w:rsidRPr="004113BC">
        <w:rPr>
          <w:lang w:val="fr-FR"/>
        </w:rPr>
        <w:t xml:space="preserve">2.2. CHARPENTES  </w:t>
      </w:r>
    </w:p>
    <w:p w14:paraId="6E61AB92" w14:textId="77777777" w:rsidR="00DB3622" w:rsidRPr="004113BC" w:rsidRDefault="004113BC" w:rsidP="00177357">
      <w:pPr>
        <w:spacing w:after="0" w:line="250" w:lineRule="auto"/>
        <w:ind w:left="12" w:right="52" w:hanging="10"/>
        <w:rPr>
          <w:lang w:val="fr-FR"/>
        </w:rPr>
      </w:pPr>
      <w:r w:rsidRPr="004113BC">
        <w:rPr>
          <w:i/>
          <w:lang w:val="fr-FR"/>
        </w:rPr>
        <w:t xml:space="preserve">2.3.5 Généralités  </w:t>
      </w:r>
    </w:p>
    <w:p w14:paraId="33FFE0B3" w14:textId="77777777" w:rsidR="00D73EA5"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w:t>
      </w:r>
      <w:proofErr w:type="spellStart"/>
      <w:r w:rsidRPr="004113BC">
        <w:rPr>
          <w:lang w:val="fr-FR"/>
        </w:rPr>
        <w:t>moisage</w:t>
      </w:r>
      <w:proofErr w:type="spellEnd"/>
      <w:r w:rsidRPr="004113BC">
        <w:rPr>
          <w:lang w:val="fr-FR"/>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14:paraId="7A5BF2CA" w14:textId="77777777" w:rsidR="00DB3622" w:rsidRPr="004113BC" w:rsidRDefault="004113BC" w:rsidP="00177357">
      <w:pPr>
        <w:spacing w:after="0"/>
        <w:ind w:left="11" w:right="123" w:firstLine="226"/>
        <w:rPr>
          <w:lang w:val="fr-FR"/>
        </w:rPr>
      </w:pPr>
      <w:r w:rsidRPr="004113BC">
        <w:rPr>
          <w:lang w:val="fr-FR"/>
        </w:rPr>
        <w:t xml:space="preserve">  </w:t>
      </w:r>
    </w:p>
    <w:p w14:paraId="347E1F54" w14:textId="77777777" w:rsidR="00DB3622" w:rsidRDefault="004113BC" w:rsidP="008A78CE">
      <w:pPr>
        <w:numPr>
          <w:ilvl w:val="0"/>
          <w:numId w:val="58"/>
        </w:numPr>
        <w:spacing w:after="0" w:line="250" w:lineRule="auto"/>
        <w:ind w:left="228" w:right="52" w:hanging="226"/>
      </w:pPr>
      <w:proofErr w:type="spellStart"/>
      <w:r>
        <w:rPr>
          <w:i/>
        </w:rPr>
        <w:t>Epure</w:t>
      </w:r>
      <w:proofErr w:type="spellEnd"/>
      <w:r>
        <w:rPr>
          <w:i/>
        </w:rPr>
        <w:t xml:space="preserve"> de la </w:t>
      </w:r>
      <w:proofErr w:type="spellStart"/>
      <w:r>
        <w:rPr>
          <w:i/>
        </w:rPr>
        <w:t>charpente</w:t>
      </w:r>
      <w:proofErr w:type="spellEnd"/>
    </w:p>
    <w:p w14:paraId="65849B60" w14:textId="77777777"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4113BC">
        <w:rPr>
          <w:lang w:val="fr-FR"/>
        </w:rPr>
        <w:t>pré-assemblés</w:t>
      </w:r>
      <w:proofErr w:type="spellEnd"/>
      <w:r w:rsidRPr="004113BC">
        <w:rPr>
          <w:lang w:val="fr-FR"/>
        </w:rPr>
        <w:t xml:space="preserve"> sur l’épure, sont soumis à l’approbation du Maître d'œuvre avant leur mise en place définitive.  </w:t>
      </w:r>
    </w:p>
    <w:p w14:paraId="2B49A51E" w14:textId="77777777" w:rsidR="00DB3622" w:rsidRDefault="004113BC" w:rsidP="008A78CE">
      <w:pPr>
        <w:numPr>
          <w:ilvl w:val="0"/>
          <w:numId w:val="58"/>
        </w:numPr>
        <w:spacing w:after="0" w:line="250" w:lineRule="auto"/>
        <w:ind w:left="228" w:right="52" w:hanging="226"/>
      </w:pPr>
      <w:r>
        <w:rPr>
          <w:i/>
        </w:rPr>
        <w:t xml:space="preserve">Protection des bois </w:t>
      </w:r>
    </w:p>
    <w:p w14:paraId="43503150" w14:textId="77777777"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14:paraId="7680937D" w14:textId="77777777"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14:paraId="3DA722EA" w14:textId="77777777" w:rsidR="00DB3622" w:rsidRDefault="004113BC" w:rsidP="00177357">
      <w:pPr>
        <w:spacing w:after="0" w:line="250" w:lineRule="auto"/>
        <w:ind w:left="12" w:right="52" w:hanging="10"/>
      </w:pPr>
      <w:r>
        <w:rPr>
          <w:i/>
        </w:rPr>
        <w:t xml:space="preserve">2.3.6 </w:t>
      </w:r>
      <w:proofErr w:type="spellStart"/>
      <w:r>
        <w:rPr>
          <w:i/>
        </w:rPr>
        <w:t>Exécution</w:t>
      </w:r>
      <w:proofErr w:type="spellEnd"/>
      <w:r>
        <w:rPr>
          <w:i/>
        </w:rPr>
        <w:t xml:space="preserve"> de la </w:t>
      </w:r>
      <w:proofErr w:type="spellStart"/>
      <w:r>
        <w:rPr>
          <w:i/>
        </w:rPr>
        <w:t>charpente</w:t>
      </w:r>
      <w:proofErr w:type="spellEnd"/>
    </w:p>
    <w:p w14:paraId="4FF33244" w14:textId="77777777" w:rsidR="00DB3622" w:rsidRDefault="004113BC" w:rsidP="008A78CE">
      <w:pPr>
        <w:numPr>
          <w:ilvl w:val="0"/>
          <w:numId w:val="58"/>
        </w:numPr>
        <w:spacing w:after="0" w:line="250" w:lineRule="auto"/>
        <w:ind w:left="228" w:right="52" w:hanging="226"/>
      </w:pPr>
      <w:r>
        <w:rPr>
          <w:i/>
        </w:rPr>
        <w:t xml:space="preserve">Montage des </w:t>
      </w:r>
      <w:proofErr w:type="spellStart"/>
      <w:r>
        <w:rPr>
          <w:i/>
        </w:rPr>
        <w:t>fermes</w:t>
      </w:r>
      <w:proofErr w:type="spellEnd"/>
      <w:r>
        <w:rPr>
          <w:i/>
        </w:rPr>
        <w:t xml:space="preserve"> de </w:t>
      </w:r>
      <w:proofErr w:type="spellStart"/>
      <w:r>
        <w:rPr>
          <w:i/>
        </w:rPr>
        <w:t>charpente</w:t>
      </w:r>
      <w:proofErr w:type="spellEnd"/>
    </w:p>
    <w:p w14:paraId="3FDC2A94" w14:textId="77777777"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7C5A3B5D" w14:textId="77777777"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14:paraId="2CA4698E" w14:textId="77777777" w:rsidR="00DB3622" w:rsidRDefault="004113BC" w:rsidP="008A78CE">
      <w:pPr>
        <w:numPr>
          <w:ilvl w:val="0"/>
          <w:numId w:val="58"/>
        </w:numPr>
        <w:spacing w:after="0" w:line="250" w:lineRule="auto"/>
        <w:ind w:left="228" w:right="52" w:hanging="226"/>
      </w:pPr>
      <w:r>
        <w:rPr>
          <w:i/>
        </w:rPr>
        <w:t xml:space="preserve">Montage des </w:t>
      </w:r>
      <w:proofErr w:type="spellStart"/>
      <w:r>
        <w:rPr>
          <w:i/>
        </w:rPr>
        <w:t>pannes</w:t>
      </w:r>
      <w:proofErr w:type="spellEnd"/>
    </w:p>
    <w:p w14:paraId="3A722F59" w14:textId="77777777"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14:paraId="498F3D1A" w14:textId="77777777" w:rsidR="00DB3622" w:rsidRDefault="004113BC" w:rsidP="008A78CE">
      <w:pPr>
        <w:numPr>
          <w:ilvl w:val="0"/>
          <w:numId w:val="58"/>
        </w:numPr>
        <w:spacing w:after="0" w:line="250" w:lineRule="auto"/>
        <w:ind w:left="228" w:right="52" w:hanging="226"/>
      </w:pPr>
      <w:proofErr w:type="spellStart"/>
      <w:r>
        <w:rPr>
          <w:i/>
        </w:rPr>
        <w:t>Boulonnage</w:t>
      </w:r>
      <w:proofErr w:type="spellEnd"/>
      <w:r>
        <w:rPr>
          <w:i/>
        </w:rPr>
        <w:t xml:space="preserve"> et </w:t>
      </w:r>
      <w:proofErr w:type="spellStart"/>
      <w:r>
        <w:rPr>
          <w:i/>
        </w:rPr>
        <w:t>clouage</w:t>
      </w:r>
      <w:proofErr w:type="spellEnd"/>
    </w:p>
    <w:p w14:paraId="1727EB22" w14:textId="77777777" w:rsidR="00983BAD" w:rsidRPr="004113BC" w:rsidRDefault="004113BC" w:rsidP="00B2058A">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71744546" w14:textId="77777777" w:rsidR="00DB3622" w:rsidRDefault="004113BC" w:rsidP="00177357">
      <w:pPr>
        <w:spacing w:after="0"/>
        <w:ind w:left="11" w:right="123" w:firstLine="226"/>
        <w:rPr>
          <w:lang w:val="fr-FR"/>
        </w:rPr>
      </w:pPr>
      <w:r w:rsidRPr="004113BC">
        <w:rPr>
          <w:lang w:val="fr-FR"/>
        </w:rPr>
        <w:lastRenderedPageBreak/>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14:paraId="14928B0A" w14:textId="77777777" w:rsidR="00975172" w:rsidRDefault="00975172" w:rsidP="00177357">
      <w:pPr>
        <w:spacing w:after="0"/>
        <w:ind w:left="11" w:right="123" w:firstLine="226"/>
        <w:rPr>
          <w:lang w:val="fr-FR"/>
        </w:rPr>
      </w:pPr>
    </w:p>
    <w:p w14:paraId="54ECB4CE" w14:textId="77777777" w:rsidR="00975172" w:rsidRPr="004113BC" w:rsidRDefault="00975172" w:rsidP="00177357">
      <w:pPr>
        <w:spacing w:after="0"/>
        <w:ind w:left="11" w:right="123" w:firstLine="226"/>
        <w:rPr>
          <w:lang w:val="fr-FR"/>
        </w:rPr>
      </w:pPr>
    </w:p>
    <w:p w14:paraId="17E12931" w14:textId="77777777" w:rsidR="00DB3622" w:rsidRDefault="004113BC" w:rsidP="00177357">
      <w:pPr>
        <w:spacing w:after="0"/>
        <w:ind w:left="11" w:right="123"/>
      </w:pPr>
      <w:r>
        <w:t xml:space="preserve">2.3. COUVERTURE  </w:t>
      </w:r>
    </w:p>
    <w:p w14:paraId="33F5F4EC" w14:textId="77777777" w:rsidR="00DB3622" w:rsidRDefault="004113BC" w:rsidP="008A78CE">
      <w:pPr>
        <w:numPr>
          <w:ilvl w:val="2"/>
          <w:numId w:val="60"/>
        </w:numPr>
        <w:spacing w:after="0" w:line="250" w:lineRule="auto"/>
        <w:ind w:right="52" w:hanging="540"/>
      </w:pPr>
      <w:proofErr w:type="spellStart"/>
      <w:r>
        <w:rPr>
          <w:i/>
        </w:rPr>
        <w:t>Généralités</w:t>
      </w:r>
      <w:proofErr w:type="spellEnd"/>
    </w:p>
    <w:p w14:paraId="7DC1DD71" w14:textId="77777777"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14:paraId="115944D8" w14:textId="77777777" w:rsidR="00DB3622" w:rsidRDefault="004113BC" w:rsidP="008A78CE">
      <w:pPr>
        <w:numPr>
          <w:ilvl w:val="2"/>
          <w:numId w:val="60"/>
        </w:numPr>
        <w:spacing w:after="0" w:line="250" w:lineRule="auto"/>
        <w:ind w:right="52" w:hanging="540"/>
      </w:pPr>
      <w:r>
        <w:rPr>
          <w:i/>
        </w:rPr>
        <w:t xml:space="preserve">Montage des </w:t>
      </w:r>
      <w:proofErr w:type="spellStart"/>
      <w:r>
        <w:rPr>
          <w:i/>
        </w:rPr>
        <w:t>tôles</w:t>
      </w:r>
      <w:proofErr w:type="spellEnd"/>
    </w:p>
    <w:p w14:paraId="28B2D1A3" w14:textId="77777777"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14:paraId="6F211269" w14:textId="77777777"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14:paraId="62CC28D3" w14:textId="77777777" w:rsidR="00DB3622" w:rsidRDefault="004113BC" w:rsidP="00983F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D73EA5" w:rsidRPr="004113BC">
        <w:rPr>
          <w:lang w:val="fr-FR"/>
        </w:rPr>
        <w:t>un encastrement correct</w:t>
      </w:r>
      <w:r w:rsidR="00D73EA5">
        <w:rPr>
          <w:lang w:val="fr-FR"/>
        </w:rPr>
        <w:t>e</w:t>
      </w:r>
      <w:r w:rsidRPr="004113BC">
        <w:rPr>
          <w:lang w:val="fr-FR"/>
        </w:rPr>
        <w:t xml:space="preserve"> des sommets d’onde, afin d’éviter les défauts d’étanchéité et d’esthétique. </w:t>
      </w:r>
    </w:p>
    <w:p w14:paraId="4D470908" w14:textId="77777777" w:rsidR="00177357" w:rsidRDefault="00861B30" w:rsidP="00B2058A">
      <w:pPr>
        <w:spacing w:after="0"/>
        <w:ind w:right="123"/>
        <w:rPr>
          <w:lang w:val="fr-FR"/>
        </w:rPr>
      </w:pPr>
      <w:r>
        <w:rPr>
          <w:noProof/>
          <w:lang w:val="fr-FR" w:eastAsia="fr-FR"/>
        </w:rPr>
        <mc:AlternateContent>
          <mc:Choice Requires="wps">
            <w:drawing>
              <wp:anchor distT="0" distB="0" distL="114300" distR="114300" simplePos="0" relativeHeight="251691008" behindDoc="1" locked="0" layoutInCell="1" allowOverlap="1" wp14:anchorId="109BAA50" wp14:editId="3EE18220">
                <wp:simplePos x="0" y="0"/>
                <wp:positionH relativeFrom="column">
                  <wp:posOffset>1417320</wp:posOffset>
                </wp:positionH>
                <wp:positionV relativeFrom="paragraph">
                  <wp:posOffset>138430</wp:posOffset>
                </wp:positionV>
                <wp:extent cx="2562225" cy="457200"/>
                <wp:effectExtent l="9525" t="13335" r="76200" b="72390"/>
                <wp:wrapNone/>
                <wp:docPr id="7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572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65CE5A" id="Rectangle 202" o:spid="_x0000_s1026" style="position:absolute;margin-left:111.6pt;margin-top:10.9pt;width:201.7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">
                <v:shadow on="t" opacity=".5" offset="6pt,6pt"/>
              </v:rect>
            </w:pict>
          </mc:Fallback>
        </mc:AlternateContent>
      </w:r>
    </w:p>
    <w:p w14:paraId="393264B4" w14:textId="77777777" w:rsidR="003D3D8D" w:rsidRPr="00983BAD" w:rsidRDefault="00983BAD" w:rsidP="00177357">
      <w:pPr>
        <w:spacing w:after="0"/>
        <w:ind w:left="11" w:right="123" w:firstLine="706"/>
        <w:rPr>
          <w:b/>
          <w:sz w:val="40"/>
          <w:lang w:val="fr-FR"/>
        </w:rPr>
      </w:pPr>
      <w:r>
        <w:rPr>
          <w:lang w:val="fr-FR"/>
        </w:rPr>
        <w:t xml:space="preserve">                                         </w:t>
      </w:r>
      <w:r w:rsidRPr="00983BAD">
        <w:rPr>
          <w:b/>
          <w:sz w:val="40"/>
          <w:lang w:val="fr-FR"/>
        </w:rPr>
        <w:t>ELECTICITE</w:t>
      </w:r>
    </w:p>
    <w:p w14:paraId="5D4E1D56" w14:textId="77777777" w:rsidR="00DB3622" w:rsidRPr="00752C69" w:rsidRDefault="00DB3622" w:rsidP="00983BAD">
      <w:pPr>
        <w:spacing w:after="2"/>
        <w:rPr>
          <w:lang w:val="fr-FR"/>
        </w:rPr>
      </w:pPr>
    </w:p>
    <w:p w14:paraId="18C8652E" w14:textId="77777777" w:rsidR="00DB3622" w:rsidRPr="004113BC" w:rsidRDefault="004113BC" w:rsidP="00177357">
      <w:pPr>
        <w:spacing w:after="0"/>
        <w:ind w:left="11" w:right="123"/>
        <w:rPr>
          <w:lang w:val="fr-FR"/>
        </w:rPr>
      </w:pPr>
      <w:r w:rsidRPr="004113BC">
        <w:rPr>
          <w:lang w:val="fr-FR"/>
        </w:rPr>
        <w:t xml:space="preserve">3.1 DEFINITION DES TRAVAUX D’ELECTRICITE  </w:t>
      </w:r>
    </w:p>
    <w:p w14:paraId="5ADE4FA1" w14:textId="77777777" w:rsidR="00DB3622" w:rsidRPr="004113BC" w:rsidRDefault="004113BC" w:rsidP="00177357">
      <w:pPr>
        <w:spacing w:after="0" w:line="250" w:lineRule="auto"/>
        <w:ind w:left="12" w:right="52" w:hanging="10"/>
        <w:rPr>
          <w:lang w:val="fr-FR"/>
        </w:rPr>
      </w:pPr>
      <w:r w:rsidRPr="004113BC">
        <w:rPr>
          <w:i/>
          <w:lang w:val="fr-FR"/>
        </w:rPr>
        <w:t>3.1.1  Généralités</w:t>
      </w:r>
    </w:p>
    <w:p w14:paraId="1DA1BCFD" w14:textId="77777777"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14:paraId="60DC0628" w14:textId="77777777" w:rsidR="00DB3622" w:rsidRPr="004113BC" w:rsidRDefault="004113BC" w:rsidP="008A78CE">
      <w:pPr>
        <w:numPr>
          <w:ilvl w:val="0"/>
          <w:numId w:val="67"/>
        </w:numPr>
        <w:spacing w:after="0"/>
        <w:ind w:right="123" w:hanging="346"/>
        <w:rPr>
          <w:lang w:val="fr-FR"/>
        </w:rPr>
      </w:pPr>
      <w:r w:rsidRPr="004113BC">
        <w:rPr>
          <w:lang w:val="fr-FR"/>
        </w:rPr>
        <w:t>de l’installation de l’ensemble des conduits encastrés destinés à protéger les canalisations électriques, ainsi que les boites de dérivation et tous les accessoires nécess</w:t>
      </w:r>
      <w:r w:rsidR="00983BAD">
        <w:rPr>
          <w:lang w:val="fr-FR"/>
        </w:rPr>
        <w:t xml:space="preserve">aires de pose et de fixation </w:t>
      </w:r>
    </w:p>
    <w:p w14:paraId="73E51AF9" w14:textId="77777777" w:rsidR="00DB3622" w:rsidRPr="004113BC" w:rsidRDefault="004113BC" w:rsidP="008A78CE">
      <w:pPr>
        <w:numPr>
          <w:ilvl w:val="0"/>
          <w:numId w:val="67"/>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14:paraId="3748B89F" w14:textId="77777777" w:rsidR="00DB3622" w:rsidRPr="004113BC" w:rsidRDefault="004113BC" w:rsidP="008A78CE">
      <w:pPr>
        <w:numPr>
          <w:ilvl w:val="0"/>
          <w:numId w:val="67"/>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14:paraId="7BDF7078" w14:textId="77777777" w:rsidR="00DB3622" w:rsidRPr="004113BC" w:rsidRDefault="004113BC" w:rsidP="008A78CE">
      <w:pPr>
        <w:numPr>
          <w:ilvl w:val="1"/>
          <w:numId w:val="67"/>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14:paraId="45EA9B16" w14:textId="77777777" w:rsidR="00DB3622" w:rsidRPr="004113BC" w:rsidRDefault="004113BC" w:rsidP="008A78CE">
      <w:pPr>
        <w:numPr>
          <w:ilvl w:val="1"/>
          <w:numId w:val="67"/>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14:paraId="544C7F9F" w14:textId="77777777" w:rsidR="00DB3622" w:rsidRPr="004113BC" w:rsidRDefault="004113BC" w:rsidP="008A78CE">
      <w:pPr>
        <w:numPr>
          <w:ilvl w:val="1"/>
          <w:numId w:val="67"/>
        </w:numPr>
        <w:spacing w:after="0"/>
        <w:ind w:right="123" w:hanging="240"/>
        <w:rPr>
          <w:lang w:val="fr-FR"/>
        </w:rPr>
      </w:pPr>
      <w:r w:rsidRPr="004113BC">
        <w:rPr>
          <w:lang w:val="fr-FR"/>
        </w:rPr>
        <w:t xml:space="preserve">un interrupteur ou un disjoncteur permettant de sectionner le conducteur neutre de chaque circuit ;  </w:t>
      </w:r>
    </w:p>
    <w:p w14:paraId="15C8CE6E" w14:textId="77777777" w:rsidR="00DB3622" w:rsidRPr="004113BC" w:rsidRDefault="004113BC" w:rsidP="008A78CE">
      <w:pPr>
        <w:numPr>
          <w:ilvl w:val="1"/>
          <w:numId w:val="67"/>
        </w:numPr>
        <w:spacing w:after="0"/>
        <w:ind w:right="123" w:hanging="240"/>
        <w:rPr>
          <w:lang w:val="fr-FR"/>
        </w:rPr>
      </w:pPr>
      <w:r w:rsidRPr="004113BC">
        <w:rPr>
          <w:lang w:val="fr-FR"/>
        </w:rPr>
        <w:t xml:space="preserve">un interrupteur différentiel à haute sensibilité (30 mA) pour la protection des personnes;  </w:t>
      </w:r>
    </w:p>
    <w:p w14:paraId="53A4195E" w14:textId="77777777" w:rsidR="00DB3622" w:rsidRPr="004113BC" w:rsidRDefault="004113BC" w:rsidP="008A78CE">
      <w:pPr>
        <w:numPr>
          <w:ilvl w:val="1"/>
          <w:numId w:val="67"/>
        </w:numPr>
        <w:spacing w:after="0"/>
        <w:ind w:right="123" w:hanging="240"/>
        <w:rPr>
          <w:lang w:val="fr-FR"/>
        </w:rPr>
      </w:pPr>
      <w:r w:rsidRPr="004113BC">
        <w:rPr>
          <w:lang w:val="fr-FR"/>
        </w:rPr>
        <w:t xml:space="preserve">un répartiteur de terre pour le raccordement des conducteurs de protection ;  </w:t>
      </w:r>
    </w:p>
    <w:p w14:paraId="596E08F5" w14:textId="77777777" w:rsidR="00DB3622" w:rsidRPr="004113BC" w:rsidRDefault="004113BC" w:rsidP="008A78CE">
      <w:pPr>
        <w:numPr>
          <w:ilvl w:val="0"/>
          <w:numId w:val="67"/>
        </w:numPr>
        <w:spacing w:after="0"/>
        <w:ind w:right="123" w:hanging="346"/>
        <w:rPr>
          <w:lang w:val="fr-FR"/>
        </w:rPr>
      </w:pPr>
      <w:r w:rsidRPr="004113BC">
        <w:rPr>
          <w:lang w:val="fr-FR"/>
        </w:rPr>
        <w:t xml:space="preserve">de la mise à la terre du bâtiment et des liaisons équipotentielles ;  </w:t>
      </w:r>
    </w:p>
    <w:p w14:paraId="6D5A88BA" w14:textId="77777777" w:rsidR="00DB3622" w:rsidRPr="004113BC" w:rsidRDefault="004113BC" w:rsidP="008A78CE">
      <w:pPr>
        <w:numPr>
          <w:ilvl w:val="0"/>
          <w:numId w:val="67"/>
        </w:numPr>
        <w:spacing w:after="0"/>
        <w:ind w:right="123" w:hanging="346"/>
        <w:rPr>
          <w:lang w:val="fr-FR"/>
        </w:rPr>
      </w:pPr>
      <w:r w:rsidRPr="004113BC">
        <w:rPr>
          <w:lang w:val="fr-FR"/>
        </w:rPr>
        <w:t xml:space="preserve">des interrupteurs et prises de courant ;   </w:t>
      </w:r>
    </w:p>
    <w:p w14:paraId="453C2CB9" w14:textId="77777777" w:rsidR="00DB3622" w:rsidRDefault="004113BC" w:rsidP="008A78CE">
      <w:pPr>
        <w:numPr>
          <w:ilvl w:val="0"/>
          <w:numId w:val="67"/>
        </w:numPr>
        <w:spacing w:after="0"/>
        <w:ind w:right="123" w:hanging="346"/>
      </w:pPr>
      <w:r>
        <w:t xml:space="preserve">des </w:t>
      </w:r>
      <w:proofErr w:type="spellStart"/>
      <w:r>
        <w:t>appareils</w:t>
      </w:r>
      <w:proofErr w:type="spellEnd"/>
      <w:r w:rsidR="00975172">
        <w:t xml:space="preserve"> </w:t>
      </w:r>
      <w:proofErr w:type="spellStart"/>
      <w:r>
        <w:t>d’éclairage</w:t>
      </w:r>
      <w:proofErr w:type="spellEnd"/>
      <w:r>
        <w:t xml:space="preserve"> ;</w:t>
      </w:r>
    </w:p>
    <w:p w14:paraId="308C9770" w14:textId="77777777" w:rsidR="00DB3622" w:rsidRPr="00983BAD" w:rsidRDefault="004113BC" w:rsidP="008A78CE">
      <w:pPr>
        <w:numPr>
          <w:ilvl w:val="0"/>
          <w:numId w:val="67"/>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r w:rsidRPr="00983BAD">
        <w:rPr>
          <w:lang w:val="fr-FR"/>
        </w:rPr>
        <w:t xml:space="preserve"> </w:t>
      </w:r>
    </w:p>
    <w:p w14:paraId="1C9A828D" w14:textId="77777777" w:rsidR="00DB3622" w:rsidRPr="00983BAD" w:rsidRDefault="004113BC" w:rsidP="00AF2E83">
      <w:pPr>
        <w:pStyle w:val="Paragraphedeliste"/>
        <w:numPr>
          <w:ilvl w:val="0"/>
          <w:numId w:val="113"/>
        </w:numPr>
        <w:spacing w:after="0"/>
        <w:ind w:right="123"/>
        <w:rPr>
          <w:lang w:val="fr-FR"/>
        </w:rPr>
      </w:pPr>
      <w:r w:rsidRPr="00983BAD">
        <w:rPr>
          <w:lang w:val="fr-FR"/>
        </w:rPr>
        <w:t xml:space="preserve">les tranchées, saignées, trous, percements et réservations effectués en phase de gros œuvre sous la conduite du Maître d’Œuvre ;  </w:t>
      </w:r>
    </w:p>
    <w:p w14:paraId="6E8F0D0C" w14:textId="77777777" w:rsidR="00DB3622" w:rsidRPr="00983BAD" w:rsidRDefault="004113BC" w:rsidP="00AF2E83">
      <w:pPr>
        <w:pStyle w:val="Paragraphedeliste"/>
        <w:numPr>
          <w:ilvl w:val="0"/>
          <w:numId w:val="113"/>
        </w:numPr>
        <w:spacing w:after="0"/>
        <w:ind w:right="123"/>
        <w:rPr>
          <w:lang w:val="fr-FR"/>
        </w:rPr>
      </w:pPr>
      <w:r w:rsidRPr="00983BAD">
        <w:rPr>
          <w:lang w:val="fr-FR"/>
        </w:rPr>
        <w:t xml:space="preserve">les scellements et rebouchage des tranchées, saignées, trous, percements et réservations, ainsi que les raccords divers résultant de la fixation des appareils ;  </w:t>
      </w:r>
    </w:p>
    <w:p w14:paraId="00F47D8C" w14:textId="77777777" w:rsidR="00DB3622" w:rsidRPr="00983BAD" w:rsidRDefault="00983BAD" w:rsidP="008A78CE">
      <w:pPr>
        <w:pStyle w:val="Paragraphedeliste"/>
        <w:numPr>
          <w:ilvl w:val="0"/>
          <w:numId w:val="67"/>
        </w:numPr>
        <w:spacing w:after="0"/>
        <w:ind w:right="123"/>
        <w:rPr>
          <w:lang w:val="fr-FR"/>
        </w:rPr>
      </w:pPr>
      <w:r>
        <w:rPr>
          <w:lang w:val="fr-FR"/>
        </w:rPr>
        <w:lastRenderedPageBreak/>
        <w:t xml:space="preserve"> L</w:t>
      </w:r>
      <w:r w:rsidR="004113BC" w:rsidRPr="00983BAD">
        <w:rPr>
          <w:lang w:val="fr-FR"/>
        </w:rPr>
        <w:t xml:space="preserve">a peinture des armoires et appareillages relatifs aux installations électriques.  </w:t>
      </w:r>
    </w:p>
    <w:p w14:paraId="3E8124D3" w14:textId="77777777" w:rsidR="00975172" w:rsidRDefault="004113BC" w:rsidP="00177357">
      <w:pPr>
        <w:spacing w:after="0"/>
        <w:ind w:left="11" w:right="123"/>
        <w:rPr>
          <w:lang w:val="fr-FR"/>
        </w:rPr>
      </w:pPr>
      <w:r w:rsidRPr="004113BC">
        <w:rPr>
          <w:lang w:val="fr-FR"/>
        </w:rPr>
        <w:t>Les schémas sont donnés à titre indicatif et ne diminuent en rien la responsabilité du Cocontractant dans l’établissement du projet d'exécution. Toute modification ou amélioration proposée par le Cocontractant est soumise à l’approbation préalable du Maître d’œuvre.</w:t>
      </w:r>
    </w:p>
    <w:p w14:paraId="7B6E78A2" w14:textId="77777777" w:rsidR="00975172" w:rsidRDefault="00975172" w:rsidP="00177357">
      <w:pPr>
        <w:spacing w:after="0"/>
        <w:ind w:left="11" w:right="123"/>
        <w:rPr>
          <w:lang w:val="fr-FR"/>
        </w:rPr>
      </w:pPr>
    </w:p>
    <w:p w14:paraId="5816DD2E" w14:textId="77777777" w:rsidR="00975172" w:rsidRDefault="00975172" w:rsidP="00177357">
      <w:pPr>
        <w:spacing w:after="0"/>
        <w:ind w:left="11" w:right="123"/>
        <w:rPr>
          <w:lang w:val="fr-FR"/>
        </w:rPr>
      </w:pPr>
    </w:p>
    <w:p w14:paraId="00301125" w14:textId="77777777" w:rsidR="00DB3622" w:rsidRPr="004113BC" w:rsidRDefault="004113BC" w:rsidP="00177357">
      <w:pPr>
        <w:spacing w:after="0"/>
        <w:ind w:left="11" w:right="123"/>
        <w:rPr>
          <w:lang w:val="fr-FR"/>
        </w:rPr>
      </w:pPr>
      <w:r w:rsidRPr="004113BC">
        <w:rPr>
          <w:lang w:val="fr-FR"/>
        </w:rPr>
        <w:t xml:space="preserv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14:paraId="4F0E6D57" w14:textId="77777777"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14:paraId="77858596" w14:textId="77777777"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14:paraId="5862B1B1" w14:textId="77777777" w:rsidR="00DB3622" w:rsidRPr="004113BC" w:rsidRDefault="004113BC" w:rsidP="008A78CE">
      <w:pPr>
        <w:numPr>
          <w:ilvl w:val="1"/>
          <w:numId w:val="67"/>
        </w:numPr>
        <w:spacing w:after="0"/>
        <w:ind w:right="123" w:hanging="240"/>
        <w:rPr>
          <w:lang w:val="fr-FR"/>
        </w:rPr>
      </w:pPr>
      <w:r w:rsidRPr="004113BC">
        <w:rPr>
          <w:lang w:val="fr-FR"/>
        </w:rPr>
        <w:t xml:space="preserve">prescriptions de l’Union Technique Electrique (UTE) ;  </w:t>
      </w:r>
    </w:p>
    <w:p w14:paraId="5D47CA36" w14:textId="77777777" w:rsidR="00DB3622" w:rsidRPr="004113BC" w:rsidRDefault="004113BC" w:rsidP="008A78CE">
      <w:pPr>
        <w:numPr>
          <w:ilvl w:val="1"/>
          <w:numId w:val="67"/>
        </w:numPr>
        <w:spacing w:after="0"/>
        <w:ind w:right="123" w:hanging="240"/>
        <w:rPr>
          <w:lang w:val="fr-FR"/>
        </w:rPr>
      </w:pPr>
      <w:r w:rsidRPr="004113BC">
        <w:rPr>
          <w:lang w:val="fr-FR"/>
        </w:rPr>
        <w:t xml:space="preserve">Réalisation des travaux d’installation électrique NF C 15-100 et additifs Installations électriques à basse tension.  </w:t>
      </w:r>
    </w:p>
    <w:p w14:paraId="26255D93" w14:textId="77777777" w:rsidR="00DB3622" w:rsidRPr="004113BC" w:rsidRDefault="004113BC" w:rsidP="008A78CE">
      <w:pPr>
        <w:numPr>
          <w:ilvl w:val="1"/>
          <w:numId w:val="67"/>
        </w:numPr>
        <w:spacing w:after="0"/>
        <w:ind w:right="123" w:hanging="240"/>
        <w:rPr>
          <w:lang w:val="fr-FR"/>
        </w:rPr>
      </w:pPr>
      <w:r w:rsidRPr="004113BC">
        <w:rPr>
          <w:lang w:val="fr-FR"/>
        </w:rPr>
        <w:t xml:space="preserve">NF C 14-100 en ce qui concerne les installations de branchement.  </w:t>
      </w:r>
    </w:p>
    <w:p w14:paraId="02838FB9" w14:textId="77777777" w:rsidR="00DB3622" w:rsidRPr="004113BC" w:rsidRDefault="004113BC" w:rsidP="008A78CE">
      <w:pPr>
        <w:numPr>
          <w:ilvl w:val="1"/>
          <w:numId w:val="67"/>
        </w:numPr>
        <w:spacing w:after="0"/>
        <w:ind w:right="123" w:hanging="240"/>
        <w:rPr>
          <w:lang w:val="fr-FR"/>
        </w:rPr>
      </w:pPr>
      <w:r w:rsidRPr="004113BC">
        <w:rPr>
          <w:lang w:val="fr-FR"/>
        </w:rPr>
        <w:t xml:space="preserve">NF C 18-513, C 18-514, C 18-520 et leurs additifs pour ce qui concerne les mesures de protection et de prévention.  </w:t>
      </w:r>
    </w:p>
    <w:p w14:paraId="0C2D4BFB" w14:textId="77777777" w:rsidR="003D3D8D" w:rsidRPr="00975172" w:rsidRDefault="004113BC" w:rsidP="00975172">
      <w:pPr>
        <w:numPr>
          <w:ilvl w:val="1"/>
          <w:numId w:val="67"/>
        </w:numPr>
        <w:spacing w:after="0"/>
        <w:ind w:right="123" w:hanging="240"/>
        <w:rPr>
          <w:lang w:val="fr-FR"/>
        </w:rPr>
      </w:pPr>
      <w:r w:rsidRPr="004113BC">
        <w:rPr>
          <w:lang w:val="fr-FR"/>
        </w:rPr>
        <w:t xml:space="preserve">NF C 12-060, C 12-100, C 12-200 C 12-210 et leurs additifs pour ce qui concerne les installations réglementées.  </w:t>
      </w:r>
    </w:p>
    <w:p w14:paraId="40C89043" w14:textId="77777777"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14:paraId="69532E06" w14:textId="77777777" w:rsidR="00DB3622" w:rsidRPr="004113BC" w:rsidRDefault="004113BC" w:rsidP="00177357">
      <w:pPr>
        <w:spacing w:after="0"/>
        <w:ind w:left="11" w:right="123"/>
        <w:rPr>
          <w:lang w:val="fr-FR"/>
        </w:rPr>
      </w:pPr>
      <w:r w:rsidRPr="004113BC">
        <w:rPr>
          <w:lang w:val="fr-FR"/>
        </w:rPr>
        <w:t xml:space="preserve">Le Cocontractant fournit dans le projet d’exécution :  </w:t>
      </w:r>
    </w:p>
    <w:p w14:paraId="371988FA" w14:textId="77777777" w:rsidR="00DB3622" w:rsidRPr="004113BC" w:rsidRDefault="004113BC" w:rsidP="008A78CE">
      <w:pPr>
        <w:numPr>
          <w:ilvl w:val="0"/>
          <w:numId w:val="68"/>
        </w:numPr>
        <w:spacing w:after="0"/>
        <w:ind w:right="123" w:hanging="346"/>
        <w:rPr>
          <w:lang w:val="fr-FR"/>
        </w:rPr>
      </w:pPr>
      <w:r w:rsidRPr="004113BC">
        <w:rPr>
          <w:lang w:val="fr-FR"/>
        </w:rPr>
        <w:t xml:space="preserve">Un schéma complet du circuit électrique de distribution comportant :  </w:t>
      </w:r>
    </w:p>
    <w:p w14:paraId="69A8AEC4" w14:textId="77777777" w:rsidR="00DB3622" w:rsidRPr="004113BC" w:rsidRDefault="004113BC" w:rsidP="008A78CE">
      <w:pPr>
        <w:numPr>
          <w:ilvl w:val="3"/>
          <w:numId w:val="70"/>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14:paraId="07458E24" w14:textId="77777777" w:rsidR="00DB3622" w:rsidRPr="004113BC" w:rsidRDefault="004113BC" w:rsidP="008A78CE">
      <w:pPr>
        <w:numPr>
          <w:ilvl w:val="3"/>
          <w:numId w:val="70"/>
        </w:numPr>
        <w:spacing w:after="0"/>
        <w:ind w:right="123" w:hanging="240"/>
        <w:rPr>
          <w:lang w:val="fr-FR"/>
        </w:rPr>
      </w:pPr>
      <w:r w:rsidRPr="004113BC">
        <w:rPr>
          <w:lang w:val="fr-FR"/>
        </w:rPr>
        <w:t xml:space="preserve">le tracé multifilaire des circuits de commande ;   </w:t>
      </w:r>
    </w:p>
    <w:p w14:paraId="126AB500" w14:textId="77777777" w:rsidR="00DB3622" w:rsidRPr="004113BC" w:rsidRDefault="004113BC" w:rsidP="008A78CE">
      <w:pPr>
        <w:numPr>
          <w:ilvl w:val="3"/>
          <w:numId w:val="70"/>
        </w:numPr>
        <w:spacing w:after="0"/>
        <w:ind w:right="123" w:hanging="240"/>
        <w:rPr>
          <w:lang w:val="fr-FR"/>
        </w:rPr>
      </w:pPr>
      <w:r w:rsidRPr="004113BC">
        <w:rPr>
          <w:lang w:val="fr-FR"/>
        </w:rPr>
        <w:t xml:space="preserve">les appareils de protection installés, leur nature et leur calibre et leur pouvoir de coupure ; - les plans de bordiers ;   </w:t>
      </w:r>
    </w:p>
    <w:p w14:paraId="22AE8423" w14:textId="77777777" w:rsidR="00DB3622" w:rsidRPr="004113BC" w:rsidRDefault="004113BC" w:rsidP="008A78CE">
      <w:pPr>
        <w:numPr>
          <w:ilvl w:val="3"/>
          <w:numId w:val="70"/>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14:paraId="1C1002F7" w14:textId="77777777" w:rsidR="00DB3622" w:rsidRDefault="004113BC" w:rsidP="008A78CE">
      <w:pPr>
        <w:numPr>
          <w:ilvl w:val="0"/>
          <w:numId w:val="68"/>
        </w:numPr>
        <w:spacing w:after="0"/>
        <w:ind w:right="123" w:hanging="346"/>
      </w:pPr>
      <w:r>
        <w:t xml:space="preserve">les plans </w:t>
      </w:r>
      <w:proofErr w:type="spellStart"/>
      <w:r>
        <w:t>indiquant</w:t>
      </w:r>
      <w:proofErr w:type="spellEnd"/>
      <w:r>
        <w:t xml:space="preserve"> :</w:t>
      </w:r>
    </w:p>
    <w:p w14:paraId="2D4E85D0" w14:textId="77777777" w:rsidR="00DB3622" w:rsidRPr="004113BC" w:rsidRDefault="004113BC" w:rsidP="008A78CE">
      <w:pPr>
        <w:numPr>
          <w:ilvl w:val="3"/>
          <w:numId w:val="71"/>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14:paraId="38704C5D" w14:textId="77777777" w:rsidR="00DB3622" w:rsidRPr="004113BC" w:rsidRDefault="004113BC" w:rsidP="008A78CE">
      <w:pPr>
        <w:numPr>
          <w:ilvl w:val="3"/>
          <w:numId w:val="71"/>
        </w:numPr>
        <w:spacing w:after="0"/>
        <w:ind w:right="123" w:hanging="240"/>
        <w:rPr>
          <w:lang w:val="fr-FR"/>
        </w:rPr>
      </w:pPr>
      <w:r w:rsidRPr="004113BC">
        <w:rPr>
          <w:lang w:val="fr-FR"/>
        </w:rPr>
        <w:t xml:space="preserve">le parcours des canalisations avec les caractéristiques, le nombre, la longueur et la section des conducteurs ;  </w:t>
      </w:r>
    </w:p>
    <w:p w14:paraId="472E506B" w14:textId="77777777" w:rsidR="00DB3622" w:rsidRPr="004113BC" w:rsidRDefault="004113BC" w:rsidP="008A78CE">
      <w:pPr>
        <w:numPr>
          <w:ilvl w:val="3"/>
          <w:numId w:val="71"/>
        </w:numPr>
        <w:spacing w:after="0"/>
        <w:ind w:right="123" w:hanging="240"/>
        <w:rPr>
          <w:lang w:val="fr-FR"/>
        </w:rPr>
      </w:pPr>
      <w:r w:rsidRPr="004113BC">
        <w:rPr>
          <w:lang w:val="fr-FR"/>
        </w:rPr>
        <w:t xml:space="preserve">les détails de mise en œuvre cotés suivant la réalisation.  </w:t>
      </w:r>
    </w:p>
    <w:p w14:paraId="56D00165" w14:textId="77777777" w:rsidR="00DB3622" w:rsidRDefault="004113BC" w:rsidP="008A78CE">
      <w:pPr>
        <w:numPr>
          <w:ilvl w:val="0"/>
          <w:numId w:val="68"/>
        </w:numPr>
        <w:spacing w:after="0"/>
        <w:ind w:right="123" w:hanging="346"/>
      </w:pPr>
      <w:r>
        <w:t xml:space="preserve">les documents </w:t>
      </w:r>
      <w:proofErr w:type="spellStart"/>
      <w:r>
        <w:t>suivants</w:t>
      </w:r>
      <w:proofErr w:type="spellEnd"/>
      <w:r>
        <w:t xml:space="preserve"> :</w:t>
      </w:r>
    </w:p>
    <w:p w14:paraId="04D26872" w14:textId="77777777"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14:paraId="16FD8E58" w14:textId="77777777"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14:paraId="184A90E6" w14:textId="77777777" w:rsidR="00DB3622" w:rsidRPr="004113BC" w:rsidRDefault="004113BC" w:rsidP="008A78CE">
      <w:pPr>
        <w:numPr>
          <w:ilvl w:val="0"/>
          <w:numId w:val="68"/>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14:paraId="7FA5939A" w14:textId="77777777" w:rsidR="00DB3622" w:rsidRPr="004113BC" w:rsidRDefault="004113BC" w:rsidP="008A78CE">
      <w:pPr>
        <w:numPr>
          <w:ilvl w:val="0"/>
          <w:numId w:val="68"/>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14:paraId="0E1C892A" w14:textId="77777777" w:rsidR="00DB3622" w:rsidRPr="004113BC" w:rsidRDefault="004113BC" w:rsidP="008A78CE">
      <w:pPr>
        <w:numPr>
          <w:ilvl w:val="3"/>
          <w:numId w:val="69"/>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14:paraId="77C6BA70" w14:textId="77777777" w:rsidR="00DB3622" w:rsidRPr="004113BC" w:rsidRDefault="004113BC" w:rsidP="008A78CE">
      <w:pPr>
        <w:numPr>
          <w:ilvl w:val="3"/>
          <w:numId w:val="69"/>
        </w:numPr>
        <w:spacing w:after="0"/>
        <w:ind w:right="123" w:hanging="240"/>
        <w:rPr>
          <w:lang w:val="fr-FR"/>
        </w:rPr>
      </w:pPr>
      <w:r w:rsidRPr="004113BC">
        <w:rPr>
          <w:lang w:val="fr-FR"/>
        </w:rPr>
        <w:t xml:space="preserve">les dispositifs de protection des circuits et des personnes constitués de </w:t>
      </w:r>
      <w:proofErr w:type="spellStart"/>
      <w:r w:rsidRPr="004113BC">
        <w:rPr>
          <w:lang w:val="fr-FR"/>
        </w:rPr>
        <w:t>coupecircuits</w:t>
      </w:r>
      <w:proofErr w:type="spellEnd"/>
      <w:r w:rsidRPr="004113BC">
        <w:rPr>
          <w:lang w:val="fr-FR"/>
        </w:rPr>
        <w:t xml:space="preserve"> à cartouches ou de disjoncteurs divisionnaires protégeant chaque conducteur de phase ;  </w:t>
      </w:r>
    </w:p>
    <w:p w14:paraId="1DEB6502" w14:textId="77777777" w:rsidR="00DB3622" w:rsidRPr="004113BC" w:rsidRDefault="004113BC" w:rsidP="008A78CE">
      <w:pPr>
        <w:numPr>
          <w:ilvl w:val="3"/>
          <w:numId w:val="69"/>
        </w:numPr>
        <w:spacing w:after="0"/>
        <w:ind w:right="123" w:hanging="240"/>
        <w:rPr>
          <w:lang w:val="fr-FR"/>
        </w:rPr>
      </w:pPr>
      <w:r w:rsidRPr="004113BC">
        <w:rPr>
          <w:lang w:val="fr-FR"/>
        </w:rPr>
        <w:lastRenderedPageBreak/>
        <w:t xml:space="preserve">un interrupteur ou un disjoncteur permettant de sectionner le conducteur neutre de chaque circuit ;  </w:t>
      </w:r>
    </w:p>
    <w:p w14:paraId="6A8EBD30" w14:textId="77777777" w:rsidR="00DB3622" w:rsidRPr="004113BC" w:rsidRDefault="004113BC" w:rsidP="008A78CE">
      <w:pPr>
        <w:numPr>
          <w:ilvl w:val="3"/>
          <w:numId w:val="69"/>
        </w:numPr>
        <w:spacing w:after="0"/>
        <w:ind w:right="123" w:hanging="240"/>
        <w:rPr>
          <w:lang w:val="fr-FR"/>
        </w:rPr>
      </w:pPr>
      <w:r w:rsidRPr="004113BC">
        <w:rPr>
          <w:lang w:val="fr-FR"/>
        </w:rPr>
        <w:t xml:space="preserve">un interrupteur différentiel à haute sensibilité (30 mA) pour la protection des personnes;  </w:t>
      </w:r>
    </w:p>
    <w:p w14:paraId="00FCD4E0" w14:textId="77777777" w:rsidR="00DB3622" w:rsidRPr="004113BC" w:rsidRDefault="004113BC" w:rsidP="008A78CE">
      <w:pPr>
        <w:numPr>
          <w:ilvl w:val="3"/>
          <w:numId w:val="69"/>
        </w:numPr>
        <w:spacing w:after="0"/>
        <w:ind w:right="123" w:hanging="240"/>
        <w:rPr>
          <w:lang w:val="fr-FR"/>
        </w:rPr>
      </w:pPr>
      <w:r w:rsidRPr="004113BC">
        <w:rPr>
          <w:lang w:val="fr-FR"/>
        </w:rPr>
        <w:t xml:space="preserve">un répartiteur de terre pour le raccordement des conducteurs de protection ;  </w:t>
      </w:r>
    </w:p>
    <w:p w14:paraId="7E7F4134" w14:textId="77777777" w:rsidR="00DB3622" w:rsidRPr="004113BC" w:rsidRDefault="004113BC" w:rsidP="008A78CE">
      <w:pPr>
        <w:numPr>
          <w:ilvl w:val="0"/>
          <w:numId w:val="68"/>
        </w:numPr>
        <w:spacing w:after="0"/>
        <w:ind w:right="123" w:hanging="346"/>
        <w:rPr>
          <w:lang w:val="fr-FR"/>
        </w:rPr>
      </w:pPr>
      <w:r w:rsidRPr="004113BC">
        <w:rPr>
          <w:lang w:val="fr-FR"/>
        </w:rPr>
        <w:t xml:space="preserve">de la mise à la terre du bâtiment et des liaisons équipotentielles ;  </w:t>
      </w:r>
    </w:p>
    <w:p w14:paraId="72F5720F" w14:textId="77777777" w:rsidR="00DB3622" w:rsidRPr="004113BC" w:rsidRDefault="004113BC" w:rsidP="008A78CE">
      <w:pPr>
        <w:numPr>
          <w:ilvl w:val="0"/>
          <w:numId w:val="68"/>
        </w:numPr>
        <w:spacing w:after="0"/>
        <w:ind w:right="123" w:hanging="346"/>
        <w:rPr>
          <w:lang w:val="fr-FR"/>
        </w:rPr>
      </w:pPr>
      <w:r w:rsidRPr="004113BC">
        <w:rPr>
          <w:lang w:val="fr-FR"/>
        </w:rPr>
        <w:t xml:space="preserve">des interrupteurs et prises de courant ;   </w:t>
      </w:r>
    </w:p>
    <w:p w14:paraId="4D258CBB" w14:textId="77777777" w:rsidR="00DB3622" w:rsidRDefault="004113BC" w:rsidP="008A78CE">
      <w:pPr>
        <w:numPr>
          <w:ilvl w:val="0"/>
          <w:numId w:val="68"/>
        </w:numPr>
        <w:spacing w:after="0"/>
        <w:ind w:right="123" w:hanging="346"/>
      </w:pPr>
      <w:r>
        <w:t xml:space="preserve">des </w:t>
      </w:r>
      <w:proofErr w:type="spellStart"/>
      <w:r>
        <w:t>appareilsd’éclairage</w:t>
      </w:r>
      <w:proofErr w:type="spellEnd"/>
      <w:r>
        <w:t xml:space="preserve"> ;</w:t>
      </w:r>
    </w:p>
    <w:p w14:paraId="3494AF56" w14:textId="77777777" w:rsidR="00DB3622" w:rsidRPr="00B2058A" w:rsidRDefault="004113BC" w:rsidP="00B2058A">
      <w:pPr>
        <w:numPr>
          <w:ilvl w:val="0"/>
          <w:numId w:val="68"/>
        </w:numPr>
        <w:spacing w:after="0"/>
        <w:ind w:right="123" w:hanging="346"/>
        <w:rPr>
          <w:lang w:val="fr-FR"/>
        </w:rPr>
      </w:pPr>
      <w:r w:rsidRPr="004113BC">
        <w:rPr>
          <w:lang w:val="fr-FR"/>
        </w:rPr>
        <w:t xml:space="preserve">des divers appareils électriques prévus dans le marché (chauffe-eau, climatiseurs, etc.)  </w:t>
      </w:r>
    </w:p>
    <w:p w14:paraId="47174212" w14:textId="77777777" w:rsidR="00DB3622" w:rsidRPr="004113BC" w:rsidRDefault="004113BC" w:rsidP="00177357">
      <w:pPr>
        <w:spacing w:after="0"/>
        <w:ind w:left="11" w:right="123"/>
        <w:rPr>
          <w:lang w:val="fr-FR"/>
        </w:rPr>
      </w:pPr>
      <w:r w:rsidRPr="004113BC">
        <w:rPr>
          <w:lang w:val="fr-FR"/>
        </w:rPr>
        <w:t xml:space="preserve">3.2 BASES DE CALCUL  </w:t>
      </w:r>
    </w:p>
    <w:p w14:paraId="624E7F7C" w14:textId="77777777"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14:paraId="787D94CE" w14:textId="77777777"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14:paraId="04C29E19" w14:textId="77777777"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14:paraId="3937D0EA" w14:textId="77777777" w:rsidR="00DB3622" w:rsidRPr="004113BC" w:rsidRDefault="004113BC" w:rsidP="00177357">
      <w:pPr>
        <w:spacing w:after="0"/>
        <w:ind w:left="1212" w:right="123"/>
        <w:rPr>
          <w:lang w:val="fr-FR"/>
        </w:rPr>
      </w:pPr>
      <w:r w:rsidRPr="004113BC">
        <w:rPr>
          <w:lang w:val="fr-FR"/>
        </w:rPr>
        <w:t xml:space="preserve">50HZ - Schéma des liaisons de terre TT  </w:t>
      </w:r>
    </w:p>
    <w:p w14:paraId="2D5684D0" w14:textId="77777777" w:rsidR="00DB3622" w:rsidRDefault="004113BC" w:rsidP="00177357">
      <w:pPr>
        <w:spacing w:after="0" w:line="250" w:lineRule="auto"/>
        <w:ind w:left="12" w:right="52" w:hanging="10"/>
      </w:pPr>
      <w:r>
        <w:rPr>
          <w:i/>
        </w:rPr>
        <w:t xml:space="preserve">Section des </w:t>
      </w:r>
      <w:proofErr w:type="spellStart"/>
      <w:r>
        <w:rPr>
          <w:i/>
        </w:rPr>
        <w:t>câbles</w:t>
      </w:r>
      <w:proofErr w:type="spellEnd"/>
      <w:r>
        <w:rPr>
          <w:i/>
        </w:rPr>
        <w:t xml:space="preserve"> de courant </w:t>
      </w:r>
    </w:p>
    <w:p w14:paraId="6B31F74D"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phase ne peut être inférieure :  </w:t>
      </w:r>
    </w:p>
    <w:p w14:paraId="76E939B5" w14:textId="77777777" w:rsidR="00DB3622" w:rsidRPr="004113BC" w:rsidRDefault="004113BC" w:rsidP="008A78CE">
      <w:pPr>
        <w:numPr>
          <w:ilvl w:val="1"/>
          <w:numId w:val="72"/>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14:paraId="6C57D4F4" w14:textId="77777777" w:rsidR="00DB3622" w:rsidRPr="004113BC" w:rsidRDefault="004113BC" w:rsidP="008A78CE">
      <w:pPr>
        <w:numPr>
          <w:ilvl w:val="1"/>
          <w:numId w:val="72"/>
        </w:numPr>
        <w:spacing w:after="0"/>
        <w:ind w:right="123" w:hanging="240"/>
        <w:rPr>
          <w:lang w:val="fr-FR"/>
        </w:rPr>
      </w:pPr>
      <w:r w:rsidRPr="004113BC">
        <w:rPr>
          <w:lang w:val="fr-FR"/>
        </w:rPr>
        <w:t xml:space="preserve">à 1,5 mm²  pour l'éclairage (courant assigné maximal de 10 A avec cartouches à fusibles et 16 Ampères avec disjoncteur divisionnaire) ;  </w:t>
      </w:r>
    </w:p>
    <w:p w14:paraId="00918CC1"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14:paraId="6AD1822E"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conducteurs de terre est déterminée conformément aux chapitres 4 et 5 de la norme UTEC 15.100 ;  </w:t>
      </w:r>
    </w:p>
    <w:p w14:paraId="027C1627" w14:textId="77777777" w:rsidR="00DB3622" w:rsidRPr="004113BC" w:rsidRDefault="004113BC" w:rsidP="008A78CE">
      <w:pPr>
        <w:numPr>
          <w:ilvl w:val="0"/>
          <w:numId w:val="72"/>
        </w:numPr>
        <w:spacing w:after="0"/>
        <w:ind w:right="123" w:hanging="346"/>
        <w:rPr>
          <w:lang w:val="fr-FR"/>
        </w:rPr>
      </w:pPr>
      <w:r w:rsidRPr="004113BC">
        <w:rPr>
          <w:lang w:val="fr-FR"/>
        </w:rPr>
        <w:t xml:space="preserve">La section des câbles conducteurs est déterminée en fonction des intensités admissibles :  </w:t>
      </w:r>
    </w:p>
    <w:p w14:paraId="6D6A8359" w14:textId="77777777" w:rsidR="00DB3622" w:rsidRDefault="004113BC" w:rsidP="008A78CE">
      <w:pPr>
        <w:numPr>
          <w:ilvl w:val="1"/>
          <w:numId w:val="72"/>
        </w:numPr>
        <w:spacing w:after="0"/>
        <w:ind w:right="123" w:hanging="240"/>
      </w:pPr>
      <w:r>
        <w:t>de chutes de tension ;</w:t>
      </w:r>
    </w:p>
    <w:p w14:paraId="2A3DDB7B" w14:textId="77777777" w:rsidR="00DB3622" w:rsidRPr="004113BC" w:rsidRDefault="004113BC" w:rsidP="008A78CE">
      <w:pPr>
        <w:numPr>
          <w:ilvl w:val="1"/>
          <w:numId w:val="72"/>
        </w:numPr>
        <w:spacing w:after="0"/>
        <w:ind w:right="123" w:hanging="240"/>
        <w:rPr>
          <w:lang w:val="fr-FR"/>
        </w:rPr>
      </w:pPr>
      <w:r w:rsidRPr="004113BC">
        <w:rPr>
          <w:lang w:val="fr-FR"/>
        </w:rPr>
        <w:t xml:space="preserve">des appareils de protection en amont.  </w:t>
      </w:r>
    </w:p>
    <w:p w14:paraId="2219C8B0" w14:textId="77777777"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14:paraId="5234DAF5" w14:textId="77777777"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14:paraId="50C0CCBC" w14:textId="77777777"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14:paraId="0F7B1913" w14:textId="77777777" w:rsidR="00DB3622" w:rsidRPr="004113BC" w:rsidRDefault="004113BC" w:rsidP="00177357">
      <w:pPr>
        <w:spacing w:after="0"/>
        <w:ind w:left="11" w:right="123"/>
        <w:rPr>
          <w:lang w:val="fr-FR"/>
        </w:rPr>
      </w:pPr>
      <w:r w:rsidRPr="004113BC">
        <w:rPr>
          <w:lang w:val="fr-FR"/>
        </w:rPr>
        <w:t xml:space="preserve">APPAREILS ET MATERIELS ELECTRIQUES  </w:t>
      </w:r>
    </w:p>
    <w:p w14:paraId="007D9A0A" w14:textId="77777777"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14:paraId="6D8B2495" w14:textId="77777777"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14:paraId="0E0755C1" w14:textId="77777777"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14:paraId="4A71823D" w14:textId="77777777" w:rsidR="00DB3622" w:rsidRPr="004113BC" w:rsidRDefault="004113BC" w:rsidP="00177357">
      <w:pPr>
        <w:spacing w:after="0" w:line="250" w:lineRule="auto"/>
        <w:ind w:left="12" w:right="52" w:hanging="10"/>
        <w:rPr>
          <w:lang w:val="fr-FR"/>
        </w:rPr>
      </w:pPr>
      <w:r w:rsidRPr="004113BC">
        <w:rPr>
          <w:i/>
          <w:lang w:val="fr-FR"/>
        </w:rPr>
        <w:t xml:space="preserve">3.2.3  Mise en œuvre  </w:t>
      </w:r>
    </w:p>
    <w:p w14:paraId="7F9E2FAE" w14:textId="77777777"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14:paraId="72981806" w14:textId="77777777" w:rsidR="00DB3622" w:rsidRPr="004113BC" w:rsidRDefault="004113BC" w:rsidP="00177357">
      <w:pPr>
        <w:spacing w:after="0"/>
        <w:ind w:left="11" w:right="123"/>
        <w:rPr>
          <w:lang w:val="fr-FR"/>
        </w:rPr>
      </w:pPr>
      <w:proofErr w:type="gramStart"/>
      <w:r w:rsidRPr="004113BC">
        <w:rPr>
          <w:lang w:val="fr-FR"/>
        </w:rPr>
        <w:t>appareils</w:t>
      </w:r>
      <w:proofErr w:type="gramEnd"/>
      <w:r w:rsidRPr="004113BC">
        <w:rPr>
          <w:lang w:val="fr-FR"/>
        </w:rPr>
        <w:t xml:space="preserve">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w:t>
      </w:r>
      <w:r w:rsidRPr="004113BC">
        <w:rPr>
          <w:lang w:val="fr-FR"/>
        </w:rPr>
        <w:lastRenderedPageBreak/>
        <w:t xml:space="preserve">provisoire. Une attention particulière est accordée aux appareils sensibles aux chocs et  à l’humidité (appareillage électronique de contrôle, etc.)  </w:t>
      </w:r>
      <w:r w:rsidRPr="004113BC">
        <w:rPr>
          <w:i/>
          <w:lang w:val="fr-FR"/>
        </w:rPr>
        <w:t xml:space="preserve">3.2.5  Essais et réception  </w:t>
      </w:r>
    </w:p>
    <w:p w14:paraId="4FDE9B16" w14:textId="77777777" w:rsidR="00DB3622"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14:paraId="29F06D0A" w14:textId="77777777" w:rsidR="00975172" w:rsidRPr="004113BC" w:rsidRDefault="00975172" w:rsidP="00177357">
      <w:pPr>
        <w:spacing w:after="0"/>
        <w:ind w:left="11" w:right="123"/>
        <w:rPr>
          <w:lang w:val="fr-FR"/>
        </w:rPr>
      </w:pPr>
    </w:p>
    <w:p w14:paraId="0793EE81" w14:textId="77777777"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14:paraId="5131847B" w14:textId="77777777" w:rsidR="00DB3622" w:rsidRPr="004113BC" w:rsidRDefault="004113BC" w:rsidP="008A78CE">
      <w:pPr>
        <w:numPr>
          <w:ilvl w:val="0"/>
          <w:numId w:val="73"/>
        </w:numPr>
        <w:spacing w:after="0"/>
        <w:ind w:right="123" w:hanging="706"/>
        <w:rPr>
          <w:lang w:val="fr-FR"/>
        </w:rPr>
      </w:pPr>
      <w:r w:rsidRPr="004113BC">
        <w:rPr>
          <w:lang w:val="fr-FR"/>
        </w:rPr>
        <w:t xml:space="preserve">le bon fonctionnement général des circuits et des appareils de protection ;  </w:t>
      </w:r>
    </w:p>
    <w:p w14:paraId="73B456AB" w14:textId="77777777" w:rsidR="00DB3622" w:rsidRPr="004113BC" w:rsidRDefault="004113BC" w:rsidP="008A78CE">
      <w:pPr>
        <w:numPr>
          <w:ilvl w:val="0"/>
          <w:numId w:val="73"/>
        </w:numPr>
        <w:spacing w:after="0"/>
        <w:ind w:right="123" w:hanging="706"/>
        <w:rPr>
          <w:lang w:val="fr-FR"/>
        </w:rPr>
      </w:pPr>
      <w:r w:rsidRPr="004113BC">
        <w:rPr>
          <w:lang w:val="fr-FR"/>
        </w:rPr>
        <w:t xml:space="preserve">la conformité de l'isolation électrique et de la mise à la terre ;  </w:t>
      </w:r>
    </w:p>
    <w:p w14:paraId="686DE537" w14:textId="77777777" w:rsidR="00DB3622" w:rsidRPr="00975172" w:rsidRDefault="004113BC" w:rsidP="00975172">
      <w:pPr>
        <w:numPr>
          <w:ilvl w:val="0"/>
          <w:numId w:val="73"/>
        </w:numPr>
        <w:spacing w:after="0"/>
        <w:ind w:right="123" w:hanging="706"/>
        <w:rPr>
          <w:lang w:val="fr-FR"/>
        </w:rPr>
      </w:pPr>
      <w:r w:rsidRPr="004113BC">
        <w:rPr>
          <w:lang w:val="fr-FR"/>
        </w:rPr>
        <w:t xml:space="preserve">la conformité du schéma électrique contenu dans le projet d’exécution.  </w:t>
      </w:r>
    </w:p>
    <w:p w14:paraId="5AFF5C00" w14:textId="77777777"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14:paraId="117950DB" w14:textId="77777777" w:rsidR="00D73EA5"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14:paraId="761FA7C3" w14:textId="77777777" w:rsidR="00177357" w:rsidRPr="004113BC" w:rsidRDefault="00975172" w:rsidP="00975172">
      <w:pPr>
        <w:spacing w:after="0"/>
        <w:ind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4384" behindDoc="1" locked="0" layoutInCell="1" allowOverlap="1" wp14:anchorId="125DA207" wp14:editId="2D1DAF87">
                <wp:simplePos x="0" y="0"/>
                <wp:positionH relativeFrom="column">
                  <wp:posOffset>1116330</wp:posOffset>
                </wp:positionH>
                <wp:positionV relativeFrom="paragraph">
                  <wp:posOffset>7620</wp:posOffset>
                </wp:positionV>
                <wp:extent cx="3552190" cy="533400"/>
                <wp:effectExtent l="635" t="0" r="9525" b="9525"/>
                <wp:wrapNone/>
                <wp:docPr id="69" name="Group 12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190" cy="533400"/>
                          <a:chOff x="0" y="0"/>
                          <a:chExt cx="50038" cy="5334"/>
                        </a:xfrm>
                      </wpg:grpSpPr>
                      <wps:wsp>
                        <wps:cNvPr id="70" name="Shape 149666"/>
                        <wps:cNvSpPr>
                          <a:spLocks/>
                        </wps:cNvSpPr>
                        <wps:spPr bwMode="auto">
                          <a:xfrm>
                            <a:off x="0" y="0"/>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149667"/>
                        <wps:cNvSpPr>
                          <a:spLocks/>
                        </wps:cNvSpPr>
                        <wps:spPr bwMode="auto">
                          <a:xfrm>
                            <a:off x="381" y="381"/>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149668"/>
                        <wps:cNvSpPr>
                          <a:spLocks/>
                        </wps:cNvSpPr>
                        <wps:spPr bwMode="auto">
                          <a:xfrm>
                            <a:off x="762" y="762"/>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880"/>
                        <wps:cNvSpPr>
                          <a:spLocks/>
                        </wps:cNvSpPr>
                        <wps:spPr bwMode="auto">
                          <a:xfrm>
                            <a:off x="762" y="762"/>
                            <a:ext cx="49276" cy="4572"/>
                          </a:xfrm>
                          <a:custGeom>
                            <a:avLst/>
                            <a:gdLst>
                              <a:gd name="T0" fmla="*/ 0 w 4927600"/>
                              <a:gd name="T1" fmla="*/ 457200 h 457200"/>
                              <a:gd name="T2" fmla="*/ 4927600 w 4927600"/>
                              <a:gd name="T3" fmla="*/ 457200 h 457200"/>
                              <a:gd name="T4" fmla="*/ 4927600 w 4927600"/>
                              <a:gd name="T5" fmla="*/ 0 h 457200"/>
                              <a:gd name="T6" fmla="*/ 0 w 4927600"/>
                              <a:gd name="T7" fmla="*/ 0 h 457200"/>
                              <a:gd name="T8" fmla="*/ 0 w 4927600"/>
                              <a:gd name="T9" fmla="*/ 45720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457200"/>
                                </a:moveTo>
                                <a:lnTo>
                                  <a:pt x="4927600" y="457200"/>
                                </a:lnTo>
                                <a:lnTo>
                                  <a:pt x="4927600" y="0"/>
                                </a:lnTo>
                                <a:lnTo>
                                  <a:pt x="0" y="0"/>
                                </a:lnTo>
                                <a:lnTo>
                                  <a:pt x="0" y="45720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4031484" id="Group 122949" o:spid="_x0000_s1026" style="position:absolute;margin-left:87.9pt;margin-top:.6pt;width:279.7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">
                <v:shape id="Shape 149666" o:spid="_x0000_s1027" style="position:absolute;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" path="m,l4927600,r,457200l,457200,,e" fillcolor="#e7e7e7" stroked="f" strokeweight="0">
                  <v:stroke miterlimit="83231f" joinstyle="miter"/>
                  <v:path arrowok="t" o:connecttype="custom" o:connectlocs="0,0;49276,0;49276,4572;0,4572;0,0" o:connectangles="0,0,0,0,0" textboxrect="0,0,4927600,457200"/>
                </v:shape>
                <v:shape id="Shape 149667" o:spid="_x0000_s1028" style="position:absolute;left:381;top:381;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" path="m,l4927600,r,457200l,457200,,e" fillcolor="#818181" stroked="f" strokeweight="0">
                  <v:stroke miterlimit="83231f" joinstyle="miter"/>
                  <v:path arrowok="t" o:connecttype="custom" o:connectlocs="0,0;49276,0;49276,4572;0,4572;0,0" o:connectangles="0,0,0,0,0" textboxrect="0,0,4927600,457200"/>
                </v:shape>
                <v:shape id="Shape 149668" o:spid="_x0000_s1029"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" path="m,l4927600,r,457200l,457200,,e" stroked="f" strokeweight="0">
                  <v:stroke miterlimit="83231f" joinstyle="miter"/>
                  <v:path arrowok="t" o:connecttype="custom" o:connectlocs="0,0;49276,0;49276,4572;0,4572;0,0" o:connectangles="0,0,0,0,0" textboxrect="0,0,4927600,457200"/>
                </v:shape>
                <v:shape id="Shape 4880" o:spid="_x0000_s1030"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" path="m,457200r4927600,l4927600,,,,,457200xe" filled="f">
                  <v:stroke endcap="round"/>
                  <v:path arrowok="t" o:connecttype="custom" o:connectlocs="0,4572;49276,4572;49276,0;0,0;0,4572" o:connectangles="0,0,0,0,0" textboxrect="0,0,4927600,457200"/>
                </v:shape>
              </v:group>
            </w:pict>
          </mc:Fallback>
        </mc:AlternateContent>
      </w:r>
    </w:p>
    <w:p w14:paraId="3773EB9C" w14:textId="77777777" w:rsidR="00DB3622" w:rsidRPr="004113BC" w:rsidRDefault="00983BAD">
      <w:pPr>
        <w:tabs>
          <w:tab w:val="center" w:pos="3873"/>
          <w:tab w:val="center" w:pos="5902"/>
          <w:tab w:val="center" w:pos="6670"/>
        </w:tabs>
        <w:spacing w:after="0"/>
        <w:rPr>
          <w:lang w:val="fr-FR"/>
        </w:rPr>
      </w:pPr>
      <w:r>
        <w:rPr>
          <w:rFonts w:ascii="Calibri" w:eastAsia="Calibri" w:hAnsi="Calibri" w:cs="Calibri"/>
          <w:sz w:val="22"/>
          <w:lang w:val="fr-FR"/>
        </w:rPr>
        <w:t xml:space="preserve">    </w:t>
      </w:r>
      <w:r w:rsidR="00255217">
        <w:rPr>
          <w:rFonts w:ascii="Calibri" w:eastAsia="Calibri" w:hAnsi="Calibri" w:cs="Calibri"/>
          <w:sz w:val="22"/>
          <w:lang w:val="fr-FR"/>
        </w:rPr>
        <w:t xml:space="preserve">      </w:t>
      </w:r>
      <w:r w:rsidR="004113BC" w:rsidRPr="004113BC">
        <w:rPr>
          <w:rFonts w:ascii="Calibri" w:eastAsia="Calibri" w:hAnsi="Calibri" w:cs="Calibri"/>
          <w:sz w:val="22"/>
          <w:lang w:val="fr-FR"/>
        </w:rPr>
        <w:tab/>
      </w:r>
      <w:r w:rsidR="00255217">
        <w:rPr>
          <w:rFonts w:ascii="Calibri" w:eastAsia="Calibri" w:hAnsi="Calibri" w:cs="Calibri"/>
          <w:sz w:val="22"/>
          <w:lang w:val="fr-FR"/>
        </w:rPr>
        <w:t xml:space="preserve">                                 </w:t>
      </w:r>
      <w:r w:rsidR="004113BC" w:rsidRPr="004113BC">
        <w:rPr>
          <w:rFonts w:ascii="Arial" w:eastAsia="Arial" w:hAnsi="Arial" w:cs="Arial"/>
          <w:b/>
          <w:sz w:val="32"/>
          <w:lang w:val="fr-FR"/>
        </w:rPr>
        <w:t>MENUISERIE METALLIQUE</w:t>
      </w:r>
      <w:r w:rsidR="004113BC" w:rsidRPr="004113BC">
        <w:rPr>
          <w:rFonts w:ascii="Arial" w:eastAsia="Arial" w:hAnsi="Arial" w:cs="Arial"/>
          <w:lang w:val="fr-FR"/>
        </w:rPr>
        <w:tab/>
      </w:r>
      <w:r w:rsidR="004113BC" w:rsidRPr="004113BC">
        <w:rPr>
          <w:rFonts w:ascii="Arial" w:eastAsia="Arial" w:hAnsi="Arial" w:cs="Arial"/>
          <w:lang w:val="fr-FR"/>
        </w:rPr>
        <w:tab/>
      </w:r>
    </w:p>
    <w:p w14:paraId="75229E9A" w14:textId="77777777" w:rsidR="00DB3622" w:rsidRPr="004113BC" w:rsidRDefault="004113BC">
      <w:pPr>
        <w:spacing w:after="0"/>
        <w:ind w:left="14"/>
        <w:rPr>
          <w:lang w:val="fr-FR"/>
        </w:rPr>
      </w:pPr>
      <w:r w:rsidRPr="004113BC">
        <w:rPr>
          <w:rFonts w:ascii="Arial" w:eastAsia="Arial" w:hAnsi="Arial" w:cs="Arial"/>
          <w:lang w:val="fr-FR"/>
        </w:rPr>
        <w:tab/>
      </w:r>
    </w:p>
    <w:p w14:paraId="4C2B7F78" w14:textId="77777777" w:rsidR="00DB3622" w:rsidRPr="004113BC" w:rsidRDefault="004113BC" w:rsidP="00177357">
      <w:pPr>
        <w:spacing w:after="0"/>
        <w:ind w:left="11" w:right="123"/>
        <w:rPr>
          <w:lang w:val="fr-FR"/>
        </w:rPr>
      </w:pPr>
      <w:r w:rsidRPr="004113BC">
        <w:rPr>
          <w:lang w:val="fr-FR"/>
        </w:rPr>
        <w:t xml:space="preserve">4.1. GENERALITES  SUR LA  MENUISERIE METALLIQUE  </w:t>
      </w:r>
    </w:p>
    <w:p w14:paraId="3BC5EC72" w14:textId="77777777"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w:t>
      </w:r>
      <w:proofErr w:type="spellStart"/>
      <w:r>
        <w:t>s’agit</w:t>
      </w:r>
      <w:proofErr w:type="spellEnd"/>
      <w:r w:rsidR="00975172">
        <w:t xml:space="preserve"> </w:t>
      </w:r>
      <w:proofErr w:type="gramStart"/>
      <w:r>
        <w:t>de :</w:t>
      </w:r>
      <w:proofErr w:type="gramEnd"/>
    </w:p>
    <w:p w14:paraId="330CA0B0" w14:textId="77777777" w:rsidR="00DB3622" w:rsidRPr="004113BC" w:rsidRDefault="004113BC" w:rsidP="008A78CE">
      <w:pPr>
        <w:numPr>
          <w:ilvl w:val="0"/>
          <w:numId w:val="73"/>
        </w:numPr>
        <w:spacing w:after="0"/>
        <w:ind w:right="123" w:hanging="706"/>
        <w:rPr>
          <w:lang w:val="fr-FR"/>
        </w:rPr>
      </w:pPr>
      <w:r w:rsidRPr="004113BC">
        <w:rPr>
          <w:lang w:val="fr-FR"/>
        </w:rPr>
        <w:t xml:space="preserve">la fourniture et l’installation des portes. huisseries métallique, des châssis et  battants ;  </w:t>
      </w:r>
    </w:p>
    <w:p w14:paraId="067D6086" w14:textId="77777777" w:rsidR="00DB3622" w:rsidRPr="004113BC" w:rsidRDefault="004113BC" w:rsidP="008A78CE">
      <w:pPr>
        <w:numPr>
          <w:ilvl w:val="0"/>
          <w:numId w:val="73"/>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14:paraId="12ECAD54" w14:textId="77777777" w:rsidR="00DB3622" w:rsidRPr="004113BC" w:rsidRDefault="00DB3622" w:rsidP="00177357">
      <w:pPr>
        <w:spacing w:after="0"/>
        <w:ind w:left="691"/>
        <w:rPr>
          <w:lang w:val="fr-FR"/>
        </w:rPr>
      </w:pPr>
    </w:p>
    <w:p w14:paraId="1CC22F48" w14:textId="77777777"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14:paraId="609CA6BC" w14:textId="77777777"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14:paraId="74B5625F" w14:textId="77777777"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14:paraId="6D8BBBD0" w14:textId="77777777"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14:paraId="24B10A95" w14:textId="77777777"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14:paraId="36EFBEE3" w14:textId="77777777" w:rsidR="00DB3622" w:rsidRDefault="004113BC" w:rsidP="008A78CE">
      <w:pPr>
        <w:numPr>
          <w:ilvl w:val="0"/>
          <w:numId w:val="73"/>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ab/>
      </w:r>
      <w:r>
        <w:t xml:space="preserve">Les </w:t>
      </w:r>
      <w:proofErr w:type="spellStart"/>
      <w:r>
        <w:t>soudures</w:t>
      </w:r>
      <w:proofErr w:type="spellEnd"/>
      <w:r>
        <w:t xml:space="preserve"> ne </w:t>
      </w:r>
      <w:proofErr w:type="spellStart"/>
      <w:r>
        <w:t>doivent</w:t>
      </w:r>
      <w:proofErr w:type="spellEnd"/>
      <w:r w:rsidR="00983BAD">
        <w:t xml:space="preserve"> presenter </w:t>
      </w:r>
      <w:proofErr w:type="spellStart"/>
      <w:r>
        <w:t>aucune</w:t>
      </w:r>
      <w:proofErr w:type="spellEnd"/>
      <w:r w:rsidR="00983BAD">
        <w:t xml:space="preserve"> </w:t>
      </w:r>
      <w:proofErr w:type="spellStart"/>
      <w:r>
        <w:t>discontinuité</w:t>
      </w:r>
      <w:proofErr w:type="spellEnd"/>
      <w:r>
        <w:t xml:space="preserve">.   </w:t>
      </w:r>
    </w:p>
    <w:p w14:paraId="267ACC41" w14:textId="77777777" w:rsidR="00DB3622" w:rsidRPr="004113BC" w:rsidRDefault="004113BC" w:rsidP="00177357">
      <w:pPr>
        <w:spacing w:after="0"/>
        <w:ind w:left="11" w:right="123"/>
        <w:rPr>
          <w:lang w:val="fr-FR"/>
        </w:rPr>
      </w:pPr>
      <w:r w:rsidRPr="004113BC">
        <w:rPr>
          <w:lang w:val="fr-FR"/>
        </w:rPr>
        <w:t xml:space="preserve">5.2 MISE EN ŒUVRE DES OUVRAGES DE MENUISERIE METALLIQUE  </w:t>
      </w:r>
    </w:p>
    <w:p w14:paraId="4FFA9F85" w14:textId="77777777" w:rsidR="00DB3622" w:rsidRDefault="004113BC" w:rsidP="008A78CE">
      <w:pPr>
        <w:numPr>
          <w:ilvl w:val="2"/>
          <w:numId w:val="75"/>
        </w:numPr>
        <w:spacing w:after="0" w:line="250" w:lineRule="auto"/>
        <w:ind w:right="52" w:hanging="684"/>
      </w:pPr>
      <w:proofErr w:type="spellStart"/>
      <w:r>
        <w:rPr>
          <w:i/>
        </w:rPr>
        <w:t>Détails</w:t>
      </w:r>
      <w:proofErr w:type="spellEnd"/>
      <w:r w:rsidR="00983BAD">
        <w:rPr>
          <w:i/>
        </w:rPr>
        <w:t xml:space="preserve"> </w:t>
      </w:r>
      <w:proofErr w:type="spellStart"/>
      <w:r>
        <w:rPr>
          <w:i/>
        </w:rPr>
        <w:t>d'exécution</w:t>
      </w:r>
      <w:proofErr w:type="spellEnd"/>
    </w:p>
    <w:p w14:paraId="5CC69D36" w14:textId="77777777"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14:paraId="4A8A1009" w14:textId="77777777"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14:paraId="2D9606EE" w14:textId="77777777" w:rsidR="00DB3622" w:rsidRPr="004113BC" w:rsidRDefault="004113BC" w:rsidP="00177357">
      <w:pPr>
        <w:spacing w:after="0"/>
        <w:ind w:left="11" w:right="123"/>
        <w:rPr>
          <w:lang w:val="fr-FR"/>
        </w:rPr>
      </w:pPr>
      <w:r w:rsidRPr="004113BC">
        <w:rPr>
          <w:lang w:val="fr-FR"/>
        </w:rPr>
        <w:lastRenderedPageBreak/>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14:paraId="6F94B43F" w14:textId="77777777" w:rsidR="00DB3622" w:rsidRDefault="004113BC" w:rsidP="008A78CE">
      <w:pPr>
        <w:numPr>
          <w:ilvl w:val="2"/>
          <w:numId w:val="75"/>
        </w:numPr>
        <w:spacing w:after="0" w:line="250" w:lineRule="auto"/>
        <w:ind w:right="52" w:hanging="684"/>
      </w:pPr>
      <w:r>
        <w:rPr>
          <w:i/>
        </w:rPr>
        <w:t xml:space="preserve">Protection des </w:t>
      </w:r>
      <w:proofErr w:type="spellStart"/>
      <w:r>
        <w:rPr>
          <w:i/>
        </w:rPr>
        <w:t>ouvrages</w:t>
      </w:r>
      <w:proofErr w:type="spellEnd"/>
    </w:p>
    <w:p w14:paraId="36D3C248" w14:textId="77777777"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4D1257C" w14:textId="77777777"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14:paraId="16980461" w14:textId="77777777" w:rsidR="00DB3622" w:rsidRPr="004113BC" w:rsidRDefault="004113BC" w:rsidP="00177357">
      <w:pPr>
        <w:spacing w:after="0"/>
        <w:ind w:left="11" w:right="123"/>
        <w:rPr>
          <w:lang w:val="fr-FR"/>
        </w:rPr>
      </w:pPr>
      <w:r w:rsidRPr="004113BC">
        <w:rPr>
          <w:lang w:val="fr-FR"/>
        </w:rPr>
        <w:t xml:space="preserve">5.3 QUINCAILLERIE  </w:t>
      </w:r>
    </w:p>
    <w:p w14:paraId="60ECBA4E" w14:textId="77777777"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14:paraId="74B41D99" w14:textId="77777777"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14:paraId="3CE05990" w14:textId="77777777"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14:paraId="05D8C135" w14:textId="77777777"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14:paraId="6778C433" w14:textId="77777777" w:rsidR="00DB3622" w:rsidRPr="004113BC" w:rsidRDefault="004113BC" w:rsidP="00177357">
      <w:pPr>
        <w:spacing w:after="0"/>
        <w:ind w:left="11" w:right="123"/>
        <w:rPr>
          <w:lang w:val="fr-FR"/>
        </w:rPr>
      </w:pPr>
      <w:r w:rsidRPr="004113BC">
        <w:rPr>
          <w:lang w:val="fr-FR"/>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14:paraId="1F0BD057" w14:textId="77777777" w:rsidR="00DB3622" w:rsidRDefault="004113BC" w:rsidP="008A78CE">
      <w:pPr>
        <w:numPr>
          <w:ilvl w:val="2"/>
          <w:numId w:val="74"/>
        </w:numPr>
        <w:spacing w:after="0" w:line="250" w:lineRule="auto"/>
        <w:ind w:right="52" w:hanging="696"/>
      </w:pPr>
      <w:proofErr w:type="spellStart"/>
      <w:r>
        <w:rPr>
          <w:i/>
        </w:rPr>
        <w:t>Clés</w:t>
      </w:r>
      <w:proofErr w:type="spellEnd"/>
    </w:p>
    <w:p w14:paraId="23445E18" w14:textId="77777777"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14:paraId="10DA72F2" w14:textId="77777777" w:rsidR="00DB3622" w:rsidRDefault="004113BC" w:rsidP="008A78CE">
      <w:pPr>
        <w:numPr>
          <w:ilvl w:val="2"/>
          <w:numId w:val="74"/>
        </w:numPr>
        <w:spacing w:after="0" w:line="250" w:lineRule="auto"/>
        <w:ind w:right="52" w:hanging="696"/>
      </w:pPr>
      <w:proofErr w:type="spellStart"/>
      <w:r>
        <w:rPr>
          <w:i/>
        </w:rPr>
        <w:t>Echantillons</w:t>
      </w:r>
      <w:proofErr w:type="spellEnd"/>
      <w:r>
        <w:rPr>
          <w:i/>
        </w:rPr>
        <w:t xml:space="preserve"> pour approbation  </w:t>
      </w:r>
    </w:p>
    <w:p w14:paraId="2778788B" w14:textId="77777777"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14:paraId="53B5430A" w14:textId="77777777" w:rsidR="00177357" w:rsidRDefault="00177357" w:rsidP="00177357">
      <w:pPr>
        <w:spacing w:after="0"/>
        <w:ind w:left="11" w:right="123"/>
        <w:rPr>
          <w:lang w:val="fr-FR"/>
        </w:rPr>
      </w:pPr>
    </w:p>
    <w:p w14:paraId="6BD9A89A" w14:textId="77777777" w:rsidR="00DB3622" w:rsidRPr="004113BC" w:rsidRDefault="00861B30" w:rsidP="00177357">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5408" behindDoc="1" locked="0" layoutInCell="1" allowOverlap="1" wp14:anchorId="3FCF728C" wp14:editId="146A33FD">
                <wp:simplePos x="0" y="0"/>
                <wp:positionH relativeFrom="column">
                  <wp:posOffset>1798320</wp:posOffset>
                </wp:positionH>
                <wp:positionV relativeFrom="paragraph">
                  <wp:posOffset>29845</wp:posOffset>
                </wp:positionV>
                <wp:extent cx="2760345" cy="509905"/>
                <wp:effectExtent l="0" t="0" r="11430" b="6985"/>
                <wp:wrapNone/>
                <wp:docPr id="62" name="Group 123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509905"/>
                          <a:chOff x="0" y="0"/>
                          <a:chExt cx="55626" cy="5099"/>
                        </a:xfrm>
                      </wpg:grpSpPr>
                      <wps:wsp>
                        <wps:cNvPr id="63" name="Shape 149674"/>
                        <wps:cNvSpPr>
                          <a:spLocks/>
                        </wps:cNvSpPr>
                        <wps:spPr bwMode="auto">
                          <a:xfrm>
                            <a:off x="0" y="0"/>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149675"/>
                        <wps:cNvSpPr>
                          <a:spLocks/>
                        </wps:cNvSpPr>
                        <wps:spPr bwMode="auto">
                          <a:xfrm>
                            <a:off x="381" y="381"/>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149676"/>
                        <wps:cNvSpPr>
                          <a:spLocks/>
                        </wps:cNvSpPr>
                        <wps:spPr bwMode="auto">
                          <a:xfrm>
                            <a:off x="762" y="762"/>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5038"/>
                        <wps:cNvSpPr>
                          <a:spLocks/>
                        </wps:cNvSpPr>
                        <wps:spPr bwMode="auto">
                          <a:xfrm>
                            <a:off x="762" y="762"/>
                            <a:ext cx="54864" cy="4337"/>
                          </a:xfrm>
                          <a:custGeom>
                            <a:avLst/>
                            <a:gdLst>
                              <a:gd name="T0" fmla="*/ 0 w 5486400"/>
                              <a:gd name="T1" fmla="*/ 433705 h 433705"/>
                              <a:gd name="T2" fmla="*/ 5486400 w 5486400"/>
                              <a:gd name="T3" fmla="*/ 433705 h 433705"/>
                              <a:gd name="T4" fmla="*/ 5486400 w 5486400"/>
                              <a:gd name="T5" fmla="*/ 0 h 433705"/>
                              <a:gd name="T6" fmla="*/ 0 w 5486400"/>
                              <a:gd name="T7" fmla="*/ 0 h 433705"/>
                              <a:gd name="T8" fmla="*/ 0 w 5486400"/>
                              <a:gd name="T9" fmla="*/ 433705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433705"/>
                                </a:moveTo>
                                <a:lnTo>
                                  <a:pt x="5486400" y="433705"/>
                                </a:lnTo>
                                <a:lnTo>
                                  <a:pt x="5486400" y="0"/>
                                </a:lnTo>
                                <a:lnTo>
                                  <a:pt x="0" y="0"/>
                                </a:lnTo>
                                <a:lnTo>
                                  <a:pt x="0" y="43370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043"/>
                        <wps:cNvSpPr>
                          <a:spLocks noChangeArrowheads="1"/>
                        </wps:cNvSpPr>
                        <wps:spPr bwMode="auto">
                          <a:xfrm>
                            <a:off x="20170"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24D4" w14:textId="77777777" w:rsidR="00111ACA" w:rsidRDefault="00111ACA"/>
                          </w:txbxContent>
                        </wps:txbx>
                        <wps:bodyPr rot="0" vert="horz" wrap="square" lIns="0" tIns="0" rIns="0" bIns="0" anchor="t" anchorCtr="0" upright="1">
                          <a:noAutofit/>
                        </wps:bodyPr>
                      </wps:wsp>
                      <wps:wsp>
                        <wps:cNvPr id="68" name="Rectangle 5046"/>
                        <wps:cNvSpPr>
                          <a:spLocks noChangeArrowheads="1"/>
                        </wps:cNvSpPr>
                        <wps:spPr bwMode="auto">
                          <a:xfrm>
                            <a:off x="36278" y="1659"/>
                            <a:ext cx="563" cy="2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5D71F" w14:textId="77777777" w:rsidR="00111ACA" w:rsidRDefault="00111AC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F728C" id="Group 123335" o:spid="_x0000_s1076" style="position:absolute;left:0;text-align:left;margin-left:141.6pt;margin-top:2.35pt;width:217.35pt;height:40.15pt;z-index:-251651072;mso-position-horizontal-relative:text;mso-position-vertical-relative:text"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">
                <v:shape id="Shape 149674" o:spid="_x0000_s1077" style="position:absolute;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9m8UA&#10;AADbAAAADwAAAGRycy9kb3ducmV2LnhtbESPT2vCQBTE70K/w/IKvelGi7akriL+Q8RLTaA9vmaf&#10;SWj2bciuJn57VxA8DjPzG2Y670wlLtS40rKC4SACQZxZXXKuIE02/U8QziNrrCyTgis5mM9eelOM&#10;tW35my5Hn4sAYRejgsL7OpbSZQUZdANbEwfvZBuDPsgml7rBNsBNJUdRNJEGSw4LBda0LCj7P56N&#10;gm2b/ZSH0zgdfozSld7/Jn/rbaLU22u3+ALhqfPP8KO90wom73D/En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2bxQAAANsAAAAPAAAAAAAAAAAAAAAAAJgCAABkcnMv&#10;ZG93bnJldi54bWxQSwUGAAAAAAQABAD1AAAAigMAAAAA&#10;" path="m,l5486400,r,433705l,433705,,e" fillcolor="#e7e7e7" stroked="f" strokeweight="0">
                  <v:stroke miterlimit="83231f" joinstyle="miter"/>
                  <v:path arrowok="t" o:connecttype="custom" o:connectlocs="0,0;54864,0;54864,4337;0,4337;0,0" o:connectangles="0,0,0,0,0" textboxrect="0,0,5486400,433705"/>
                </v:shape>
                <v:shape id="Shape 149675" o:spid="_x0000_s1078" style="position:absolute;left:381;top:381;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bXsUA&#10;AADbAAAADwAAAGRycy9kb3ducmV2LnhtbESPQWvCQBSE70L/w/IKvemmVkSia0htFaX0oC2It2f2&#10;dROafRuyq6b/visIHoeZ+YaZZZ2txZlaXzlW8DxIQBAXTldsFHx/LfsTED4ga6wdk4I/8pDNH3oz&#10;TLW78JbOu2BEhLBPUUEZQpNK6YuSLPqBa4ij9+NaiyHK1kjd4iXCbS2HSTKWFiuOCyU2tCip+N2d&#10;rILVvhu9hubDfFpZv70c340+bHKlnh67fAoiUBfu4Vt7rRWMR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ltexQAAANsAAAAPAAAAAAAAAAAAAAAAAJgCAABkcnMv&#10;ZG93bnJldi54bWxQSwUGAAAAAAQABAD1AAAAigMAAAAA&#10;" path="m,l5486400,r,433705l,433705,,e" fillcolor="#818181" stroked="f" strokeweight="0">
                  <v:stroke miterlimit="83231f" joinstyle="miter"/>
                  <v:path arrowok="t" o:connecttype="custom" o:connectlocs="0,0;54864,0;54864,4337;0,4337;0,0" o:connectangles="0,0,0,0,0" textboxrect="0,0,5486400,433705"/>
                </v:shape>
                <v:shape id="Shape 149676" o:spid="_x0000_s1079"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basQA&#10;AADbAAAADwAAAGRycy9kb3ducmV2LnhtbESP0WrCQBRE3wv+w3IFX4puKjVIdBUpCn0ohUQ/4JK9&#10;ZkOyd0N21ejXdwWhj8PMnGHW28G24kq9rx0r+JglIIhLp2uuFJyOh+kShA/IGlvHpOBOHrab0dsa&#10;M+1unNO1CJWIEPYZKjAhdJmUvjRk0c9cRxy9s+sthij7SuoebxFuWzlPklRarDkuGOzoy1DZFBer&#10;YPHIf5f5Z3n4qY7F3iZdY97TRqnJeNitQAQawn/41f7WCtIFPL/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6G2rEAAAA2wAAAA8AAAAAAAAAAAAAAAAAmAIAAGRycy9k&#10;b3ducmV2LnhtbFBLBQYAAAAABAAEAPUAAACJAwAAAAA=&#10;" path="m,l5486400,r,433705l,433705,,e" stroked="f" strokeweight="0">
                  <v:stroke miterlimit="83231f" joinstyle="miter"/>
                  <v:path arrowok="t" o:connecttype="custom" o:connectlocs="0,0;54864,0;54864,4337;0,4337;0,0" o:connectangles="0,0,0,0,0" textboxrect="0,0,5486400,433705"/>
                </v:shape>
                <v:shape id="Shape 5038" o:spid="_x0000_s1080"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afsQA&#10;AADbAAAADwAAAGRycy9kb3ducmV2LnhtbESP0WrCQBRE3wv+w3IFX0rdVCHW6CoiVaygYOwH3Gav&#10;STB7N2RXE//eLRT6OMzMGWa+7Ewl7tS40rKC92EEgjizuuRcwfd58/YBwnlkjZVlUvAgB8tF72WO&#10;ibYtn+ie+lwECLsEFRTe14mULivIoBvamjh4F9sY9EE2udQNtgFuKjmKolgaLDksFFjTuqDsmt6M&#10;gq/P7TH14wm+rls0h3RaZfufjVKDfreagfDU+f/wX3unFcQx/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AWn7EAAAA2wAAAA8AAAAAAAAAAAAAAAAAmAIAAGRycy9k&#10;b3ducmV2LnhtbFBLBQYAAAAABAAEAPUAAACJAwAAAAA=&#10;" path="m,433705r5486400,l5486400,,,,,433705xe" filled="f">
                  <v:stroke endcap="round"/>
                  <v:path arrowok="t" o:connecttype="custom" o:connectlocs="0,4337;54864,4337;54864,0;0,0;0,4337" o:connectangles="0,0,0,0,0" textboxrect="0,0,5486400,433705"/>
                </v:shape>
                <v:rect id="Rectangle 5043" o:spid="_x0000_s1081" style="position:absolute;left:20170;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4B8B24D4" w14:textId="77777777" w:rsidR="00111ACA" w:rsidRDefault="00111ACA"/>
                    </w:txbxContent>
                  </v:textbox>
                </v:rect>
                <v:rect id="Rectangle 5046" o:spid="_x0000_s1082" style="position:absolute;left:36278;top:1659;width:563;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0195D71F" w14:textId="77777777" w:rsidR="00111ACA" w:rsidRDefault="00111ACA"/>
                    </w:txbxContent>
                  </v:textbox>
                </v:rect>
              </v:group>
            </w:pict>
          </mc:Fallback>
        </mc:AlternateContent>
      </w:r>
    </w:p>
    <w:p w14:paraId="18261136" w14:textId="77777777" w:rsidR="00DB3622" w:rsidRPr="004113BC" w:rsidRDefault="00983BAD" w:rsidP="00983BAD">
      <w:pPr>
        <w:pStyle w:val="Titre2"/>
        <w:spacing w:after="0"/>
        <w:ind w:left="42" w:firstLine="0"/>
        <w:rPr>
          <w:lang w:val="fr-FR"/>
        </w:rPr>
      </w:pPr>
      <w:r>
        <w:rPr>
          <w:rFonts w:ascii="Arial" w:eastAsia="Arial" w:hAnsi="Arial" w:cs="Arial"/>
          <w:i w:val="0"/>
          <w:sz w:val="32"/>
          <w:lang w:val="fr-FR"/>
        </w:rPr>
        <w:t xml:space="preserve">                                         </w:t>
      </w:r>
      <w:r w:rsidR="004113BC" w:rsidRPr="004113BC">
        <w:rPr>
          <w:rFonts w:ascii="Arial" w:eastAsia="Arial" w:hAnsi="Arial" w:cs="Arial"/>
          <w:i w:val="0"/>
          <w:sz w:val="32"/>
          <w:lang w:val="fr-FR"/>
        </w:rPr>
        <w:t>MENUISERIE BOIS</w:t>
      </w:r>
    </w:p>
    <w:p w14:paraId="076F0270" w14:textId="77777777" w:rsidR="00DB3622" w:rsidRPr="004113BC" w:rsidRDefault="00DB3622">
      <w:pPr>
        <w:spacing w:after="21"/>
        <w:ind w:right="96"/>
        <w:jc w:val="right"/>
        <w:rPr>
          <w:lang w:val="fr-FR"/>
        </w:rPr>
      </w:pPr>
    </w:p>
    <w:p w14:paraId="48BD308B" w14:textId="77777777" w:rsidR="00DB3622" w:rsidRPr="004113BC" w:rsidRDefault="004113BC" w:rsidP="00177357">
      <w:pPr>
        <w:spacing w:after="0"/>
        <w:ind w:left="11" w:right="123"/>
        <w:rPr>
          <w:lang w:val="fr-FR"/>
        </w:rPr>
      </w:pPr>
      <w:r w:rsidRPr="004113BC">
        <w:rPr>
          <w:lang w:val="fr-FR"/>
        </w:rPr>
        <w:t xml:space="preserve">5.1. CARACTERISTIQUES DES BOIS DE MENUISERIE  </w:t>
      </w:r>
    </w:p>
    <w:p w14:paraId="1CFC24A2" w14:textId="77777777"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14:paraId="1016100E" w14:textId="77777777" w:rsidR="00DB3622" w:rsidRPr="004113BC" w:rsidRDefault="004113BC" w:rsidP="00D73EA5">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36.1  </w:t>
      </w:r>
    </w:p>
    <w:p w14:paraId="39729B37" w14:textId="77777777"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14:paraId="7CB9544F" w14:textId="77777777"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14:paraId="6CE457E7" w14:textId="77777777"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14:paraId="0F0D26D7" w14:textId="77777777"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697CB91" w14:textId="77777777" w:rsidR="00DB3622" w:rsidRPr="004113BC" w:rsidRDefault="004113BC" w:rsidP="00177357">
      <w:pPr>
        <w:spacing w:after="0"/>
        <w:ind w:left="11" w:right="123"/>
        <w:rPr>
          <w:lang w:val="fr-FR"/>
        </w:rPr>
      </w:pPr>
      <w:r w:rsidRPr="004113BC">
        <w:rPr>
          <w:lang w:val="fr-FR"/>
        </w:rPr>
        <w:lastRenderedPageBreak/>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14:paraId="08693BC4" w14:textId="77777777"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14:paraId="4826899F" w14:textId="77777777"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14:paraId="097A742E" w14:textId="77777777" w:rsidR="00DB3622" w:rsidRPr="004113BC" w:rsidRDefault="004113BC" w:rsidP="008A78CE">
      <w:pPr>
        <w:numPr>
          <w:ilvl w:val="0"/>
          <w:numId w:val="76"/>
        </w:numPr>
        <w:spacing w:after="0"/>
        <w:ind w:right="123" w:hanging="420"/>
        <w:rPr>
          <w:lang w:val="fr-FR"/>
        </w:rPr>
      </w:pPr>
      <w:r w:rsidRPr="004113BC">
        <w:rPr>
          <w:u w:val="single" w:color="000000"/>
          <w:lang w:val="fr-FR"/>
        </w:rPr>
        <w:t>Menuiseries extérieures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w:t>
      </w:r>
      <w:proofErr w:type="spellStart"/>
      <w:r w:rsidRPr="004113BC">
        <w:rPr>
          <w:lang w:val="fr-FR"/>
        </w:rPr>
        <w:t>Sapelli</w:t>
      </w:r>
      <w:proofErr w:type="spellEnd"/>
      <w:r w:rsidRPr="004113BC">
        <w:rPr>
          <w:lang w:val="fr-FR"/>
        </w:rPr>
        <w:t xml:space="preserve">.  </w:t>
      </w:r>
    </w:p>
    <w:p w14:paraId="39C7ACE7" w14:textId="77777777" w:rsidR="00DB3622" w:rsidRPr="004113BC" w:rsidRDefault="004113BC" w:rsidP="008A78CE">
      <w:pPr>
        <w:numPr>
          <w:ilvl w:val="0"/>
          <w:numId w:val="76"/>
        </w:numPr>
        <w:spacing w:after="0"/>
        <w:ind w:right="123" w:hanging="420"/>
        <w:rPr>
          <w:lang w:val="fr-FR"/>
        </w:rPr>
      </w:pPr>
      <w:r w:rsidRPr="004113BC">
        <w:rPr>
          <w:u w:val="single" w:color="000000"/>
          <w:lang w:val="fr-FR"/>
        </w:rPr>
        <w:t>Menuiseries intérieures en Bois rouges</w:t>
      </w:r>
      <w:r w:rsidRPr="004113BC">
        <w:rPr>
          <w:lang w:val="fr-FR"/>
        </w:rPr>
        <w:t xml:space="preserve"> : Acajou, </w:t>
      </w:r>
      <w:proofErr w:type="spellStart"/>
      <w:r w:rsidRPr="004113BC">
        <w:rPr>
          <w:lang w:val="fr-FR"/>
        </w:rPr>
        <w:t>Afromosia</w:t>
      </w:r>
      <w:proofErr w:type="spellEnd"/>
      <w:r w:rsidRPr="004113BC">
        <w:rPr>
          <w:lang w:val="fr-FR"/>
        </w:rPr>
        <w:t xml:space="preserve">, </w:t>
      </w:r>
      <w:proofErr w:type="spellStart"/>
      <w:r w:rsidRPr="004113BC">
        <w:rPr>
          <w:lang w:val="fr-FR"/>
        </w:rPr>
        <w:t>Bete</w:t>
      </w:r>
      <w:proofErr w:type="spellEnd"/>
      <w:r w:rsidRPr="004113BC">
        <w:rPr>
          <w:lang w:val="fr-FR"/>
        </w:rPr>
        <w:t xml:space="preserve">, </w:t>
      </w:r>
      <w:proofErr w:type="spellStart"/>
      <w:r w:rsidRPr="004113BC">
        <w:rPr>
          <w:lang w:val="fr-FR"/>
        </w:rPr>
        <w:t>Bilinga</w:t>
      </w:r>
      <w:proofErr w:type="spellEnd"/>
      <w:r w:rsidRPr="004113BC">
        <w:rPr>
          <w:lang w:val="fr-FR"/>
        </w:rPr>
        <w:t xml:space="preserve">, </w:t>
      </w:r>
      <w:proofErr w:type="spellStart"/>
      <w:r w:rsidRPr="004113BC">
        <w:rPr>
          <w:lang w:val="fr-FR"/>
        </w:rPr>
        <w:t>Doussié</w:t>
      </w:r>
      <w:proofErr w:type="spellEnd"/>
      <w:r w:rsidRPr="004113BC">
        <w:rPr>
          <w:lang w:val="fr-FR"/>
        </w:rPr>
        <w:t xml:space="preserve">, Iroko, </w:t>
      </w:r>
      <w:proofErr w:type="spellStart"/>
      <w:r w:rsidRPr="004113BC">
        <w:rPr>
          <w:lang w:val="fr-FR"/>
        </w:rPr>
        <w:t>Moabi</w:t>
      </w:r>
      <w:proofErr w:type="spellEnd"/>
      <w:r w:rsidRPr="004113BC">
        <w:rPr>
          <w:lang w:val="fr-FR"/>
        </w:rPr>
        <w:t xml:space="preserve">, </w:t>
      </w:r>
      <w:proofErr w:type="spellStart"/>
      <w:r w:rsidRPr="004113BC">
        <w:rPr>
          <w:lang w:val="fr-FR"/>
        </w:rPr>
        <w:t>Movingui</w:t>
      </w:r>
      <w:proofErr w:type="spellEnd"/>
      <w:r w:rsidRPr="004113BC">
        <w:rPr>
          <w:lang w:val="fr-FR"/>
        </w:rPr>
        <w:t xml:space="preserve">, Okoumé, </w:t>
      </w:r>
      <w:proofErr w:type="spellStart"/>
      <w:r w:rsidRPr="004113BC">
        <w:rPr>
          <w:lang w:val="fr-FR"/>
        </w:rPr>
        <w:t>Padouk</w:t>
      </w:r>
      <w:proofErr w:type="spellEnd"/>
      <w:r w:rsidRPr="004113BC">
        <w:rPr>
          <w:lang w:val="fr-FR"/>
        </w:rPr>
        <w:t xml:space="preserve">, </w:t>
      </w:r>
      <w:proofErr w:type="spellStart"/>
      <w:r w:rsidRPr="004113BC">
        <w:rPr>
          <w:lang w:val="fr-FR"/>
        </w:rPr>
        <w:t>Sapelli</w:t>
      </w:r>
      <w:proofErr w:type="spellEnd"/>
      <w:r w:rsidRPr="004113BC">
        <w:rPr>
          <w:lang w:val="fr-FR"/>
        </w:rPr>
        <w:t xml:space="preserve">, Sipo.  </w:t>
      </w:r>
    </w:p>
    <w:p w14:paraId="3C40E97E" w14:textId="77777777" w:rsidR="00DB3622" w:rsidRDefault="004113BC" w:rsidP="00D73EA5">
      <w:pPr>
        <w:numPr>
          <w:ilvl w:val="0"/>
          <w:numId w:val="76"/>
        </w:numPr>
        <w:spacing w:after="0"/>
        <w:ind w:right="123" w:hanging="420"/>
        <w:rPr>
          <w:lang w:val="fr-FR"/>
        </w:rPr>
      </w:pPr>
      <w:r w:rsidRPr="004113BC">
        <w:rPr>
          <w:u w:val="single" w:color="000000"/>
          <w:lang w:val="fr-FR"/>
        </w:rPr>
        <w:t>Menuiseries intérieures en Bois blancs</w:t>
      </w:r>
      <w:r w:rsidRPr="004113BC">
        <w:rPr>
          <w:lang w:val="fr-FR"/>
        </w:rPr>
        <w:t xml:space="preserve"> : </w:t>
      </w:r>
      <w:proofErr w:type="spellStart"/>
      <w:r w:rsidRPr="004113BC">
        <w:rPr>
          <w:lang w:val="fr-FR"/>
        </w:rPr>
        <w:t>Ayous</w:t>
      </w:r>
      <w:proofErr w:type="spellEnd"/>
      <w:r w:rsidRPr="004113BC">
        <w:rPr>
          <w:lang w:val="fr-FR"/>
        </w:rPr>
        <w:t xml:space="preserve"> ou </w:t>
      </w:r>
      <w:proofErr w:type="spellStart"/>
      <w:r w:rsidRPr="004113BC">
        <w:rPr>
          <w:lang w:val="fr-FR"/>
        </w:rPr>
        <w:t>Frake</w:t>
      </w:r>
      <w:proofErr w:type="spellEnd"/>
    </w:p>
    <w:p w14:paraId="214A5CDE" w14:textId="77777777" w:rsidR="00D73EA5" w:rsidRPr="00D73EA5" w:rsidRDefault="00D73EA5" w:rsidP="00D73EA5">
      <w:pPr>
        <w:numPr>
          <w:ilvl w:val="0"/>
          <w:numId w:val="76"/>
        </w:numPr>
        <w:spacing w:after="0"/>
        <w:ind w:right="123" w:hanging="420"/>
        <w:rPr>
          <w:lang w:val="fr-FR"/>
        </w:rPr>
      </w:pPr>
    </w:p>
    <w:p w14:paraId="3CD97F2C" w14:textId="77777777" w:rsidR="00DB3622" w:rsidRPr="004113BC" w:rsidRDefault="004113BC" w:rsidP="00177357">
      <w:pPr>
        <w:spacing w:after="0"/>
        <w:ind w:left="11" w:right="123"/>
        <w:rPr>
          <w:lang w:val="fr-FR"/>
        </w:rPr>
      </w:pPr>
      <w:r w:rsidRPr="004113BC">
        <w:rPr>
          <w:lang w:val="fr-FR"/>
        </w:rPr>
        <w:t xml:space="preserve">5.2. MISE EN ŒUVRE DES MENUISERIES EN BOIS  </w:t>
      </w:r>
    </w:p>
    <w:p w14:paraId="7EF0A29B" w14:textId="77777777" w:rsidR="00D73EA5"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09B1C87" w14:textId="77777777" w:rsidR="00DB3622" w:rsidRPr="004113BC" w:rsidRDefault="004113BC" w:rsidP="00177357">
      <w:pPr>
        <w:spacing w:after="0"/>
        <w:ind w:left="11" w:right="123"/>
        <w:rPr>
          <w:lang w:val="fr-FR"/>
        </w:rPr>
      </w:pPr>
      <w:r w:rsidRPr="004113BC">
        <w:rPr>
          <w:lang w:val="fr-FR"/>
        </w:rPr>
        <w:t xml:space="preserve">  </w:t>
      </w:r>
    </w:p>
    <w:p w14:paraId="09A24994" w14:textId="77777777" w:rsidR="003D3D8D" w:rsidRDefault="004113BC" w:rsidP="00177357">
      <w:pPr>
        <w:spacing w:after="0"/>
        <w:ind w:left="11" w:right="123"/>
        <w:rPr>
          <w:lang w:val="fr-FR"/>
        </w:rPr>
      </w:pPr>
      <w:r w:rsidRPr="004113BC">
        <w:rPr>
          <w:lang w:val="fr-FR"/>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14:paraId="31ED60D9" w14:textId="77777777" w:rsidR="00DB3622" w:rsidRPr="004113BC" w:rsidRDefault="004113BC" w:rsidP="00177357">
      <w:pPr>
        <w:spacing w:after="0"/>
        <w:ind w:left="11" w:right="123"/>
        <w:rPr>
          <w:lang w:val="fr-FR"/>
        </w:rPr>
      </w:pPr>
      <w:r w:rsidRPr="004113BC">
        <w:rPr>
          <w:i/>
          <w:lang w:val="fr-FR"/>
        </w:rPr>
        <w:t xml:space="preserve">5.2.1 Préparation du bois  </w:t>
      </w:r>
    </w:p>
    <w:p w14:paraId="7AA93381" w14:textId="77777777"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14:paraId="4829D16D" w14:textId="77777777"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14:paraId="07541C4A" w14:textId="77777777"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40CE069E" w14:textId="77777777"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14:paraId="3AE0BD08" w14:textId="77777777"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14:paraId="5AC0A961" w14:textId="77777777" w:rsidR="00DB3622" w:rsidRPr="004113BC" w:rsidRDefault="004113BC" w:rsidP="00D73EA5">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14:paraId="2C2EE766" w14:textId="77777777" w:rsidR="00DB3622" w:rsidRPr="004113BC" w:rsidRDefault="004113BC" w:rsidP="00177357">
      <w:pPr>
        <w:spacing w:after="0" w:line="250" w:lineRule="auto"/>
        <w:ind w:left="12" w:right="52" w:hanging="10"/>
        <w:rPr>
          <w:lang w:val="fr-FR"/>
        </w:rPr>
      </w:pPr>
      <w:r w:rsidRPr="004113BC">
        <w:rPr>
          <w:i/>
          <w:lang w:val="fr-FR"/>
        </w:rPr>
        <w:t xml:space="preserve">5.2.3 Assemblages  </w:t>
      </w:r>
    </w:p>
    <w:p w14:paraId="1E7002E2" w14:textId="77777777"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14:paraId="4A2B4EE0" w14:textId="77777777"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14:paraId="7A7DB8BE" w14:textId="77777777"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w:t>
      </w:r>
      <w:r w:rsidRPr="004113BC">
        <w:rPr>
          <w:lang w:val="fr-FR"/>
        </w:rPr>
        <w:lastRenderedPageBreak/>
        <w:t xml:space="preserve">sans difficulté et se  joindre entre elles ou avec les parties fixes avec un jeu calculé pour ne pas excéder, avant peinture, 1,5mm une fois les bois stabilisés au dégréé d'humidification du milieu d'utilisation.  </w:t>
      </w:r>
    </w:p>
    <w:p w14:paraId="44255B44" w14:textId="77777777"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14:paraId="682B1E7C" w14:textId="77777777" w:rsidR="00DB3622" w:rsidRPr="004113BC" w:rsidRDefault="004113BC" w:rsidP="00177357">
      <w:pPr>
        <w:spacing w:after="0" w:line="250" w:lineRule="auto"/>
        <w:ind w:left="12" w:right="52" w:hanging="10"/>
        <w:rPr>
          <w:lang w:val="fr-FR"/>
        </w:rPr>
      </w:pPr>
      <w:r w:rsidRPr="004113BC">
        <w:rPr>
          <w:i/>
          <w:lang w:val="fr-FR"/>
        </w:rPr>
        <w:t xml:space="preserve">5.2.4 Blocs portes   </w:t>
      </w:r>
    </w:p>
    <w:p w14:paraId="593D72A2" w14:textId="77777777"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14:paraId="256386CC" w14:textId="77777777"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14:paraId="763700B2" w14:textId="77777777"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14:paraId="37229C88" w14:textId="77777777" w:rsidR="00DB3622" w:rsidRDefault="004113BC" w:rsidP="00975172">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14:paraId="45DBEE97" w14:textId="77777777" w:rsidR="00D73EA5" w:rsidRPr="004113BC" w:rsidRDefault="00D73EA5" w:rsidP="00177357">
      <w:pPr>
        <w:spacing w:after="0"/>
        <w:ind w:left="11" w:right="123"/>
        <w:rPr>
          <w:lang w:val="fr-FR"/>
        </w:rPr>
      </w:pPr>
    </w:p>
    <w:p w14:paraId="215CE0E3" w14:textId="77777777" w:rsidR="00DB3622" w:rsidRPr="004113BC" w:rsidRDefault="004113BC" w:rsidP="00177357">
      <w:pPr>
        <w:spacing w:after="0" w:line="250" w:lineRule="auto"/>
        <w:ind w:left="12" w:right="52" w:hanging="10"/>
        <w:rPr>
          <w:lang w:val="fr-FR"/>
        </w:rPr>
      </w:pPr>
      <w:r w:rsidRPr="004113BC">
        <w:rPr>
          <w:i/>
          <w:lang w:val="fr-FR"/>
        </w:rPr>
        <w:t xml:space="preserve">5.2.5 Faux plafonds  </w:t>
      </w:r>
    </w:p>
    <w:p w14:paraId="032C29A1" w14:textId="77777777" w:rsidR="00952C8E" w:rsidRPr="004113BC" w:rsidRDefault="004113BC" w:rsidP="00D73EA5">
      <w:pPr>
        <w:spacing w:after="0"/>
        <w:ind w:left="11" w:right="123"/>
        <w:rPr>
          <w:lang w:val="fr-FR"/>
        </w:rPr>
      </w:pPr>
      <w:r w:rsidRPr="004113BC">
        <w:rPr>
          <w:lang w:val="fr-FR"/>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14:paraId="5045ABB3" w14:textId="77777777" w:rsidR="00DB3622" w:rsidRPr="004113BC" w:rsidRDefault="004113BC" w:rsidP="00177357">
      <w:pPr>
        <w:spacing w:after="0"/>
        <w:ind w:left="11" w:right="123"/>
        <w:rPr>
          <w:lang w:val="fr-FR"/>
        </w:rPr>
      </w:pPr>
      <w:r w:rsidRPr="004113BC">
        <w:rPr>
          <w:lang w:val="fr-FR"/>
        </w:rPr>
        <w:t xml:space="preserve">5.3. CARACTERISTIQUES DES FERRURES ET DES SERRURERIES  </w:t>
      </w:r>
    </w:p>
    <w:p w14:paraId="1BD8E44C" w14:textId="77777777" w:rsidR="00DB3622" w:rsidRPr="004113BC" w:rsidRDefault="004113BC" w:rsidP="00177357">
      <w:pPr>
        <w:spacing w:after="0" w:line="250" w:lineRule="auto"/>
        <w:ind w:left="12" w:right="52" w:hanging="10"/>
        <w:rPr>
          <w:lang w:val="fr-FR"/>
        </w:rPr>
      </w:pPr>
      <w:r w:rsidRPr="004113BC">
        <w:rPr>
          <w:i/>
          <w:lang w:val="fr-FR"/>
        </w:rPr>
        <w:t xml:space="preserve">5.3.1 Généralités  </w:t>
      </w:r>
    </w:p>
    <w:p w14:paraId="6ABB0229" w14:textId="77777777"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14:paraId="234ED4D5" w14:textId="77777777"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14:paraId="2247C579" w14:textId="77777777"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14:paraId="366F817C" w14:textId="77777777"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14:paraId="6EC7334F" w14:textId="77777777"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14:paraId="6B083F8E" w14:textId="77777777"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14:paraId="367B0D1E" w14:textId="77777777"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29B30C58" w14:textId="77777777" w:rsidR="00DB3622" w:rsidRPr="00D73EA5" w:rsidRDefault="004113BC" w:rsidP="00177357">
      <w:pPr>
        <w:spacing w:after="0"/>
        <w:ind w:left="11" w:right="123"/>
        <w:rPr>
          <w:sz w:val="22"/>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w:t>
      </w:r>
      <w:r w:rsidRPr="00D73EA5">
        <w:rPr>
          <w:sz w:val="22"/>
          <w:lang w:val="fr-FR"/>
        </w:rPr>
        <w:t xml:space="preserve">équerres, etc.) reçoivent deux couches d’une Peinture de protection anticorrosion, antirouille avant leur pose.  </w:t>
      </w:r>
    </w:p>
    <w:p w14:paraId="54ED5AA4" w14:textId="77777777"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14:paraId="30BB3B24" w14:textId="77777777"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14:paraId="19D8ADB2" w14:textId="77777777"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14:paraId="288C426F" w14:textId="77777777"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w:t>
      </w:r>
      <w:proofErr w:type="spellStart"/>
      <w:r w:rsidRPr="004113BC">
        <w:rPr>
          <w:lang w:val="fr-FR"/>
        </w:rPr>
        <w:t>traversantes</w:t>
      </w:r>
      <w:proofErr w:type="spellEnd"/>
      <w:r w:rsidRPr="004113BC">
        <w:rPr>
          <w:lang w:val="fr-FR"/>
        </w:rPr>
        <w:t xml:space="preserve">, avec </w:t>
      </w:r>
      <w:proofErr w:type="spellStart"/>
      <w:r w:rsidRPr="004113BC">
        <w:rPr>
          <w:lang w:val="fr-FR"/>
        </w:rPr>
        <w:t>fouillot</w:t>
      </w:r>
      <w:proofErr w:type="spellEnd"/>
      <w:r w:rsidRPr="004113BC">
        <w:rPr>
          <w:lang w:val="fr-FR"/>
        </w:rPr>
        <w:t xml:space="preserve"> carré de 7 mm et vis, pour portes d’épaisseur 40mm et serrure avec entraxe de 70mm.   </w:t>
      </w:r>
    </w:p>
    <w:p w14:paraId="27DD5BB7" w14:textId="77777777" w:rsidR="00DB3622" w:rsidRPr="004113BC" w:rsidRDefault="004113BC" w:rsidP="00177357">
      <w:pPr>
        <w:spacing w:after="0"/>
        <w:ind w:left="11" w:right="123"/>
        <w:rPr>
          <w:lang w:val="fr-FR"/>
        </w:rPr>
      </w:pPr>
      <w:r w:rsidRPr="004113BC">
        <w:rPr>
          <w:lang w:val="fr-FR"/>
        </w:rPr>
        <w:lastRenderedPageBreak/>
        <w:t xml:space="preserve">La finition est de type chromée miroir ou aluminium ou bronze anodisé.   </w:t>
      </w:r>
    </w:p>
    <w:p w14:paraId="72144894" w14:textId="77777777"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14:paraId="0F315273" w14:textId="77777777" w:rsidR="00DB3622" w:rsidRPr="004113BC" w:rsidRDefault="004113BC" w:rsidP="00177357">
      <w:pPr>
        <w:spacing w:after="0" w:line="250" w:lineRule="auto"/>
        <w:ind w:left="12" w:right="52" w:hanging="10"/>
        <w:rPr>
          <w:lang w:val="fr-FR"/>
        </w:rPr>
      </w:pPr>
      <w:r w:rsidRPr="004113BC">
        <w:rPr>
          <w:i/>
          <w:lang w:val="fr-FR"/>
        </w:rPr>
        <w:t xml:space="preserve">5.3.4 Visserie  </w:t>
      </w:r>
    </w:p>
    <w:p w14:paraId="7234C2D7" w14:textId="77777777" w:rsidR="00952C8E" w:rsidRDefault="004113BC" w:rsidP="00D73EA5">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6D23B3BB" w14:textId="77777777" w:rsidR="00ED179A" w:rsidRDefault="00ED179A" w:rsidP="00D73EA5">
      <w:pPr>
        <w:spacing w:after="0"/>
        <w:ind w:left="11" w:right="123"/>
        <w:rPr>
          <w:lang w:val="fr-FR"/>
        </w:rPr>
      </w:pPr>
    </w:p>
    <w:p w14:paraId="0DB2F011" w14:textId="77777777" w:rsidR="00ED179A" w:rsidRDefault="00ED179A" w:rsidP="00D73EA5">
      <w:pPr>
        <w:spacing w:after="0"/>
        <w:ind w:left="11" w:right="123"/>
        <w:rPr>
          <w:lang w:val="fr-FR"/>
        </w:rPr>
      </w:pPr>
    </w:p>
    <w:p w14:paraId="24B07BA4" w14:textId="77777777" w:rsidR="00975172" w:rsidRDefault="00975172" w:rsidP="00983BAD">
      <w:pPr>
        <w:spacing w:after="0"/>
        <w:ind w:right="123"/>
        <w:rPr>
          <w:lang w:val="fr-FR"/>
        </w:rPr>
      </w:pPr>
    </w:p>
    <w:p w14:paraId="218416A6" w14:textId="77777777" w:rsidR="003D3D8D" w:rsidRDefault="003D3D8D" w:rsidP="00983BAD">
      <w:pPr>
        <w:spacing w:after="0"/>
        <w:ind w:right="123"/>
        <w:rPr>
          <w:lang w:val="fr-FR"/>
        </w:rPr>
      </w:pPr>
    </w:p>
    <w:p w14:paraId="6365B080" w14:textId="77777777" w:rsidR="00DB3622" w:rsidRPr="004113BC" w:rsidRDefault="00975172" w:rsidP="00177357">
      <w:pPr>
        <w:spacing w:after="0"/>
        <w:ind w:left="11" w:right="123"/>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6432" behindDoc="1" locked="0" layoutInCell="1" allowOverlap="1" wp14:anchorId="66E38CBD" wp14:editId="429B11A4">
                <wp:simplePos x="0" y="0"/>
                <wp:positionH relativeFrom="column">
                  <wp:posOffset>1283970</wp:posOffset>
                </wp:positionH>
                <wp:positionV relativeFrom="paragraph">
                  <wp:posOffset>7620</wp:posOffset>
                </wp:positionV>
                <wp:extent cx="4049395" cy="457200"/>
                <wp:effectExtent l="0" t="4445" r="8255" b="5080"/>
                <wp:wrapNone/>
                <wp:docPr id="57" name="Group 124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9395" cy="457200"/>
                          <a:chOff x="0" y="0"/>
                          <a:chExt cx="57912" cy="4572"/>
                        </a:xfrm>
                      </wpg:grpSpPr>
                      <wps:wsp>
                        <wps:cNvPr id="58" name="Shape 149680"/>
                        <wps:cNvSpPr>
                          <a:spLocks/>
                        </wps:cNvSpPr>
                        <wps:spPr bwMode="auto">
                          <a:xfrm>
                            <a:off x="0" y="0"/>
                            <a:ext cx="57150" cy="3917"/>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E7E7E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49681"/>
                        <wps:cNvSpPr>
                          <a:spLocks/>
                        </wps:cNvSpPr>
                        <wps:spPr bwMode="auto">
                          <a:xfrm>
                            <a:off x="381" y="323"/>
                            <a:ext cx="57150" cy="3925"/>
                          </a:xfrm>
                          <a:custGeom>
                            <a:avLst/>
                            <a:gdLst>
                              <a:gd name="T0" fmla="*/ 0 w 5715000"/>
                              <a:gd name="T1" fmla="*/ 0 h 392430"/>
                              <a:gd name="T2" fmla="*/ 5715000 w 5715000"/>
                              <a:gd name="T3" fmla="*/ 0 h 392430"/>
                              <a:gd name="T4" fmla="*/ 5715000 w 5715000"/>
                              <a:gd name="T5" fmla="*/ 392430 h 392430"/>
                              <a:gd name="T6" fmla="*/ 0 w 5715000"/>
                              <a:gd name="T7" fmla="*/ 392430 h 392430"/>
                              <a:gd name="T8" fmla="*/ 0 w 5715000"/>
                              <a:gd name="T9" fmla="*/ 0 h 392430"/>
                              <a:gd name="T10" fmla="*/ 0 w 5715000"/>
                              <a:gd name="T11" fmla="*/ 0 h 392430"/>
                              <a:gd name="T12" fmla="*/ 5715000 w 5715000"/>
                              <a:gd name="T13" fmla="*/ 392430 h 392430"/>
                            </a:gdLst>
                            <a:ahLst/>
                            <a:cxnLst>
                              <a:cxn ang="0">
                                <a:pos x="T0" y="T1"/>
                              </a:cxn>
                              <a:cxn ang="0">
                                <a:pos x="T2" y="T3"/>
                              </a:cxn>
                              <a:cxn ang="0">
                                <a:pos x="T4" y="T5"/>
                              </a:cxn>
                              <a:cxn ang="0">
                                <a:pos x="T6" y="T7"/>
                              </a:cxn>
                              <a:cxn ang="0">
                                <a:pos x="T8" y="T9"/>
                              </a:cxn>
                            </a:cxnLst>
                            <a:rect l="T10" t="T11" r="T12" b="T13"/>
                            <a:pathLst>
                              <a:path w="5715000" h="392430">
                                <a:moveTo>
                                  <a:pt x="0" y="0"/>
                                </a:moveTo>
                                <a:lnTo>
                                  <a:pt x="5715000" y="0"/>
                                </a:lnTo>
                                <a:lnTo>
                                  <a:pt x="5715000" y="392430"/>
                                </a:lnTo>
                                <a:lnTo>
                                  <a:pt x="0" y="392430"/>
                                </a:lnTo>
                                <a:lnTo>
                                  <a:pt x="0" y="0"/>
                                </a:lnTo>
                              </a:path>
                            </a:pathLst>
                          </a:custGeom>
                          <a:solidFill>
                            <a:srgbClr val="8181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49682"/>
                        <wps:cNvSpPr>
                          <a:spLocks/>
                        </wps:cNvSpPr>
                        <wps:spPr bwMode="auto">
                          <a:xfrm>
                            <a:off x="762" y="654"/>
                            <a:ext cx="57150" cy="3918"/>
                          </a:xfrm>
                          <a:custGeom>
                            <a:avLst/>
                            <a:gdLst>
                              <a:gd name="T0" fmla="*/ 0 w 5715000"/>
                              <a:gd name="T1" fmla="*/ 0 h 391795"/>
                              <a:gd name="T2" fmla="*/ 5715000 w 5715000"/>
                              <a:gd name="T3" fmla="*/ 0 h 391795"/>
                              <a:gd name="T4" fmla="*/ 5715000 w 5715000"/>
                              <a:gd name="T5" fmla="*/ 391795 h 391795"/>
                              <a:gd name="T6" fmla="*/ 0 w 5715000"/>
                              <a:gd name="T7" fmla="*/ 391795 h 391795"/>
                              <a:gd name="T8" fmla="*/ 0 w 5715000"/>
                              <a:gd name="T9" fmla="*/ 0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0"/>
                                </a:moveTo>
                                <a:lnTo>
                                  <a:pt x="5715000" y="0"/>
                                </a:lnTo>
                                <a:lnTo>
                                  <a:pt x="5715000" y="391795"/>
                                </a:lnTo>
                                <a:lnTo>
                                  <a:pt x="0" y="39179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5277"/>
                        <wps:cNvSpPr>
                          <a:spLocks/>
                        </wps:cNvSpPr>
                        <wps:spPr bwMode="auto">
                          <a:xfrm>
                            <a:off x="762" y="654"/>
                            <a:ext cx="57150" cy="3918"/>
                          </a:xfrm>
                          <a:custGeom>
                            <a:avLst/>
                            <a:gdLst>
                              <a:gd name="T0" fmla="*/ 0 w 5715000"/>
                              <a:gd name="T1" fmla="*/ 391795 h 391795"/>
                              <a:gd name="T2" fmla="*/ 5715000 w 5715000"/>
                              <a:gd name="T3" fmla="*/ 391795 h 391795"/>
                              <a:gd name="T4" fmla="*/ 5715000 w 5715000"/>
                              <a:gd name="T5" fmla="*/ 0 h 391795"/>
                              <a:gd name="T6" fmla="*/ 0 w 5715000"/>
                              <a:gd name="T7" fmla="*/ 0 h 391795"/>
                              <a:gd name="T8" fmla="*/ 0 w 5715000"/>
                              <a:gd name="T9" fmla="*/ 391795 h 391795"/>
                              <a:gd name="T10" fmla="*/ 0 w 5715000"/>
                              <a:gd name="T11" fmla="*/ 0 h 391795"/>
                              <a:gd name="T12" fmla="*/ 5715000 w 5715000"/>
                              <a:gd name="T13" fmla="*/ 391795 h 391795"/>
                            </a:gdLst>
                            <a:ahLst/>
                            <a:cxnLst>
                              <a:cxn ang="0">
                                <a:pos x="T0" y="T1"/>
                              </a:cxn>
                              <a:cxn ang="0">
                                <a:pos x="T2" y="T3"/>
                              </a:cxn>
                              <a:cxn ang="0">
                                <a:pos x="T4" y="T5"/>
                              </a:cxn>
                              <a:cxn ang="0">
                                <a:pos x="T6" y="T7"/>
                              </a:cxn>
                              <a:cxn ang="0">
                                <a:pos x="T8" y="T9"/>
                              </a:cxn>
                            </a:cxnLst>
                            <a:rect l="T10" t="T11" r="T12" b="T13"/>
                            <a:pathLst>
                              <a:path w="5715000" h="391795">
                                <a:moveTo>
                                  <a:pt x="0" y="391795"/>
                                </a:moveTo>
                                <a:lnTo>
                                  <a:pt x="5715000" y="391795"/>
                                </a:lnTo>
                                <a:lnTo>
                                  <a:pt x="5715000" y="0"/>
                                </a:lnTo>
                                <a:lnTo>
                                  <a:pt x="0" y="0"/>
                                </a:lnTo>
                                <a:lnTo>
                                  <a:pt x="0" y="391795"/>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1E92934" id="Group 124004" o:spid="_x0000_s1026" style="position:absolute;margin-left:101.1pt;margin-top:.6pt;width:318.85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">
                <v:shape id="Shape 149680" o:spid="_x0000_s1027" style="position:absolute;width:57150;height:3917;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" path="m,l5715000,r,391795l,391795,,e" fillcolor="#e7e7e7" stroked="f" strokeweight="0">
                  <v:stroke miterlimit="83231f" joinstyle="miter"/>
                  <v:path arrowok="t" o:connecttype="custom" o:connectlocs="0,0;57150,0;57150,3917;0,3917;0,0" o:connectangles="0,0,0,0,0" textboxrect="0,0,5715000,391795"/>
                </v:shape>
                <v:shape id="Shape 149681" o:spid="_x0000_s1028" style="position:absolute;left:381;top:323;width:57150;height:3925;visibility:visible;mso-wrap-style:square;v-text-anchor:top" coordsize="571500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" path="m,l5715000,r,392430l,392430,,e" fillcolor="#818181" stroked="f" strokeweight="0">
                  <v:stroke miterlimit="83231f" joinstyle="miter"/>
                  <v:path arrowok="t" o:connecttype="custom" o:connectlocs="0,0;57150,0;57150,3925;0,3925;0,0" o:connectangles="0,0,0,0,0" textboxrect="0,0,5715000,392430"/>
                </v:shape>
                <v:shape id="Shape 149682" o:spid="_x0000_s1029"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" path="m,l5715000,r,391795l,391795,,e" stroked="f" strokeweight="0">
                  <v:stroke miterlimit="83231f" joinstyle="miter"/>
                  <v:path arrowok="t" o:connecttype="custom" o:connectlocs="0,0;57150,0;57150,3918;0,3918;0,0" o:connectangles="0,0,0,0,0" textboxrect="0,0,5715000,391795"/>
                </v:shape>
                <v:shape id="Shape 5277" o:spid="_x0000_s1030"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" path="m,391795r5715000,l5715000,,,,,391795xe" filled="f">
                  <v:stroke endcap="round"/>
                  <v:path arrowok="t" o:connecttype="custom" o:connectlocs="0,3918;57150,3918;57150,0;0,0;0,3918" o:connectangles="0,0,0,0,0" textboxrect="0,0,5715000,391795"/>
                </v:shape>
              </v:group>
            </w:pict>
          </mc:Fallback>
        </mc:AlternateContent>
      </w:r>
    </w:p>
    <w:p w14:paraId="4F31024E" w14:textId="77777777" w:rsidR="00DB3622" w:rsidRDefault="00983BAD" w:rsidP="00983BAD">
      <w:pPr>
        <w:spacing w:after="290"/>
        <w:ind w:left="437" w:right="1743"/>
        <w:jc w:val="center"/>
      </w:pPr>
      <w:r w:rsidRPr="00752C69">
        <w:rPr>
          <w:rFonts w:ascii="Arial" w:eastAsia="Arial" w:hAnsi="Arial" w:cs="Arial"/>
          <w:b/>
          <w:sz w:val="32"/>
          <w:lang w:val="fr-FR"/>
        </w:rPr>
        <w:t xml:space="preserve">                        </w: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14:paraId="26324214" w14:textId="77777777" w:rsidR="00DB3622" w:rsidRPr="004113BC" w:rsidRDefault="004113BC" w:rsidP="008A78CE">
      <w:pPr>
        <w:numPr>
          <w:ilvl w:val="1"/>
          <w:numId w:val="77"/>
        </w:numPr>
        <w:spacing w:after="0"/>
        <w:ind w:left="430" w:right="123" w:hanging="419"/>
        <w:rPr>
          <w:lang w:val="fr-FR"/>
        </w:rPr>
      </w:pPr>
      <w:r w:rsidRPr="004113BC">
        <w:rPr>
          <w:lang w:val="fr-FR"/>
        </w:rPr>
        <w:t xml:space="preserve">GENERALITES SUR LES REVETEMENTS DE MURS ET DE SOLS   </w:t>
      </w:r>
    </w:p>
    <w:p w14:paraId="711DC7A3" w14:textId="77777777"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14:paraId="1E80B845" w14:textId="77777777" w:rsidR="00DB3622" w:rsidRDefault="004113BC" w:rsidP="00177357">
      <w:pPr>
        <w:spacing w:after="0"/>
        <w:ind w:left="11" w:right="123"/>
      </w:pPr>
      <w:proofErr w:type="gramStart"/>
      <w:r>
        <w:t xml:space="preserve">6.1.1  </w:t>
      </w:r>
      <w:proofErr w:type="spellStart"/>
      <w:r>
        <w:t>Revêtements</w:t>
      </w:r>
      <w:proofErr w:type="spellEnd"/>
      <w:proofErr w:type="gramEnd"/>
      <w:r w:rsidR="00983BAD">
        <w:t xml:space="preserve"> </w:t>
      </w:r>
      <w:proofErr w:type="spellStart"/>
      <w:r>
        <w:t>Verticaux</w:t>
      </w:r>
      <w:proofErr w:type="spellEnd"/>
    </w:p>
    <w:p w14:paraId="4B29F2E0" w14:textId="77777777" w:rsidR="00DB3622" w:rsidRPr="004113BC" w:rsidRDefault="004113BC" w:rsidP="008A78CE">
      <w:pPr>
        <w:numPr>
          <w:ilvl w:val="0"/>
          <w:numId w:val="78"/>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14:paraId="235763FA" w14:textId="77777777" w:rsidR="00DB3622" w:rsidRPr="004113BC" w:rsidRDefault="004113BC" w:rsidP="008A78CE">
      <w:pPr>
        <w:numPr>
          <w:ilvl w:val="0"/>
          <w:numId w:val="78"/>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14:paraId="6AA3372C" w14:textId="77777777"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14:paraId="12888C85" w14:textId="77777777"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14:paraId="1B83959F" w14:textId="77777777" w:rsidR="00DB3622" w:rsidRPr="004113BC" w:rsidRDefault="004113BC" w:rsidP="00D73EA5">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14:paraId="220FBD4B" w14:textId="77777777" w:rsidR="00DB3622" w:rsidRPr="004113BC" w:rsidRDefault="004113BC" w:rsidP="008A78CE">
      <w:pPr>
        <w:numPr>
          <w:ilvl w:val="0"/>
          <w:numId w:val="78"/>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14:paraId="50DDB97E" w14:textId="77777777" w:rsidR="00DB3622" w:rsidRPr="004113BC" w:rsidRDefault="004113BC" w:rsidP="008A78CE">
      <w:pPr>
        <w:numPr>
          <w:ilvl w:val="0"/>
          <w:numId w:val="78"/>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14:paraId="6521E90B" w14:textId="77777777" w:rsidR="00DB3622" w:rsidRPr="004113BC" w:rsidRDefault="004113BC" w:rsidP="008A78CE">
      <w:pPr>
        <w:numPr>
          <w:ilvl w:val="0"/>
          <w:numId w:val="78"/>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14:paraId="60F635C4" w14:textId="77777777" w:rsidR="00177357" w:rsidRPr="00952C8E" w:rsidRDefault="004113BC" w:rsidP="00952C8E">
      <w:pPr>
        <w:numPr>
          <w:ilvl w:val="0"/>
          <w:numId w:val="78"/>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14:paraId="60799A2F" w14:textId="77777777" w:rsidR="00DB3622" w:rsidRPr="004113BC" w:rsidRDefault="00DB3622" w:rsidP="00983BAD">
      <w:pPr>
        <w:spacing w:after="0"/>
        <w:rPr>
          <w:lang w:val="fr-FR"/>
        </w:rPr>
      </w:pPr>
    </w:p>
    <w:p w14:paraId="341CF230" w14:textId="77777777" w:rsidR="00DB3622" w:rsidRPr="00752C69" w:rsidRDefault="00861B30">
      <w:pPr>
        <w:spacing w:after="0"/>
        <w:ind w:left="-58"/>
        <w:rPr>
          <w:b/>
          <w:lang w:val="fr-FR"/>
        </w:rPr>
      </w:pPr>
      <w:r>
        <w:rPr>
          <w:noProof/>
          <w:lang w:val="fr-FR" w:eastAsia="fr-FR"/>
        </w:rPr>
        <mc:AlternateContent>
          <mc:Choice Requires="wps">
            <w:drawing>
              <wp:anchor distT="0" distB="0" distL="114300" distR="114300" simplePos="0" relativeHeight="251692032" behindDoc="1" locked="0" layoutInCell="1" allowOverlap="1" wp14:anchorId="77248019" wp14:editId="4E533624">
                <wp:simplePos x="0" y="0"/>
                <wp:positionH relativeFrom="column">
                  <wp:posOffset>1760220</wp:posOffset>
                </wp:positionH>
                <wp:positionV relativeFrom="paragraph">
                  <wp:posOffset>-80645</wp:posOffset>
                </wp:positionV>
                <wp:extent cx="3381375" cy="361950"/>
                <wp:effectExtent l="9525" t="10795" r="76200" b="74930"/>
                <wp:wrapNone/>
                <wp:docPr id="5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18DB7C" id="Rectangle 203" o:spid="_x0000_s1026" style="position:absolute;margin-left:138.6pt;margin-top:-6.35pt;width:266.25pt;height: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">
                <v:shadow on="t" opacity=".5" offset="6pt,6pt"/>
              </v:rect>
            </w:pict>
          </mc:Fallback>
        </mc:AlternateContent>
      </w:r>
      <w:r w:rsidR="00983BAD" w:rsidRPr="00752C69">
        <w:rPr>
          <w:lang w:val="fr-FR"/>
        </w:rPr>
        <w:t xml:space="preserve">                                                   </w:t>
      </w:r>
      <w:r w:rsidR="00255217" w:rsidRPr="00752C69">
        <w:rPr>
          <w:b/>
          <w:sz w:val="32"/>
          <w:lang w:val="fr-FR"/>
        </w:rPr>
        <w:t xml:space="preserve">     </w:t>
      </w:r>
      <w:r w:rsidR="00255217" w:rsidRPr="00752C69">
        <w:rPr>
          <w:sz w:val="32"/>
          <w:lang w:val="fr-FR"/>
        </w:rPr>
        <w:t xml:space="preserve"> </w:t>
      </w:r>
      <w:r w:rsidR="00983BAD" w:rsidRPr="00752C69">
        <w:rPr>
          <w:b/>
          <w:sz w:val="32"/>
          <w:lang w:val="fr-FR"/>
        </w:rPr>
        <w:t>PEINTURES ET VERNIS</w:t>
      </w:r>
    </w:p>
    <w:p w14:paraId="5583F19B" w14:textId="77777777" w:rsidR="00DB3622" w:rsidRPr="00752C69" w:rsidRDefault="004113BC">
      <w:pPr>
        <w:spacing w:after="55"/>
        <w:ind w:left="14"/>
        <w:rPr>
          <w:lang w:val="fr-FR"/>
        </w:rPr>
      </w:pPr>
      <w:r w:rsidRPr="00752C69">
        <w:rPr>
          <w:rFonts w:ascii="Arial" w:eastAsia="Arial" w:hAnsi="Arial" w:cs="Arial"/>
          <w:lang w:val="fr-FR"/>
        </w:rPr>
        <w:tab/>
      </w:r>
    </w:p>
    <w:p w14:paraId="41D89CCD" w14:textId="77777777" w:rsidR="00DB3622" w:rsidRPr="00752C69" w:rsidRDefault="004113BC" w:rsidP="00177357">
      <w:pPr>
        <w:spacing w:after="0"/>
        <w:ind w:left="11" w:right="123"/>
        <w:rPr>
          <w:lang w:val="fr-FR"/>
        </w:rPr>
      </w:pPr>
      <w:r w:rsidRPr="00752C69">
        <w:rPr>
          <w:lang w:val="fr-FR"/>
        </w:rPr>
        <w:lastRenderedPageBreak/>
        <w:t xml:space="preserve">7.1 GENERALITES DES PEINTURES  </w:t>
      </w:r>
    </w:p>
    <w:p w14:paraId="2E0447FB" w14:textId="77777777" w:rsidR="00DB3622" w:rsidRDefault="004113BC" w:rsidP="008A78CE">
      <w:pPr>
        <w:numPr>
          <w:ilvl w:val="2"/>
          <w:numId w:val="80"/>
        </w:numPr>
        <w:spacing w:after="0" w:line="250" w:lineRule="auto"/>
        <w:ind w:left="1389" w:right="52" w:hanging="662"/>
      </w:pPr>
      <w:r>
        <w:rPr>
          <w:i/>
        </w:rPr>
        <w:t xml:space="preserve">Objet des </w:t>
      </w:r>
      <w:proofErr w:type="spellStart"/>
      <w:r>
        <w:rPr>
          <w:i/>
        </w:rPr>
        <w:t>travaux</w:t>
      </w:r>
      <w:proofErr w:type="spellEnd"/>
      <w:r>
        <w:rPr>
          <w:i/>
        </w:rPr>
        <w:t xml:space="preserve"> de </w:t>
      </w:r>
      <w:proofErr w:type="spellStart"/>
      <w:r>
        <w:rPr>
          <w:i/>
        </w:rPr>
        <w:t>peinture</w:t>
      </w:r>
      <w:proofErr w:type="spellEnd"/>
    </w:p>
    <w:p w14:paraId="754A240C" w14:textId="77777777"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14:paraId="3855E595" w14:textId="77777777" w:rsidR="00DB3622" w:rsidRDefault="004113BC" w:rsidP="008A78CE">
      <w:pPr>
        <w:numPr>
          <w:ilvl w:val="2"/>
          <w:numId w:val="80"/>
        </w:numPr>
        <w:spacing w:after="0" w:line="250" w:lineRule="auto"/>
        <w:ind w:left="1389" w:right="52" w:hanging="662"/>
      </w:pPr>
      <w:proofErr w:type="spellStart"/>
      <w:r>
        <w:rPr>
          <w:i/>
        </w:rPr>
        <w:t>Domaine</w:t>
      </w:r>
      <w:proofErr w:type="spellEnd"/>
      <w:r>
        <w:rPr>
          <w:i/>
        </w:rPr>
        <w:t xml:space="preserve"> </w:t>
      </w:r>
      <w:proofErr w:type="spellStart"/>
      <w:r>
        <w:rPr>
          <w:i/>
        </w:rPr>
        <w:t>d'application</w:t>
      </w:r>
      <w:proofErr w:type="spellEnd"/>
      <w:r>
        <w:rPr>
          <w:i/>
        </w:rPr>
        <w:t xml:space="preserve"> et </w:t>
      </w:r>
      <w:proofErr w:type="spellStart"/>
      <w:r>
        <w:rPr>
          <w:i/>
        </w:rPr>
        <w:t>références</w:t>
      </w:r>
      <w:proofErr w:type="spellEnd"/>
    </w:p>
    <w:p w14:paraId="52555D78" w14:textId="77777777" w:rsidR="00ED179A" w:rsidRDefault="004113BC" w:rsidP="00177357">
      <w:pPr>
        <w:spacing w:after="0"/>
        <w:ind w:left="11" w:right="123"/>
        <w:rPr>
          <w:lang w:val="fr-FR"/>
        </w:rPr>
      </w:pPr>
      <w:r w:rsidRPr="004113BC">
        <w:rPr>
          <w:lang w:val="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2FEFA45A" w14:textId="77777777" w:rsidR="00DB3622" w:rsidRPr="004113BC" w:rsidRDefault="004113BC" w:rsidP="00177357">
      <w:pPr>
        <w:spacing w:after="0"/>
        <w:ind w:left="11" w:right="123"/>
        <w:rPr>
          <w:lang w:val="fr-FR"/>
        </w:rPr>
      </w:pPr>
      <w:r w:rsidRPr="004113BC">
        <w:rPr>
          <w:lang w:val="fr-FR"/>
        </w:rPr>
        <w:t xml:space="preserve">  </w:t>
      </w:r>
    </w:p>
    <w:p w14:paraId="1780EFC8" w14:textId="77777777" w:rsidR="00DB3622" w:rsidRDefault="004113BC" w:rsidP="008A78CE">
      <w:pPr>
        <w:numPr>
          <w:ilvl w:val="2"/>
          <w:numId w:val="80"/>
        </w:numPr>
        <w:spacing w:after="0" w:line="250" w:lineRule="auto"/>
        <w:ind w:left="1389" w:right="52" w:hanging="662"/>
      </w:pPr>
      <w:r>
        <w:rPr>
          <w:i/>
        </w:rPr>
        <w:t xml:space="preserve">Coordination avec les </w:t>
      </w:r>
      <w:proofErr w:type="spellStart"/>
      <w:r>
        <w:rPr>
          <w:i/>
        </w:rPr>
        <w:t>autres</w:t>
      </w:r>
      <w:proofErr w:type="spellEnd"/>
      <w:r>
        <w:rPr>
          <w:i/>
        </w:rPr>
        <w:t xml:space="preserve"> lots  </w:t>
      </w:r>
    </w:p>
    <w:p w14:paraId="487B9263" w14:textId="77777777" w:rsidR="00DB3622" w:rsidRPr="004113BC" w:rsidRDefault="004113BC" w:rsidP="00D73EA5">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14:paraId="47ABCBC9" w14:textId="77777777"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14:paraId="24B5C679" w14:textId="77777777" w:rsidR="00DB3622" w:rsidRDefault="004113BC" w:rsidP="003D3D8D">
      <w:pPr>
        <w:spacing w:after="0"/>
        <w:ind w:left="449" w:right="123"/>
      </w:pPr>
      <w:r>
        <w:t xml:space="preserve">ŒUVRE  </w:t>
      </w:r>
    </w:p>
    <w:p w14:paraId="6C8BCB5F" w14:textId="77777777" w:rsidR="00DB3622" w:rsidRPr="003D3D8D" w:rsidRDefault="004113BC" w:rsidP="008A78CE">
      <w:pPr>
        <w:numPr>
          <w:ilvl w:val="2"/>
          <w:numId w:val="79"/>
        </w:numPr>
        <w:spacing w:after="0" w:line="250" w:lineRule="auto"/>
        <w:ind w:left="1389" w:right="52" w:hanging="662"/>
        <w:rPr>
          <w:lang w:val="fr-FR"/>
        </w:rPr>
      </w:pPr>
      <w:r w:rsidRPr="003D3D8D">
        <w:rPr>
          <w:i/>
          <w:lang w:val="fr-FR"/>
        </w:rPr>
        <w:t xml:space="preserve">Généralités sur les matériaux employés  </w:t>
      </w:r>
    </w:p>
    <w:p w14:paraId="4A05FD4A" w14:textId="77777777"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14:paraId="62D2CA6F" w14:textId="77777777" w:rsidR="00DB3622" w:rsidRPr="004113BC" w:rsidRDefault="004113BC" w:rsidP="008A78CE">
      <w:pPr>
        <w:numPr>
          <w:ilvl w:val="2"/>
          <w:numId w:val="79"/>
        </w:numPr>
        <w:spacing w:after="0" w:line="250" w:lineRule="auto"/>
        <w:ind w:left="1389" w:right="52" w:hanging="662"/>
        <w:rPr>
          <w:lang w:val="fr-FR"/>
        </w:rPr>
      </w:pPr>
      <w:r w:rsidRPr="004113BC">
        <w:rPr>
          <w:i/>
          <w:lang w:val="fr-FR"/>
        </w:rPr>
        <w:t xml:space="preserve">Peintures acryliques (famille 1 - classe 7b2)  </w:t>
      </w:r>
    </w:p>
    <w:p w14:paraId="4BACFA43" w14:textId="77777777"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14:paraId="4609B26F" w14:textId="77777777" w:rsidR="00DB3622" w:rsidRPr="004113BC" w:rsidRDefault="004113BC" w:rsidP="00177357">
      <w:pPr>
        <w:tabs>
          <w:tab w:val="center" w:pos="2509"/>
        </w:tabs>
        <w:spacing w:after="0"/>
        <w:rPr>
          <w:lang w:val="fr-FR"/>
        </w:rPr>
      </w:pPr>
      <w:r>
        <w:t></w:t>
      </w:r>
      <w:r w:rsidRPr="004113BC">
        <w:rPr>
          <w:lang w:val="fr-FR"/>
        </w:rPr>
        <w:tab/>
        <w:t xml:space="preserve">Au DTU 23.1 pour les parois extérieures.  </w:t>
      </w:r>
    </w:p>
    <w:p w14:paraId="7D0F1AD8" w14:textId="77777777"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14:paraId="4785DE75" w14:textId="77777777"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14:paraId="75B4106F" w14:textId="77777777"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17E75BAD" w14:textId="77777777" w:rsidR="00DB3622" w:rsidRPr="004113BC" w:rsidRDefault="004113BC" w:rsidP="00177357">
      <w:pPr>
        <w:spacing w:after="0" w:line="250" w:lineRule="auto"/>
        <w:ind w:left="12" w:right="52" w:hanging="10"/>
        <w:rPr>
          <w:lang w:val="fr-FR"/>
        </w:rPr>
      </w:pPr>
      <w:r w:rsidRPr="004113BC">
        <w:rPr>
          <w:i/>
          <w:lang w:val="fr-FR"/>
        </w:rPr>
        <w:t>7.2.4  Colorants</w:t>
      </w:r>
    </w:p>
    <w:p w14:paraId="21B4BE50" w14:textId="77777777"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14:paraId="2DF5BAF6" w14:textId="77777777"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14:paraId="4712362D" w14:textId="77777777"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14:paraId="20B528C7" w14:textId="77777777" w:rsidR="00DB3622" w:rsidRPr="004113BC" w:rsidRDefault="004113BC" w:rsidP="00177357">
      <w:pPr>
        <w:spacing w:after="0"/>
        <w:ind w:left="11" w:right="123"/>
        <w:rPr>
          <w:lang w:val="fr-FR"/>
        </w:rPr>
      </w:pPr>
      <w:r w:rsidRPr="004113BC">
        <w:rPr>
          <w:lang w:val="fr-FR"/>
        </w:rPr>
        <w:t xml:space="preserve">7.3 OUVRAGES PREPARATOIRES ET ACCESSOIRES </w:t>
      </w:r>
    </w:p>
    <w:p w14:paraId="60EA1842" w14:textId="77777777"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14:paraId="0FB17E23" w14:textId="77777777" w:rsidR="00DB3622" w:rsidRPr="004113BC" w:rsidRDefault="004113BC" w:rsidP="00177357">
      <w:pPr>
        <w:spacing w:after="0"/>
        <w:ind w:left="11" w:right="123"/>
        <w:rPr>
          <w:lang w:val="fr-FR"/>
        </w:rPr>
      </w:pPr>
      <w:r w:rsidRPr="004113BC">
        <w:rPr>
          <w:lang w:val="fr-FR"/>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14:paraId="2740B63F" w14:textId="77777777"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14:paraId="789C44D5" w14:textId="77777777" w:rsidR="00DB3622" w:rsidRPr="004113BC" w:rsidRDefault="004113BC" w:rsidP="00177357">
      <w:pPr>
        <w:spacing w:after="0"/>
        <w:ind w:left="11" w:right="123"/>
        <w:rPr>
          <w:lang w:val="fr-FR"/>
        </w:rPr>
      </w:pPr>
      <w:r w:rsidRPr="004113BC">
        <w:rPr>
          <w:lang w:val="fr-FR"/>
        </w:rPr>
        <w:lastRenderedPageBreak/>
        <w:t xml:space="preserve">Les surfaces et les matériaux tâchés ou poussiéreux, font l’objet d’un nettoyage préalable par époussetage puis par brossage à la brosse dure, avant la pose des enduits et l'application des différentes couches de peinture ou de vernis.  </w:t>
      </w:r>
    </w:p>
    <w:p w14:paraId="1E099731" w14:textId="77777777"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14:paraId="70F9F75C" w14:textId="77777777"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p>
    <w:p w14:paraId="409365FB" w14:textId="77777777"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14:paraId="71BC14D7" w14:textId="77777777" w:rsidR="00A532F2" w:rsidRPr="00A532F2" w:rsidRDefault="004113BC" w:rsidP="00A532F2">
      <w:pPr>
        <w:pStyle w:val="Paragraphedeliste"/>
        <w:numPr>
          <w:ilvl w:val="0"/>
          <w:numId w:val="120"/>
        </w:numPr>
        <w:spacing w:after="0" w:line="246" w:lineRule="auto"/>
        <w:ind w:right="99"/>
        <w:rPr>
          <w:lang w:val="fr-FR"/>
        </w:rPr>
      </w:pPr>
      <w:r w:rsidRPr="00A532F2">
        <w:rPr>
          <w:lang w:val="fr-FR"/>
        </w:rPr>
        <w:t>soit en atelier en cuve, au moyen de solvants organiques (essence, pétrole), benzols et dérivés, solvants divers fabriqués par l'industrie dans le cad</w:t>
      </w:r>
      <w:r w:rsidR="00A532F2" w:rsidRPr="00A532F2">
        <w:rPr>
          <w:lang w:val="fr-FR"/>
        </w:rPr>
        <w:t>re de la législation actuelle</w:t>
      </w:r>
    </w:p>
    <w:p w14:paraId="577860F5" w14:textId="77777777" w:rsidR="00DB3622" w:rsidRPr="00A532F2" w:rsidRDefault="004113BC" w:rsidP="00A532F2">
      <w:pPr>
        <w:pStyle w:val="Paragraphedeliste"/>
        <w:numPr>
          <w:ilvl w:val="0"/>
          <w:numId w:val="120"/>
        </w:numPr>
        <w:spacing w:after="0" w:line="246" w:lineRule="auto"/>
        <w:ind w:right="99"/>
        <w:rPr>
          <w:lang w:val="fr-FR"/>
        </w:rPr>
      </w:pPr>
      <w:r w:rsidRPr="00A532F2">
        <w:rPr>
          <w:lang w:val="fr-FR"/>
        </w:rPr>
        <w:t xml:space="preserve">soit au chantier, au moyen de produits spéciaux (solvants) soit au fer (lampes à souder).  </w:t>
      </w:r>
    </w:p>
    <w:p w14:paraId="402C83BA" w14:textId="77777777" w:rsidR="00DB3622" w:rsidRPr="004113BC" w:rsidRDefault="004113BC" w:rsidP="00ED179A">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14:paraId="06C63F8E" w14:textId="77777777" w:rsidR="00DB3622" w:rsidRPr="004113BC" w:rsidRDefault="004113BC" w:rsidP="00177357">
      <w:pPr>
        <w:spacing w:after="0"/>
        <w:ind w:left="11" w:right="123"/>
        <w:rPr>
          <w:lang w:val="fr-FR"/>
        </w:rPr>
      </w:pPr>
      <w:r w:rsidRPr="004113BC">
        <w:rPr>
          <w:lang w:val="fr-FR"/>
        </w:rPr>
        <w:t xml:space="preserve">7.4 MISE EN ŒUVRE DES PEINTURES ET VERNIS </w:t>
      </w:r>
    </w:p>
    <w:p w14:paraId="7E80DAE9" w14:textId="77777777"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14:paraId="305B22EB" w14:textId="77777777"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14:paraId="33575808" w14:textId="77777777"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14:paraId="38D8E966" w14:textId="77777777"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14:paraId="747EB442" w14:textId="77777777"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14:paraId="3BD64FBF" w14:textId="77777777"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7BE3153" w14:textId="77777777"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14:paraId="4676F5F3" w14:textId="77777777"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14:paraId="5CC638FA" w14:textId="77777777"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14:paraId="3B84B686" w14:textId="77777777"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14:paraId="6D5AF523" w14:textId="77777777"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14:paraId="557B4456" w14:textId="77777777" w:rsidR="00DB3622" w:rsidRPr="00A532F2" w:rsidRDefault="004113BC" w:rsidP="008A78CE">
      <w:pPr>
        <w:numPr>
          <w:ilvl w:val="0"/>
          <w:numId w:val="81"/>
        </w:numPr>
        <w:spacing w:after="0"/>
        <w:ind w:right="123" w:hanging="226"/>
        <w:rPr>
          <w:sz w:val="22"/>
          <w:lang w:val="fr-FR"/>
        </w:rPr>
      </w:pPr>
      <w:r w:rsidRPr="00A532F2">
        <w:rPr>
          <w:sz w:val="22"/>
          <w:lang w:val="fr-FR"/>
        </w:rPr>
        <w:t xml:space="preserve">Les couches successives doivent être de tons légèrement différents et déterminé suivant les indications du Maître d’œuvre. Sauf impossibilité, ces tons vont du moins clair au plus clair, pris à partir du subjectile.   </w:t>
      </w:r>
    </w:p>
    <w:p w14:paraId="74F9848F" w14:textId="77777777" w:rsidR="00DB3622" w:rsidRPr="00A532F2" w:rsidRDefault="004113BC" w:rsidP="008A78CE">
      <w:pPr>
        <w:numPr>
          <w:ilvl w:val="0"/>
          <w:numId w:val="81"/>
        </w:numPr>
        <w:spacing w:after="0"/>
        <w:ind w:right="123" w:hanging="226"/>
        <w:rPr>
          <w:sz w:val="22"/>
          <w:lang w:val="fr-FR"/>
        </w:rPr>
      </w:pPr>
      <w:r w:rsidRPr="00A532F2">
        <w:rPr>
          <w:sz w:val="22"/>
          <w:lang w:val="fr-FR"/>
        </w:rPr>
        <w:lastRenderedPageBreak/>
        <w:t xml:space="preserve">Les gouttes, les coulures et toutes les irrégularités qui apparaissent sur le subjectile sont nettoyées ou grattées avant l’application d'une nouvelle couche.  </w:t>
      </w:r>
    </w:p>
    <w:p w14:paraId="235F62AE" w14:textId="77777777" w:rsidR="00DB3622" w:rsidRPr="00A532F2" w:rsidRDefault="004113BC" w:rsidP="008A78CE">
      <w:pPr>
        <w:numPr>
          <w:ilvl w:val="0"/>
          <w:numId w:val="81"/>
        </w:numPr>
        <w:spacing w:after="0"/>
        <w:ind w:right="123" w:hanging="226"/>
        <w:rPr>
          <w:sz w:val="22"/>
          <w:lang w:val="fr-FR"/>
        </w:rPr>
      </w:pPr>
      <w:r w:rsidRPr="00A532F2">
        <w:rPr>
          <w:sz w:val="22"/>
          <w:lang w:val="fr-FR"/>
        </w:rPr>
        <w:t xml:space="preserve">Une couche ne devra être appliquée qu'après séchage complète de la couche précédente.  </w:t>
      </w:r>
    </w:p>
    <w:p w14:paraId="1D596316" w14:textId="77777777" w:rsidR="00DB3622" w:rsidRDefault="004113BC" w:rsidP="008A78CE">
      <w:pPr>
        <w:numPr>
          <w:ilvl w:val="0"/>
          <w:numId w:val="81"/>
        </w:numPr>
        <w:spacing w:after="0"/>
        <w:ind w:right="123" w:hanging="226"/>
      </w:pPr>
      <w:r w:rsidRPr="00A532F2">
        <w:rPr>
          <w:sz w:val="22"/>
          <w:lang w:val="fr-FR"/>
        </w:rPr>
        <w:t xml:space="preserve">Lorsque les fabricants ont fixé des règles d'emploi pour les produits de leur fabrication, ces règles </w:t>
      </w:r>
      <w:r w:rsidRPr="004113BC">
        <w:rPr>
          <w:lang w:val="fr-FR"/>
        </w:rPr>
        <w:t xml:space="preserve">doivent être observées.  </w:t>
      </w:r>
      <w:r>
        <w:t xml:space="preserve">Après </w:t>
      </w:r>
      <w:proofErr w:type="spellStart"/>
      <w:r>
        <w:t>achèvement</w:t>
      </w:r>
      <w:proofErr w:type="spellEnd"/>
      <w:r>
        <w:t xml:space="preserve"> et </w:t>
      </w:r>
      <w:proofErr w:type="spellStart"/>
      <w:r>
        <w:t>séchage</w:t>
      </w:r>
      <w:proofErr w:type="spellEnd"/>
      <w:r>
        <w:t xml:space="preserve"> de la </w:t>
      </w:r>
      <w:proofErr w:type="spellStart"/>
      <w:r>
        <w:t>couchedéfinie</w:t>
      </w:r>
      <w:proofErr w:type="spellEnd"/>
      <w:r>
        <w:t xml:space="preserve">:  </w:t>
      </w:r>
    </w:p>
    <w:p w14:paraId="093B0D79" w14:textId="77777777" w:rsidR="00DB3622" w:rsidRPr="004113BC" w:rsidRDefault="004113BC" w:rsidP="008A78CE">
      <w:pPr>
        <w:numPr>
          <w:ilvl w:val="3"/>
          <w:numId w:val="82"/>
        </w:numPr>
        <w:spacing w:after="0"/>
        <w:ind w:right="123" w:hanging="674"/>
        <w:rPr>
          <w:lang w:val="fr-FR"/>
        </w:rPr>
      </w:pPr>
      <w:r w:rsidRPr="004113BC">
        <w:rPr>
          <w:lang w:val="fr-FR"/>
        </w:rPr>
        <w:t xml:space="preserve">le subjectile doit être totalement masqué  </w:t>
      </w:r>
    </w:p>
    <w:p w14:paraId="3980A390" w14:textId="77777777" w:rsidR="00DB3622" w:rsidRPr="004113BC" w:rsidRDefault="004113BC" w:rsidP="008A78CE">
      <w:pPr>
        <w:numPr>
          <w:ilvl w:val="3"/>
          <w:numId w:val="82"/>
        </w:numPr>
        <w:spacing w:after="0"/>
        <w:ind w:right="123" w:hanging="674"/>
        <w:rPr>
          <w:lang w:val="fr-FR"/>
        </w:rPr>
      </w:pPr>
      <w:r w:rsidRPr="004113BC">
        <w:rPr>
          <w:lang w:val="fr-FR"/>
        </w:rPr>
        <w:t xml:space="preserve">les arêtes et parties moulurées doivent être bien dégagées.  </w:t>
      </w:r>
    </w:p>
    <w:p w14:paraId="170FA587" w14:textId="77777777" w:rsidR="00DB3622" w:rsidRPr="004113BC" w:rsidRDefault="004113BC" w:rsidP="008A78CE">
      <w:pPr>
        <w:numPr>
          <w:ilvl w:val="0"/>
          <w:numId w:val="81"/>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14:paraId="4E4DFA31" w14:textId="77777777" w:rsidR="00DB3622" w:rsidRPr="004113BC" w:rsidRDefault="004113BC" w:rsidP="008A78CE">
      <w:pPr>
        <w:numPr>
          <w:ilvl w:val="0"/>
          <w:numId w:val="81"/>
        </w:numPr>
        <w:spacing w:after="0"/>
        <w:ind w:right="123" w:hanging="226"/>
        <w:rPr>
          <w:lang w:val="fr-FR"/>
        </w:rPr>
      </w:pPr>
      <w:r w:rsidRPr="004113BC">
        <w:rPr>
          <w:lang w:val="fr-FR"/>
        </w:rPr>
        <w:t xml:space="preserve">Les reprises ne doivent pas être visibles.  </w:t>
      </w:r>
    </w:p>
    <w:p w14:paraId="208414F3" w14:textId="77777777" w:rsidR="00DB3622" w:rsidRPr="00A532F2" w:rsidRDefault="004113BC" w:rsidP="00A532F2">
      <w:pPr>
        <w:numPr>
          <w:ilvl w:val="0"/>
          <w:numId w:val="81"/>
        </w:numPr>
        <w:spacing w:after="0"/>
        <w:ind w:right="123" w:hanging="226"/>
        <w:rPr>
          <w:lang w:val="fr-FR"/>
        </w:rPr>
      </w:pPr>
      <w:r w:rsidRPr="004113BC">
        <w:rPr>
          <w:lang w:val="fr-FR"/>
        </w:rPr>
        <w:t xml:space="preserve">L'application des peintures ne doit donner lieu à aucune surépaisseur anormale dans les feuillures. </w:t>
      </w:r>
    </w:p>
    <w:p w14:paraId="06247E61" w14:textId="77777777" w:rsidR="00D826DE" w:rsidRPr="00177357" w:rsidRDefault="004113BC" w:rsidP="00A532F2">
      <w:pPr>
        <w:spacing w:after="0"/>
        <w:ind w:left="11" w:right="123"/>
        <w:rPr>
          <w:lang w:val="fr-FR"/>
        </w:rPr>
      </w:pPr>
      <w:r w:rsidRPr="004113BC">
        <w:rPr>
          <w:lang w:val="fr-FR"/>
        </w:rPr>
        <w:t xml:space="preserve">7.5 CONTROLE DES OUVRAGES DE PEINTURE </w:t>
      </w:r>
    </w:p>
    <w:p w14:paraId="41110962" w14:textId="77777777" w:rsidR="003D2915" w:rsidRDefault="004113BC" w:rsidP="00A532F2">
      <w:pPr>
        <w:spacing w:after="0" w:line="250" w:lineRule="auto"/>
        <w:ind w:left="12" w:right="52" w:hanging="10"/>
        <w:rPr>
          <w:i/>
          <w:lang w:val="fr-FR"/>
        </w:rPr>
      </w:pPr>
      <w:r w:rsidRPr="004113BC">
        <w:rPr>
          <w:i/>
          <w:lang w:val="fr-FR"/>
        </w:rPr>
        <w:t>7.5.1  Contrôle des produits courants</w:t>
      </w:r>
    </w:p>
    <w:p w14:paraId="45A1CCA4" w14:textId="77777777" w:rsidR="00DB3622" w:rsidRPr="004113BC" w:rsidRDefault="003D2915" w:rsidP="00A532F2">
      <w:pPr>
        <w:spacing w:after="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14:paraId="6B3499D3" w14:textId="77777777" w:rsidR="00DB3622" w:rsidRPr="004113BC" w:rsidRDefault="004113BC" w:rsidP="00A532F2">
      <w:pPr>
        <w:spacing w:after="0"/>
        <w:ind w:left="11" w:right="123"/>
        <w:rPr>
          <w:lang w:val="fr-FR"/>
        </w:rPr>
      </w:pPr>
      <w:r w:rsidRPr="004113BC">
        <w:rPr>
          <w:lang w:val="fr-FR"/>
        </w:rPr>
        <w:t xml:space="preserve">Arrêter le montant du présent devis à la somme Toutes Taxes comprises de : ..............francs CFA  </w:t>
      </w:r>
    </w:p>
    <w:p w14:paraId="5BFE2338" w14:textId="77777777" w:rsidR="00DB3622" w:rsidRPr="004113BC" w:rsidRDefault="00861B30">
      <w:pPr>
        <w:spacing w:after="0"/>
        <w:ind w:left="14"/>
        <w:rPr>
          <w:lang w:val="fr-FR"/>
        </w:rPr>
      </w:pPr>
      <w:r>
        <w:rPr>
          <w:noProof/>
          <w:lang w:val="fr-FR" w:eastAsia="fr-FR"/>
        </w:rPr>
        <mc:AlternateContent>
          <mc:Choice Requires="wps">
            <w:drawing>
              <wp:anchor distT="0" distB="0" distL="114300" distR="114300" simplePos="0" relativeHeight="251693056" behindDoc="1" locked="0" layoutInCell="1" allowOverlap="1" wp14:anchorId="6950F50B" wp14:editId="61D58B66">
                <wp:simplePos x="0" y="0"/>
                <wp:positionH relativeFrom="column">
                  <wp:posOffset>1893570</wp:posOffset>
                </wp:positionH>
                <wp:positionV relativeFrom="paragraph">
                  <wp:posOffset>107950</wp:posOffset>
                </wp:positionV>
                <wp:extent cx="1857375" cy="447675"/>
                <wp:effectExtent l="9525" t="11430" r="76200" b="74295"/>
                <wp:wrapNone/>
                <wp:docPr id="5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476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265F87" id="Rectangle 204" o:spid="_x0000_s1026" style="position:absolute;margin-left:149.1pt;margin-top:8.5pt;width:146.25pt;height:35.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">
                <v:shadow on="t" opacity=".5" offset="6pt,6pt"/>
              </v:rect>
            </w:pict>
          </mc:Fallback>
        </mc:AlternateContent>
      </w:r>
    </w:p>
    <w:p w14:paraId="3F9A0704" w14:textId="77777777" w:rsidR="00DB3622" w:rsidRPr="00BF3A5B" w:rsidRDefault="00BF3A5B">
      <w:pPr>
        <w:spacing w:after="0"/>
        <w:ind w:left="14"/>
        <w:rPr>
          <w:b/>
          <w:sz w:val="32"/>
          <w:lang w:val="fr-FR"/>
        </w:rPr>
      </w:pPr>
      <w:r>
        <w:rPr>
          <w:lang w:val="fr-FR"/>
        </w:rPr>
        <w:t xml:space="preserve">                                                         </w:t>
      </w:r>
      <w:r w:rsidR="00255217">
        <w:rPr>
          <w:b/>
          <w:sz w:val="32"/>
          <w:lang w:val="fr-FR"/>
        </w:rPr>
        <w:t xml:space="preserve">       </w:t>
      </w:r>
      <w:r w:rsidRPr="00BF3A5B">
        <w:rPr>
          <w:b/>
          <w:sz w:val="32"/>
          <w:lang w:val="fr-FR"/>
        </w:rPr>
        <w:t xml:space="preserve"> VRD</w:t>
      </w:r>
    </w:p>
    <w:p w14:paraId="130BFEF8" w14:textId="77777777" w:rsidR="00DB3622" w:rsidRPr="004113BC" w:rsidRDefault="00DB3622">
      <w:pPr>
        <w:spacing w:after="0"/>
        <w:ind w:left="14"/>
        <w:rPr>
          <w:lang w:val="fr-FR"/>
        </w:rPr>
      </w:pPr>
    </w:p>
    <w:p w14:paraId="4E4133C1" w14:textId="77777777" w:rsidR="00DB3622" w:rsidRPr="004113BC" w:rsidRDefault="00DB3622">
      <w:pPr>
        <w:spacing w:after="0"/>
        <w:ind w:left="14"/>
        <w:rPr>
          <w:lang w:val="fr-FR"/>
        </w:rPr>
      </w:pPr>
    </w:p>
    <w:p w14:paraId="366B4DC7" w14:textId="77777777" w:rsidR="00DB3622" w:rsidRDefault="00BF3A5B">
      <w:pPr>
        <w:spacing w:after="0"/>
        <w:ind w:left="14"/>
        <w:rPr>
          <w:lang w:val="fr-FR"/>
        </w:rPr>
      </w:pPr>
      <w:r>
        <w:rPr>
          <w:lang w:val="fr-FR"/>
        </w:rPr>
        <w:t>8.1 CONSISTANCES DES TRAVAUX  DE VRD</w:t>
      </w:r>
    </w:p>
    <w:p w14:paraId="4D939CE4" w14:textId="77777777" w:rsidR="00BF3A5B" w:rsidRDefault="00BF3A5B">
      <w:pPr>
        <w:spacing w:after="0"/>
        <w:ind w:left="14"/>
        <w:rPr>
          <w:lang w:val="fr-FR"/>
        </w:rPr>
      </w:pPr>
      <w:r>
        <w:rPr>
          <w:lang w:val="fr-FR"/>
        </w:rPr>
        <w:t>Au titre du présent lot, le Cocontractant doit réaliser les prestations suivantes :</w:t>
      </w:r>
    </w:p>
    <w:p w14:paraId="32F6A940" w14:textId="77777777" w:rsidR="00BF3A5B" w:rsidRDefault="00BF3A5B" w:rsidP="00AF2E83">
      <w:pPr>
        <w:pStyle w:val="Paragraphedeliste"/>
        <w:numPr>
          <w:ilvl w:val="0"/>
          <w:numId w:val="114"/>
        </w:numPr>
        <w:spacing w:after="0"/>
        <w:rPr>
          <w:lang w:val="fr-FR"/>
        </w:rPr>
      </w:pPr>
      <w:r>
        <w:rPr>
          <w:lang w:val="fr-FR"/>
        </w:rPr>
        <w:t>Caniveaux ;</w:t>
      </w:r>
    </w:p>
    <w:p w14:paraId="3BC7CE99" w14:textId="77777777" w:rsidR="00BF3A5B" w:rsidRDefault="00BF3A5B" w:rsidP="00AF2E83">
      <w:pPr>
        <w:pStyle w:val="Paragraphedeliste"/>
        <w:numPr>
          <w:ilvl w:val="0"/>
          <w:numId w:val="114"/>
        </w:numPr>
        <w:spacing w:after="0"/>
        <w:rPr>
          <w:lang w:val="fr-FR"/>
        </w:rPr>
      </w:pPr>
      <w:r>
        <w:rPr>
          <w:lang w:val="fr-FR"/>
        </w:rPr>
        <w:t>Dallage des alentours du bâtiment en béton ordinaire</w:t>
      </w:r>
    </w:p>
    <w:p w14:paraId="7B4D8EF5" w14:textId="77777777" w:rsidR="00BF3A5B" w:rsidRDefault="00BF3A5B" w:rsidP="00BF3A5B">
      <w:pPr>
        <w:spacing w:after="0"/>
        <w:rPr>
          <w:lang w:val="fr-FR"/>
        </w:rPr>
      </w:pPr>
      <w:r>
        <w:rPr>
          <w:lang w:val="fr-FR"/>
        </w:rPr>
        <w:t>8.1.1 Caniveaux : Il sera exécuté autour des bâtiments des caniveaux en béton armé de 350 kg/m3, de 40 cm de large et 30 cm de profondeur, avec fond coulé lisse à l’aide d’un mortier de ciment ordinaire dosé à 400kg/m3. Epaisseur des parois : 8 cm. Une pente minimale de 2% sera exécutée au fond desdits caniveaux pour faciliter l’écoulement des eaux.</w:t>
      </w:r>
    </w:p>
    <w:p w14:paraId="697242DD" w14:textId="77777777" w:rsidR="00BF3A5B" w:rsidRDefault="00BF3A5B" w:rsidP="00BF3A5B">
      <w:pPr>
        <w:spacing w:after="0"/>
        <w:rPr>
          <w:lang w:val="fr-FR"/>
        </w:rPr>
      </w:pPr>
      <w:r>
        <w:rPr>
          <w:lang w:val="fr-FR"/>
        </w:rPr>
        <w:t>8.1.2 Dallage extérieur</w:t>
      </w:r>
    </w:p>
    <w:p w14:paraId="5F7C0DD9" w14:textId="77777777" w:rsidR="00BF3A5B" w:rsidRPr="00BF3A5B" w:rsidRDefault="00BF3A5B" w:rsidP="00BF3A5B">
      <w:pPr>
        <w:spacing w:after="0"/>
        <w:rPr>
          <w:lang w:val="fr-FR"/>
        </w:rPr>
      </w:pPr>
      <w:r>
        <w:rPr>
          <w:lang w:val="fr-FR"/>
        </w:rPr>
        <w:t>Les murs de soutènement seront protégés par un dallage de 80 cm de largeur et 8 cm d’épaisseur tout autour du bâtiment. Cde dallage sera en béton ordinaire dosé à 300 kg/m3</w:t>
      </w:r>
    </w:p>
    <w:p w14:paraId="352C1772" w14:textId="77777777" w:rsidR="00DB3622" w:rsidRPr="004113BC" w:rsidRDefault="00DB3622">
      <w:pPr>
        <w:spacing w:after="0"/>
        <w:ind w:left="14"/>
        <w:rPr>
          <w:lang w:val="fr-FR"/>
        </w:rPr>
      </w:pPr>
    </w:p>
    <w:p w14:paraId="778C538B" w14:textId="77777777" w:rsidR="00DB3622" w:rsidRPr="004113BC" w:rsidRDefault="00DB3622">
      <w:pPr>
        <w:spacing w:after="0"/>
        <w:ind w:left="14"/>
        <w:rPr>
          <w:lang w:val="fr-FR"/>
        </w:rPr>
      </w:pPr>
    </w:p>
    <w:p w14:paraId="5D6DE13F" w14:textId="77777777" w:rsidR="00DB3622" w:rsidRPr="004113BC" w:rsidRDefault="00DB3622">
      <w:pPr>
        <w:spacing w:after="0"/>
        <w:ind w:left="14"/>
        <w:rPr>
          <w:lang w:val="fr-FR"/>
        </w:rPr>
      </w:pPr>
    </w:p>
    <w:p w14:paraId="5B672180" w14:textId="77777777" w:rsidR="00DB3622" w:rsidRPr="004113BC" w:rsidRDefault="00DB3622">
      <w:pPr>
        <w:spacing w:after="0"/>
        <w:ind w:left="14"/>
        <w:rPr>
          <w:lang w:val="fr-FR"/>
        </w:rPr>
      </w:pPr>
    </w:p>
    <w:p w14:paraId="1E7D0FC2" w14:textId="77777777" w:rsidR="00DB3622" w:rsidRPr="004113BC" w:rsidRDefault="00DB3622">
      <w:pPr>
        <w:spacing w:after="0"/>
        <w:ind w:left="14"/>
        <w:rPr>
          <w:lang w:val="fr-FR"/>
        </w:rPr>
      </w:pPr>
    </w:p>
    <w:p w14:paraId="3ED23A4D" w14:textId="77777777" w:rsidR="00DB3622" w:rsidRPr="004113BC" w:rsidRDefault="00DB3622">
      <w:pPr>
        <w:spacing w:after="0"/>
        <w:ind w:left="14"/>
        <w:rPr>
          <w:lang w:val="fr-FR"/>
        </w:rPr>
      </w:pPr>
    </w:p>
    <w:p w14:paraId="221377FD" w14:textId="77777777" w:rsidR="00DB3622" w:rsidRPr="004113BC" w:rsidRDefault="00DB3622">
      <w:pPr>
        <w:spacing w:after="0"/>
        <w:ind w:left="14"/>
        <w:rPr>
          <w:lang w:val="fr-FR"/>
        </w:rPr>
      </w:pPr>
    </w:p>
    <w:p w14:paraId="5FEEDA7B" w14:textId="77777777" w:rsidR="00DB3622" w:rsidRPr="004113BC" w:rsidRDefault="00DB3622">
      <w:pPr>
        <w:spacing w:after="0"/>
        <w:ind w:left="14"/>
        <w:rPr>
          <w:lang w:val="fr-FR"/>
        </w:rPr>
      </w:pPr>
    </w:p>
    <w:p w14:paraId="69409C03" w14:textId="77777777" w:rsidR="00DB3622" w:rsidRPr="004113BC" w:rsidRDefault="00DB3622">
      <w:pPr>
        <w:spacing w:after="0"/>
        <w:ind w:left="14"/>
        <w:rPr>
          <w:lang w:val="fr-FR"/>
        </w:rPr>
      </w:pPr>
    </w:p>
    <w:p w14:paraId="6EAE1E8A" w14:textId="77777777" w:rsidR="00DB3622" w:rsidRPr="004113BC" w:rsidRDefault="00DB3622">
      <w:pPr>
        <w:spacing w:after="0"/>
        <w:ind w:left="14"/>
        <w:rPr>
          <w:lang w:val="fr-FR"/>
        </w:rPr>
      </w:pPr>
    </w:p>
    <w:p w14:paraId="28D69337" w14:textId="77777777" w:rsidR="00DB3622" w:rsidRPr="004113BC" w:rsidRDefault="00DB3622">
      <w:pPr>
        <w:spacing w:after="0"/>
        <w:ind w:left="14"/>
        <w:rPr>
          <w:lang w:val="fr-FR"/>
        </w:rPr>
      </w:pPr>
    </w:p>
    <w:p w14:paraId="4ADA5ADB" w14:textId="77777777" w:rsidR="00DB3622" w:rsidRPr="004113BC" w:rsidRDefault="00DB3622">
      <w:pPr>
        <w:spacing w:after="0"/>
        <w:ind w:left="14"/>
        <w:rPr>
          <w:lang w:val="fr-FR"/>
        </w:rPr>
      </w:pPr>
    </w:p>
    <w:p w14:paraId="35DC4E0A" w14:textId="77777777" w:rsidR="00DB3622" w:rsidRPr="004113BC" w:rsidRDefault="00DB3622">
      <w:pPr>
        <w:spacing w:after="0"/>
        <w:ind w:left="14"/>
        <w:rPr>
          <w:lang w:val="fr-FR"/>
        </w:rPr>
      </w:pPr>
    </w:p>
    <w:p w14:paraId="5FAA9E3D" w14:textId="77777777" w:rsidR="00DB3622" w:rsidRPr="004113BC" w:rsidRDefault="00DB3622">
      <w:pPr>
        <w:spacing w:after="0"/>
        <w:ind w:left="14"/>
        <w:rPr>
          <w:lang w:val="fr-FR"/>
        </w:rPr>
      </w:pPr>
    </w:p>
    <w:p w14:paraId="2F856460" w14:textId="77777777" w:rsidR="00DB3622" w:rsidRPr="004113BC" w:rsidRDefault="00DB3622">
      <w:pPr>
        <w:spacing w:after="0"/>
        <w:ind w:left="14"/>
        <w:rPr>
          <w:lang w:val="fr-FR"/>
        </w:rPr>
      </w:pPr>
    </w:p>
    <w:p w14:paraId="2B688507" w14:textId="77777777" w:rsidR="00DB3622" w:rsidRPr="004113BC" w:rsidRDefault="00DB3622">
      <w:pPr>
        <w:spacing w:after="0"/>
        <w:ind w:left="14"/>
        <w:rPr>
          <w:lang w:val="fr-FR"/>
        </w:rPr>
      </w:pPr>
    </w:p>
    <w:p w14:paraId="63C42253" w14:textId="77777777" w:rsidR="00DB3622" w:rsidRPr="004113BC" w:rsidRDefault="00DB3622">
      <w:pPr>
        <w:spacing w:after="0"/>
        <w:ind w:left="14"/>
        <w:rPr>
          <w:lang w:val="fr-FR"/>
        </w:rPr>
      </w:pPr>
    </w:p>
    <w:p w14:paraId="7665C09C" w14:textId="77777777" w:rsidR="00DB3622" w:rsidRPr="004113BC" w:rsidRDefault="00DB3622">
      <w:pPr>
        <w:spacing w:after="0"/>
        <w:ind w:left="14"/>
        <w:rPr>
          <w:lang w:val="fr-FR"/>
        </w:rPr>
      </w:pPr>
    </w:p>
    <w:p w14:paraId="389B278B" w14:textId="77777777" w:rsidR="00DB3622" w:rsidRDefault="00DB3622">
      <w:pPr>
        <w:spacing w:after="0"/>
        <w:ind w:left="14"/>
        <w:rPr>
          <w:lang w:val="fr-FR"/>
        </w:rPr>
      </w:pPr>
    </w:p>
    <w:p w14:paraId="3348D78A" w14:textId="77777777" w:rsidR="003D3D8D" w:rsidRDefault="003D3D8D">
      <w:pPr>
        <w:spacing w:after="0"/>
        <w:ind w:left="14"/>
        <w:rPr>
          <w:lang w:val="fr-FR"/>
        </w:rPr>
      </w:pPr>
    </w:p>
    <w:p w14:paraId="0C818D05" w14:textId="77777777" w:rsidR="00DB3622" w:rsidRPr="004113BC" w:rsidRDefault="00DB3622" w:rsidP="000D2FBD">
      <w:pPr>
        <w:spacing w:after="0"/>
        <w:rPr>
          <w:lang w:val="fr-FR"/>
        </w:rPr>
      </w:pPr>
    </w:p>
    <w:p w14:paraId="610BC205" w14:textId="77777777" w:rsidR="00DB3622" w:rsidRPr="00752C69" w:rsidRDefault="00DB3622">
      <w:pPr>
        <w:spacing w:after="84"/>
        <w:ind w:left="-853"/>
        <w:rPr>
          <w:lang w:val="fr-FR"/>
        </w:rPr>
      </w:pPr>
    </w:p>
    <w:p w14:paraId="1B1F256A" w14:textId="77777777" w:rsidR="00DB3622" w:rsidRDefault="00DB3622" w:rsidP="000D2FBD">
      <w:pPr>
        <w:spacing w:after="4"/>
        <w:rPr>
          <w:lang w:val="fr-FR"/>
        </w:rPr>
      </w:pPr>
    </w:p>
    <w:p w14:paraId="14EB270E" w14:textId="77777777" w:rsidR="00255217" w:rsidRDefault="00255217">
      <w:pPr>
        <w:spacing w:after="4"/>
        <w:ind w:left="14"/>
        <w:rPr>
          <w:lang w:val="fr-FR"/>
        </w:rPr>
      </w:pPr>
    </w:p>
    <w:p w14:paraId="1C460BDF" w14:textId="77777777" w:rsidR="00197700" w:rsidRDefault="00197700">
      <w:pPr>
        <w:spacing w:after="4"/>
        <w:ind w:left="14"/>
        <w:rPr>
          <w:lang w:val="fr-FR"/>
        </w:rPr>
      </w:pPr>
    </w:p>
    <w:p w14:paraId="46421DF0" w14:textId="77777777" w:rsidR="00197700" w:rsidRDefault="00197700">
      <w:pPr>
        <w:spacing w:after="4"/>
        <w:ind w:left="14"/>
        <w:rPr>
          <w:lang w:val="fr-FR"/>
        </w:rPr>
      </w:pPr>
    </w:p>
    <w:p w14:paraId="7183554E" w14:textId="77777777" w:rsidR="00197700" w:rsidRDefault="00197700">
      <w:pPr>
        <w:spacing w:after="4"/>
        <w:ind w:left="14"/>
        <w:rPr>
          <w:lang w:val="fr-FR"/>
        </w:rPr>
      </w:pPr>
    </w:p>
    <w:p w14:paraId="566C785C" w14:textId="77777777" w:rsidR="00197700" w:rsidRDefault="00197700">
      <w:pPr>
        <w:spacing w:after="4"/>
        <w:ind w:left="14"/>
        <w:rPr>
          <w:lang w:val="fr-FR"/>
        </w:rPr>
      </w:pPr>
    </w:p>
    <w:p w14:paraId="1A525856" w14:textId="77777777" w:rsidR="00255217" w:rsidRDefault="00255217">
      <w:pPr>
        <w:spacing w:after="4"/>
        <w:ind w:left="14"/>
        <w:rPr>
          <w:lang w:val="fr-FR"/>
        </w:rPr>
      </w:pPr>
    </w:p>
    <w:p w14:paraId="641398D5" w14:textId="77777777" w:rsidR="00952C8E" w:rsidRDefault="00952C8E" w:rsidP="000D2FBD">
      <w:pPr>
        <w:spacing w:after="0"/>
        <w:rPr>
          <w:lang w:val="fr-FR"/>
        </w:rPr>
      </w:pPr>
    </w:p>
    <w:p w14:paraId="5EDB090E" w14:textId="77777777" w:rsidR="00952C8E" w:rsidRDefault="00952C8E" w:rsidP="000D2FBD">
      <w:pPr>
        <w:spacing w:after="0"/>
        <w:rPr>
          <w:lang w:val="fr-FR"/>
        </w:rPr>
      </w:pPr>
    </w:p>
    <w:p w14:paraId="13F74A96" w14:textId="77777777" w:rsidR="00952C8E" w:rsidRDefault="00952C8E" w:rsidP="000D2FBD">
      <w:pPr>
        <w:spacing w:after="0"/>
        <w:rPr>
          <w:lang w:val="fr-FR"/>
        </w:rPr>
      </w:pPr>
    </w:p>
    <w:p w14:paraId="10F51092" w14:textId="77777777" w:rsidR="00952C8E" w:rsidRDefault="00952C8E" w:rsidP="000D2FBD">
      <w:pPr>
        <w:spacing w:after="0"/>
        <w:rPr>
          <w:lang w:val="fr-FR"/>
        </w:rPr>
      </w:pPr>
    </w:p>
    <w:p w14:paraId="24896DBC" w14:textId="77777777" w:rsidR="00952C8E" w:rsidRDefault="00952C8E" w:rsidP="000D2FBD">
      <w:pPr>
        <w:spacing w:after="0"/>
        <w:rPr>
          <w:lang w:val="fr-FR"/>
        </w:rPr>
      </w:pPr>
    </w:p>
    <w:p w14:paraId="47437DB8" w14:textId="77777777" w:rsidR="00952C8E" w:rsidRDefault="00952C8E" w:rsidP="000D2FBD">
      <w:pPr>
        <w:spacing w:after="0"/>
        <w:rPr>
          <w:lang w:val="fr-FR"/>
        </w:rPr>
      </w:pPr>
    </w:p>
    <w:p w14:paraId="033ACD12" w14:textId="77777777" w:rsidR="00952C8E" w:rsidRDefault="00952C8E" w:rsidP="000D2FBD">
      <w:pPr>
        <w:spacing w:after="0"/>
        <w:rPr>
          <w:lang w:val="fr-FR"/>
        </w:rPr>
      </w:pPr>
    </w:p>
    <w:p w14:paraId="01D9DB1F" w14:textId="77777777" w:rsidR="00952C8E" w:rsidRDefault="00952C8E" w:rsidP="000D2FBD">
      <w:pPr>
        <w:spacing w:after="0"/>
        <w:rPr>
          <w:lang w:val="fr-FR"/>
        </w:rPr>
      </w:pPr>
    </w:p>
    <w:p w14:paraId="1DB7F4DB" w14:textId="77777777" w:rsidR="00A532F2" w:rsidRDefault="00A532F2" w:rsidP="000D2FBD">
      <w:pPr>
        <w:spacing w:after="0"/>
        <w:rPr>
          <w:lang w:val="fr-FR"/>
        </w:rPr>
      </w:pPr>
    </w:p>
    <w:p w14:paraId="35392FB3" w14:textId="77777777" w:rsidR="00A532F2" w:rsidRDefault="00A532F2" w:rsidP="000D2FBD">
      <w:pPr>
        <w:spacing w:after="0"/>
        <w:rPr>
          <w:lang w:val="fr-FR"/>
        </w:rPr>
      </w:pPr>
    </w:p>
    <w:p w14:paraId="6DE7B66C" w14:textId="77777777" w:rsidR="00A532F2" w:rsidRDefault="00A532F2" w:rsidP="000D2FBD">
      <w:pPr>
        <w:spacing w:after="0"/>
        <w:rPr>
          <w:lang w:val="fr-FR"/>
        </w:rPr>
      </w:pPr>
    </w:p>
    <w:p w14:paraId="6D4E499D" w14:textId="77777777" w:rsidR="00A532F2" w:rsidRDefault="00A532F2" w:rsidP="000D2FBD">
      <w:pPr>
        <w:spacing w:after="0"/>
        <w:rPr>
          <w:lang w:val="fr-FR"/>
        </w:rPr>
      </w:pPr>
    </w:p>
    <w:p w14:paraId="6F6AF9F4" w14:textId="77777777" w:rsidR="00A532F2" w:rsidRDefault="00A532F2" w:rsidP="000D2FBD">
      <w:pPr>
        <w:spacing w:after="0"/>
        <w:rPr>
          <w:lang w:val="fr-FR"/>
        </w:rPr>
      </w:pPr>
    </w:p>
    <w:p w14:paraId="7603F176" w14:textId="77777777" w:rsidR="00A532F2" w:rsidRDefault="00A532F2" w:rsidP="000D2FBD">
      <w:pPr>
        <w:spacing w:after="0"/>
        <w:rPr>
          <w:lang w:val="fr-FR"/>
        </w:rPr>
      </w:pPr>
    </w:p>
    <w:p w14:paraId="10532465" w14:textId="77777777" w:rsidR="00A532F2" w:rsidRDefault="00A532F2" w:rsidP="000D2FBD">
      <w:pPr>
        <w:spacing w:after="0"/>
        <w:rPr>
          <w:lang w:val="fr-FR"/>
        </w:rPr>
      </w:pPr>
    </w:p>
    <w:p w14:paraId="60A7F927" w14:textId="77777777" w:rsidR="00A532F2" w:rsidRDefault="00A532F2" w:rsidP="000D2FBD">
      <w:pPr>
        <w:spacing w:after="0"/>
        <w:rPr>
          <w:lang w:val="fr-FR"/>
        </w:rPr>
      </w:pPr>
    </w:p>
    <w:p w14:paraId="270E2B6E" w14:textId="77777777" w:rsidR="00A532F2" w:rsidRDefault="00A532F2" w:rsidP="000D2FBD">
      <w:pPr>
        <w:spacing w:after="0"/>
        <w:rPr>
          <w:lang w:val="fr-FR"/>
        </w:rPr>
      </w:pPr>
    </w:p>
    <w:p w14:paraId="65A4E1C4" w14:textId="77777777" w:rsidR="00A532F2" w:rsidRDefault="00A532F2" w:rsidP="000D2FBD">
      <w:pPr>
        <w:spacing w:after="0"/>
        <w:rPr>
          <w:lang w:val="fr-FR"/>
        </w:rPr>
      </w:pPr>
    </w:p>
    <w:p w14:paraId="01760EFF" w14:textId="77777777" w:rsidR="00A532F2" w:rsidRDefault="00A532F2" w:rsidP="000D2FBD">
      <w:pPr>
        <w:spacing w:after="0"/>
        <w:rPr>
          <w:lang w:val="fr-FR"/>
        </w:rPr>
      </w:pPr>
    </w:p>
    <w:p w14:paraId="292A0A9B" w14:textId="77777777" w:rsidR="00A532F2" w:rsidRDefault="00A532F2" w:rsidP="000D2FBD">
      <w:pPr>
        <w:spacing w:after="0"/>
        <w:rPr>
          <w:lang w:val="fr-FR"/>
        </w:rPr>
      </w:pPr>
    </w:p>
    <w:p w14:paraId="4CE5981A" w14:textId="77777777" w:rsidR="00A532F2" w:rsidRDefault="00A532F2" w:rsidP="000D2FBD">
      <w:pPr>
        <w:spacing w:after="0"/>
        <w:rPr>
          <w:lang w:val="fr-FR"/>
        </w:rPr>
      </w:pPr>
    </w:p>
    <w:p w14:paraId="1F0900D7" w14:textId="77777777" w:rsidR="000D2FBD" w:rsidRDefault="00861B30" w:rsidP="000D2FBD">
      <w:pPr>
        <w:spacing w:after="0"/>
        <w:rPr>
          <w:lang w:val="fr-FR"/>
        </w:rPr>
      </w:pPr>
      <w:r>
        <w:rPr>
          <w:noProof/>
          <w:lang w:val="fr-FR" w:eastAsia="fr-FR"/>
        </w:rPr>
        <mc:AlternateContent>
          <mc:Choice Requires="wps">
            <w:drawing>
              <wp:anchor distT="0" distB="0" distL="114300" distR="114300" simplePos="0" relativeHeight="251699200" behindDoc="1" locked="0" layoutInCell="1" allowOverlap="1" wp14:anchorId="5851B12E" wp14:editId="5107057B">
                <wp:simplePos x="0" y="0"/>
                <wp:positionH relativeFrom="column">
                  <wp:posOffset>417195</wp:posOffset>
                </wp:positionH>
                <wp:positionV relativeFrom="paragraph">
                  <wp:posOffset>67945</wp:posOffset>
                </wp:positionV>
                <wp:extent cx="4914900" cy="1066800"/>
                <wp:effectExtent l="9525" t="6350" r="19050" b="31750"/>
                <wp:wrapNone/>
                <wp:docPr id="5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668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C00B93" id="AutoShape 220" o:spid="_x0000_s1026" type="#_x0000_t98" style="position:absolute;margin-left:32.85pt;margin-top:5.35pt;width:387pt;height:8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" fillcolor="#c9c9c9 [1942]" strokecolor="#c9c9c9 [1942]" strokeweight="1pt">
                <v:fill color2="#ededed [662]" angle="135" focus="50%" type="gradient"/>
                <v:shadow on="t" color="#525252 [1606]" opacity=".5" offset="1pt"/>
              </v:shape>
            </w:pict>
          </mc:Fallback>
        </mc:AlternateContent>
      </w:r>
    </w:p>
    <w:p w14:paraId="3771FCBE" w14:textId="77777777" w:rsidR="000D2FBD" w:rsidRDefault="000D2FBD" w:rsidP="000D2FBD">
      <w:pPr>
        <w:spacing w:after="0"/>
        <w:ind w:left="14"/>
        <w:rPr>
          <w:lang w:val="fr-FR"/>
        </w:rPr>
      </w:pPr>
    </w:p>
    <w:p w14:paraId="2AF9C730" w14:textId="77777777" w:rsidR="00720484"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Pièce n°6</w:t>
      </w:r>
      <w:r w:rsidRPr="004113BC">
        <w:rPr>
          <w:rFonts w:ascii="Arial" w:eastAsia="Arial" w:hAnsi="Arial" w:cs="Arial"/>
          <w:sz w:val="32"/>
          <w:lang w:val="fr-FR"/>
        </w:rPr>
        <w:t xml:space="preserve"> : </w:t>
      </w:r>
    </w:p>
    <w:p w14:paraId="4B5B3ED3" w14:textId="77777777" w:rsidR="000D2FBD" w:rsidRDefault="00720484" w:rsidP="000D2FBD">
      <w:pPr>
        <w:spacing w:after="0"/>
        <w:ind w:left="14"/>
        <w:rPr>
          <w:rFonts w:ascii="Arial" w:eastAsia="Arial" w:hAnsi="Arial" w:cs="Arial"/>
          <w:sz w:val="32"/>
          <w:lang w:val="fr-FR"/>
        </w:rPr>
      </w:pPr>
      <w:r>
        <w:rPr>
          <w:rFonts w:ascii="Arial" w:eastAsia="Arial" w:hAnsi="Arial" w:cs="Arial"/>
          <w:sz w:val="32"/>
          <w:lang w:val="fr-FR"/>
        </w:rPr>
        <w:t xml:space="preserve">           </w:t>
      </w:r>
      <w:r w:rsidRPr="004113BC">
        <w:rPr>
          <w:rFonts w:ascii="Arial" w:eastAsia="Arial" w:hAnsi="Arial" w:cs="Arial"/>
          <w:sz w:val="32"/>
          <w:lang w:val="fr-FR"/>
        </w:rPr>
        <w:t>CADRE DU BORDEREAU DES PRIX UNITAIRES</w:t>
      </w:r>
    </w:p>
    <w:p w14:paraId="0685FBF3" w14:textId="77777777" w:rsidR="00720484" w:rsidRPr="004113BC" w:rsidRDefault="00720484" w:rsidP="000D2FBD">
      <w:pPr>
        <w:spacing w:after="0"/>
        <w:ind w:left="14"/>
        <w:rPr>
          <w:lang w:val="fr-FR"/>
        </w:rPr>
      </w:pPr>
    </w:p>
    <w:p w14:paraId="5D1F3DD7" w14:textId="77777777" w:rsidR="000D2FBD" w:rsidRDefault="000D2FBD" w:rsidP="000D2FBD">
      <w:pPr>
        <w:spacing w:after="0"/>
        <w:ind w:left="14"/>
        <w:rPr>
          <w:lang w:val="fr-FR"/>
        </w:rPr>
      </w:pPr>
    </w:p>
    <w:p w14:paraId="12945386" w14:textId="77777777" w:rsidR="000D2FBD" w:rsidRDefault="000D2FBD" w:rsidP="000D2FBD">
      <w:pPr>
        <w:spacing w:after="0"/>
        <w:ind w:left="14"/>
        <w:rPr>
          <w:lang w:val="fr-FR"/>
        </w:rPr>
      </w:pPr>
    </w:p>
    <w:p w14:paraId="5F54FD2A" w14:textId="77777777" w:rsidR="000D2FBD" w:rsidRDefault="000D2FBD" w:rsidP="000D2FBD">
      <w:pPr>
        <w:spacing w:after="0"/>
        <w:ind w:left="14"/>
        <w:rPr>
          <w:lang w:val="fr-FR"/>
        </w:rPr>
      </w:pPr>
    </w:p>
    <w:p w14:paraId="5A812B05" w14:textId="77777777" w:rsidR="000D2FBD" w:rsidRDefault="000D2FBD" w:rsidP="000D2FBD">
      <w:pPr>
        <w:spacing w:after="0"/>
        <w:ind w:left="14"/>
        <w:rPr>
          <w:lang w:val="fr-FR"/>
        </w:rPr>
      </w:pPr>
    </w:p>
    <w:p w14:paraId="285C34D6" w14:textId="77777777" w:rsidR="000D2FBD" w:rsidRDefault="000D2FBD" w:rsidP="000D2FBD">
      <w:pPr>
        <w:spacing w:after="0"/>
        <w:ind w:left="14"/>
        <w:rPr>
          <w:lang w:val="fr-FR"/>
        </w:rPr>
      </w:pPr>
    </w:p>
    <w:p w14:paraId="7463BD4C" w14:textId="77777777" w:rsidR="000D2FBD" w:rsidRDefault="000D2FBD" w:rsidP="000D2FBD">
      <w:pPr>
        <w:spacing w:after="0"/>
        <w:ind w:left="14"/>
        <w:rPr>
          <w:lang w:val="fr-FR"/>
        </w:rPr>
      </w:pPr>
    </w:p>
    <w:p w14:paraId="3161F85C" w14:textId="77777777" w:rsidR="000D2FBD" w:rsidRDefault="000D2FBD" w:rsidP="000D2FBD">
      <w:pPr>
        <w:spacing w:after="0"/>
        <w:ind w:left="14"/>
        <w:rPr>
          <w:lang w:val="fr-FR"/>
        </w:rPr>
      </w:pPr>
    </w:p>
    <w:p w14:paraId="16819CB1" w14:textId="77777777" w:rsidR="000D2FBD" w:rsidRDefault="000D2FBD" w:rsidP="000D2FBD">
      <w:pPr>
        <w:spacing w:after="0"/>
        <w:ind w:left="14"/>
        <w:rPr>
          <w:lang w:val="fr-FR"/>
        </w:rPr>
      </w:pPr>
    </w:p>
    <w:p w14:paraId="0564FFC8" w14:textId="77777777" w:rsidR="000D2FBD" w:rsidRDefault="000D2FBD" w:rsidP="000D2FBD">
      <w:pPr>
        <w:spacing w:after="0"/>
        <w:ind w:left="14"/>
        <w:rPr>
          <w:lang w:val="fr-FR"/>
        </w:rPr>
      </w:pPr>
    </w:p>
    <w:p w14:paraId="0EB54818" w14:textId="77777777" w:rsidR="000D2FBD" w:rsidRDefault="000D2FBD" w:rsidP="000D2FBD">
      <w:pPr>
        <w:spacing w:after="0"/>
        <w:ind w:left="14"/>
        <w:rPr>
          <w:lang w:val="fr-FR"/>
        </w:rPr>
      </w:pPr>
    </w:p>
    <w:p w14:paraId="5B9B692E" w14:textId="77777777" w:rsidR="000D2FBD" w:rsidRDefault="000D2FBD" w:rsidP="000D2FBD">
      <w:pPr>
        <w:spacing w:after="0"/>
        <w:ind w:left="14"/>
        <w:rPr>
          <w:lang w:val="fr-FR"/>
        </w:rPr>
      </w:pPr>
    </w:p>
    <w:p w14:paraId="741EE6D8" w14:textId="77777777" w:rsidR="000D2FBD" w:rsidRDefault="000D2FBD" w:rsidP="000D2FBD">
      <w:pPr>
        <w:spacing w:after="0"/>
        <w:ind w:left="14"/>
        <w:rPr>
          <w:lang w:val="fr-FR"/>
        </w:rPr>
      </w:pPr>
    </w:p>
    <w:p w14:paraId="608AE434" w14:textId="77777777" w:rsidR="000D2FBD" w:rsidRDefault="000D2FBD" w:rsidP="000D2FBD">
      <w:pPr>
        <w:spacing w:after="0"/>
        <w:ind w:left="14"/>
        <w:rPr>
          <w:lang w:val="fr-FR"/>
        </w:rPr>
      </w:pPr>
    </w:p>
    <w:p w14:paraId="4B6182EB" w14:textId="77777777" w:rsidR="000D2FBD" w:rsidRDefault="000D2FBD" w:rsidP="000D2FBD">
      <w:pPr>
        <w:spacing w:after="0"/>
        <w:ind w:left="14"/>
        <w:rPr>
          <w:lang w:val="fr-FR"/>
        </w:rPr>
      </w:pPr>
    </w:p>
    <w:p w14:paraId="76E85E04" w14:textId="77777777" w:rsidR="000D2FBD" w:rsidRDefault="000D2FBD" w:rsidP="000D2FBD">
      <w:pPr>
        <w:spacing w:after="0"/>
        <w:ind w:left="14"/>
        <w:rPr>
          <w:lang w:val="fr-FR"/>
        </w:rPr>
      </w:pPr>
    </w:p>
    <w:p w14:paraId="4B6BA7D4" w14:textId="77777777" w:rsidR="00ED179A" w:rsidRDefault="00ED179A" w:rsidP="000D2FBD">
      <w:pPr>
        <w:spacing w:after="0"/>
        <w:ind w:left="14"/>
        <w:rPr>
          <w:lang w:val="fr-FR"/>
        </w:rPr>
      </w:pPr>
    </w:p>
    <w:p w14:paraId="7C124AE6" w14:textId="77777777" w:rsidR="000D2FBD" w:rsidRDefault="000D2FBD" w:rsidP="000D2FBD">
      <w:pPr>
        <w:spacing w:after="0"/>
        <w:ind w:left="14"/>
        <w:rPr>
          <w:lang w:val="fr-FR"/>
        </w:rPr>
      </w:pPr>
    </w:p>
    <w:p w14:paraId="64D0666B" w14:textId="77777777" w:rsidR="000D2FBD" w:rsidRDefault="000D2FBD" w:rsidP="00305AEB">
      <w:pPr>
        <w:spacing w:after="0"/>
        <w:rPr>
          <w:lang w:val="fr-FR"/>
        </w:rPr>
      </w:pPr>
    </w:p>
    <w:p w14:paraId="29F6034B" w14:textId="77777777" w:rsidR="000D2FBD" w:rsidRPr="004113BC" w:rsidRDefault="000D2FBD" w:rsidP="000D2FBD">
      <w:pPr>
        <w:spacing w:after="0"/>
        <w:ind w:left="14"/>
        <w:rPr>
          <w:lang w:val="fr-FR"/>
        </w:rPr>
      </w:pP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0D2FBD" w:rsidRPr="003736AC" w14:paraId="4796465E" w14:textId="77777777" w:rsidTr="00983F57">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14:paraId="5DE927B7" w14:textId="77777777" w:rsidR="000D2FBD" w:rsidRPr="00422C6D" w:rsidRDefault="000D2FBD" w:rsidP="000D2FBD">
            <w:pPr>
              <w:spacing w:line="259" w:lineRule="auto"/>
              <w:rPr>
                <w:lang w:val="fr-FR"/>
              </w:rPr>
            </w:pPr>
            <w:r>
              <w:rPr>
                <w:rFonts w:ascii="Arial" w:eastAsia="Arial" w:hAnsi="Arial" w:cs="Arial"/>
                <w:b/>
              </w:rPr>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54A57EA8" w14:textId="77777777" w:rsidR="000D2FBD" w:rsidRDefault="000D2FBD" w:rsidP="000D2FBD">
            <w:pPr>
              <w:spacing w:line="259" w:lineRule="auto"/>
              <w:ind w:left="1"/>
            </w:pPr>
            <w:proofErr w:type="spellStart"/>
            <w:r>
              <w:rPr>
                <w:rFonts w:ascii="Arial" w:eastAsia="Arial" w:hAnsi="Arial" w:cs="Arial"/>
                <w:b/>
              </w:rPr>
              <w:t>Désignation</w:t>
            </w:r>
            <w:proofErr w:type="spellEnd"/>
            <w:r>
              <w:rPr>
                <w:rFonts w:ascii="Arial" w:eastAsia="Arial" w:hAnsi="Arial" w:cs="Arial"/>
                <w:b/>
              </w:rPr>
              <w:t xml:space="preserve"> des </w:t>
            </w:r>
            <w:proofErr w:type="spellStart"/>
            <w:r>
              <w:rPr>
                <w:rFonts w:ascii="Arial" w:eastAsia="Arial" w:hAnsi="Arial" w:cs="Arial"/>
                <w:b/>
              </w:rPr>
              <w:t>Ouvrages</w:t>
            </w:r>
            <w:proofErr w:type="spellEnd"/>
            <w:r>
              <w:rPr>
                <w:rFonts w:ascii="Arial" w:eastAsia="Arial" w:hAnsi="Arial" w:cs="Arial"/>
                <w:b/>
              </w:rPr>
              <w:t xml:space="preserve">  </w:t>
            </w:r>
          </w:p>
        </w:tc>
        <w:tc>
          <w:tcPr>
            <w:tcW w:w="123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6BF8D170" w14:textId="77777777" w:rsidR="000D2FBD" w:rsidRDefault="000D2FBD" w:rsidP="000D2FBD">
            <w:pPr>
              <w:spacing w:line="259" w:lineRule="auto"/>
              <w:ind w:left="1"/>
            </w:pPr>
            <w:proofErr w:type="spellStart"/>
            <w:r>
              <w:rPr>
                <w:rFonts w:ascii="Arial" w:eastAsia="Arial" w:hAnsi="Arial" w:cs="Arial"/>
                <w:b/>
              </w:rPr>
              <w:t>Unité</w:t>
            </w:r>
            <w:proofErr w:type="spellEnd"/>
            <w:r>
              <w:rPr>
                <w:rFonts w:ascii="Arial" w:eastAsia="Arial" w:hAnsi="Arial" w:cs="Arial"/>
                <w:b/>
              </w:rPr>
              <w:t xml:space="preserve"> </w:t>
            </w:r>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14:paraId="4387B0CB" w14:textId="77777777" w:rsidR="000D2FBD" w:rsidRPr="004113BC" w:rsidRDefault="000D2FBD" w:rsidP="000D2FBD">
            <w:pPr>
              <w:spacing w:line="259" w:lineRule="auto"/>
              <w:ind w:left="14" w:right="277" w:hanging="10"/>
              <w:rPr>
                <w:lang w:val="fr-FR"/>
              </w:rPr>
            </w:pPr>
            <w:r w:rsidRPr="00422C6D">
              <w:rPr>
                <w:rFonts w:ascii="Arial" w:eastAsia="Arial" w:hAnsi="Arial" w:cs="Arial"/>
                <w:b/>
                <w:sz w:val="20"/>
                <w:lang w:val="fr-FR"/>
              </w:rPr>
              <w:t xml:space="preserve">Prix Unit. en </w:t>
            </w:r>
            <w:proofErr w:type="spellStart"/>
            <w:r w:rsidRPr="00422C6D">
              <w:rPr>
                <w:rFonts w:ascii="Arial" w:eastAsia="Arial" w:hAnsi="Arial" w:cs="Arial"/>
                <w:b/>
                <w:sz w:val="20"/>
                <w:lang w:val="fr-FR"/>
              </w:rPr>
              <w:t>chiff</w:t>
            </w:r>
            <w:proofErr w:type="spellEnd"/>
            <w:r w:rsidRPr="00422C6D">
              <w:rPr>
                <w:rFonts w:ascii="Arial" w:eastAsia="Arial" w:hAnsi="Arial" w:cs="Arial"/>
                <w:b/>
                <w:sz w:val="20"/>
                <w:lang w:val="fr-FR"/>
              </w:rPr>
              <w:t xml:space="preserve"> </w:t>
            </w:r>
            <w:proofErr w:type="spellStart"/>
            <w:r w:rsidRPr="00422C6D">
              <w:rPr>
                <w:rFonts w:ascii="Arial" w:eastAsia="Arial" w:hAnsi="Arial" w:cs="Arial"/>
                <w:b/>
                <w:sz w:val="20"/>
                <w:lang w:val="fr-FR"/>
              </w:rPr>
              <w:t>re</w:t>
            </w:r>
            <w:proofErr w:type="spellEnd"/>
            <w:r w:rsidRPr="00422C6D">
              <w:rPr>
                <w:rFonts w:ascii="Arial" w:eastAsia="Arial" w:hAnsi="Arial" w:cs="Arial"/>
                <w:b/>
                <w:sz w:val="20"/>
                <w:lang w:val="fr-FR"/>
              </w:rPr>
              <w:t xml:space="preserve">  </w:t>
            </w:r>
          </w:p>
        </w:tc>
      </w:tr>
      <w:tr w:rsidR="000D2FBD" w:rsidRPr="00305AEB" w14:paraId="2B61A507" w14:textId="77777777" w:rsidTr="000D2FBD">
        <w:trPr>
          <w:trHeight w:val="396"/>
        </w:trPr>
        <w:tc>
          <w:tcPr>
            <w:tcW w:w="9333" w:type="dxa"/>
            <w:gridSpan w:val="3"/>
            <w:tcBorders>
              <w:top w:val="single" w:sz="4" w:space="0" w:color="000000"/>
              <w:left w:val="double" w:sz="6" w:space="0" w:color="000000"/>
              <w:bottom w:val="single" w:sz="4" w:space="0" w:color="000000"/>
              <w:right w:val="nil"/>
            </w:tcBorders>
          </w:tcPr>
          <w:p w14:paraId="6B167031"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b/>
                <w:sz w:val="20"/>
                <w:szCs w:val="20"/>
              </w:rPr>
              <w:t xml:space="preserve">LOT 100 : </w:t>
            </w:r>
            <w:proofErr w:type="spellStart"/>
            <w:r w:rsidRPr="00305AEB">
              <w:rPr>
                <w:rFonts w:ascii="Arial" w:eastAsia="Arial" w:hAnsi="Arial" w:cs="Arial"/>
                <w:b/>
                <w:sz w:val="20"/>
                <w:szCs w:val="20"/>
                <w:u w:val="single" w:color="000000"/>
              </w:rPr>
              <w:t>Travaux</w:t>
            </w:r>
            <w:proofErr w:type="spellEnd"/>
            <w:r w:rsidRPr="00305AEB">
              <w:rPr>
                <w:rFonts w:ascii="Arial" w:eastAsia="Arial" w:hAnsi="Arial" w:cs="Arial"/>
                <w:b/>
                <w:sz w:val="20"/>
                <w:szCs w:val="20"/>
                <w:u w:val="single" w:color="000000"/>
              </w:rPr>
              <w:t xml:space="preserve"> </w:t>
            </w:r>
            <w:proofErr w:type="spellStart"/>
            <w:r w:rsidRPr="00305AEB">
              <w:rPr>
                <w:rFonts w:ascii="Arial" w:eastAsia="Arial" w:hAnsi="Arial" w:cs="Arial"/>
                <w:b/>
                <w:sz w:val="20"/>
                <w:szCs w:val="20"/>
                <w:u w:val="single" w:color="000000"/>
              </w:rPr>
              <w:t>Préparatoires</w:t>
            </w:r>
            <w:proofErr w:type="spellEnd"/>
            <w:r w:rsidRPr="00305AEB">
              <w:rPr>
                <w:rFonts w:ascii="Arial" w:eastAsia="Arial" w:hAnsi="Arial" w:cs="Arial"/>
                <w:b/>
                <w:sz w:val="20"/>
                <w:szCs w:val="20"/>
                <w:u w:val="single" w:color="000000"/>
              </w:rPr>
              <w:t xml:space="preserve"> </w:t>
            </w:r>
          </w:p>
        </w:tc>
        <w:tc>
          <w:tcPr>
            <w:tcW w:w="1125" w:type="dxa"/>
            <w:tcBorders>
              <w:top w:val="single" w:sz="4" w:space="0" w:color="000000"/>
              <w:left w:val="nil"/>
              <w:bottom w:val="single" w:sz="4" w:space="0" w:color="000000"/>
              <w:right w:val="double" w:sz="6" w:space="0" w:color="000000"/>
            </w:tcBorders>
          </w:tcPr>
          <w:p w14:paraId="56DB0528" w14:textId="77777777" w:rsidR="000D2FBD" w:rsidRPr="00305AEB" w:rsidRDefault="000D2FBD" w:rsidP="000D2FBD">
            <w:pPr>
              <w:spacing w:after="160" w:line="259" w:lineRule="auto"/>
              <w:rPr>
                <w:rFonts w:ascii="Arial" w:hAnsi="Arial" w:cs="Arial"/>
                <w:sz w:val="20"/>
                <w:szCs w:val="20"/>
              </w:rPr>
            </w:pPr>
          </w:p>
        </w:tc>
      </w:tr>
      <w:tr w:rsidR="000D2FBD" w:rsidRPr="003736AC" w14:paraId="30E7EAC2" w14:textId="77777777" w:rsidTr="00983F57">
        <w:trPr>
          <w:trHeight w:hRule="exact" w:val="4539"/>
        </w:trPr>
        <w:tc>
          <w:tcPr>
            <w:tcW w:w="1322" w:type="dxa"/>
            <w:tcBorders>
              <w:top w:val="single" w:sz="4" w:space="0" w:color="000000"/>
              <w:left w:val="double" w:sz="6" w:space="0" w:color="000000"/>
              <w:bottom w:val="single" w:sz="4" w:space="0" w:color="000000"/>
              <w:right w:val="single" w:sz="4" w:space="0" w:color="000000"/>
            </w:tcBorders>
            <w:vAlign w:val="center"/>
          </w:tcPr>
          <w:p w14:paraId="5C04BAAF" w14:textId="77777777" w:rsidR="000D2FBD" w:rsidRPr="00305AEB" w:rsidRDefault="000D2FBD" w:rsidP="000D2FBD">
            <w:pPr>
              <w:spacing w:line="259" w:lineRule="auto"/>
              <w:rPr>
                <w:rFonts w:ascii="Arial" w:hAnsi="Arial" w:cs="Arial"/>
                <w:sz w:val="20"/>
                <w:szCs w:val="20"/>
              </w:rPr>
            </w:pPr>
          </w:p>
        </w:tc>
        <w:tc>
          <w:tcPr>
            <w:tcW w:w="6773" w:type="dxa"/>
            <w:tcBorders>
              <w:top w:val="single" w:sz="4" w:space="0" w:color="000000"/>
              <w:left w:val="single" w:sz="4" w:space="0" w:color="000000"/>
              <w:bottom w:val="single" w:sz="4" w:space="0" w:color="000000"/>
              <w:right w:val="single" w:sz="4" w:space="0" w:color="000000"/>
            </w:tcBorders>
          </w:tcPr>
          <w:p w14:paraId="3C7AADCE" w14:textId="77777777" w:rsidR="000D2FBD" w:rsidRPr="00305AEB" w:rsidRDefault="000D2FBD" w:rsidP="000D2FBD">
            <w:pPr>
              <w:spacing w:after="2" w:line="259" w:lineRule="auto"/>
              <w:ind w:left="1"/>
              <w:rPr>
                <w:rFonts w:ascii="Arial" w:hAnsi="Arial" w:cs="Arial"/>
                <w:sz w:val="20"/>
                <w:szCs w:val="20"/>
                <w:lang w:val="fr-FR"/>
              </w:rPr>
            </w:pPr>
          </w:p>
          <w:p w14:paraId="496A96B2" w14:textId="77777777" w:rsidR="000D2FBD" w:rsidRPr="00305AEB" w:rsidRDefault="000D2FBD" w:rsidP="000D2FBD">
            <w:pPr>
              <w:spacing w:after="16" w:line="247" w:lineRule="auto"/>
              <w:ind w:left="11" w:right="461" w:hanging="10"/>
              <w:rPr>
                <w:rFonts w:ascii="Arial" w:hAnsi="Arial" w:cs="Arial"/>
                <w:sz w:val="20"/>
                <w:szCs w:val="20"/>
                <w:lang w:val="fr-FR"/>
              </w:rPr>
            </w:pPr>
            <w:r w:rsidRPr="00305AEB">
              <w:rPr>
                <w:rFonts w:ascii="Arial" w:eastAsia="Arial" w:hAnsi="Arial" w:cs="Arial"/>
                <w:sz w:val="20"/>
                <w:szCs w:val="20"/>
                <w:lang w:val="fr-FR"/>
              </w:rPr>
              <w:t xml:space="preserve">Le prix 100  rémunère au forfait : les frais des études de faisabilité du projet notamment le projet d’exécution des travaux,  des travaux préparatoires tels que : </w:t>
            </w:r>
          </w:p>
          <w:p w14:paraId="192402DB" w14:textId="77777777" w:rsidR="000D2FBD" w:rsidRPr="00305AEB" w:rsidRDefault="000D2FBD" w:rsidP="00AF2E83">
            <w:pPr>
              <w:numPr>
                <w:ilvl w:val="0"/>
                <w:numId w:val="86"/>
              </w:numPr>
              <w:spacing w:after="60" w:line="259" w:lineRule="auto"/>
              <w:ind w:right="65" w:hanging="571"/>
              <w:rPr>
                <w:rFonts w:ascii="Arial" w:hAnsi="Arial" w:cs="Arial"/>
                <w:sz w:val="20"/>
                <w:szCs w:val="20"/>
              </w:rPr>
            </w:pPr>
            <w:r w:rsidRPr="00305AEB">
              <w:rPr>
                <w:rFonts w:ascii="Arial" w:eastAsia="Arial" w:hAnsi="Arial" w:cs="Arial"/>
                <w:sz w:val="20"/>
                <w:szCs w:val="20"/>
              </w:rPr>
              <w:t xml:space="preserve">La production d’un </w:t>
            </w:r>
            <w:proofErr w:type="spellStart"/>
            <w:r w:rsidRPr="00305AEB">
              <w:rPr>
                <w:rFonts w:ascii="Arial" w:eastAsia="Arial" w:hAnsi="Arial" w:cs="Arial"/>
                <w:sz w:val="20"/>
                <w:szCs w:val="20"/>
              </w:rPr>
              <w:t>projet</w:t>
            </w:r>
            <w:proofErr w:type="spellEnd"/>
            <w:r w:rsidRPr="00305AEB">
              <w:rPr>
                <w:rFonts w:ascii="Arial" w:eastAsia="Arial" w:hAnsi="Arial" w:cs="Arial"/>
                <w:sz w:val="20"/>
                <w:szCs w:val="20"/>
              </w:rPr>
              <w:t xml:space="preserve"> </w:t>
            </w:r>
            <w:proofErr w:type="spellStart"/>
            <w:r w:rsidRPr="00305AEB">
              <w:rPr>
                <w:rFonts w:ascii="Arial" w:eastAsia="Arial" w:hAnsi="Arial" w:cs="Arial"/>
                <w:sz w:val="20"/>
                <w:szCs w:val="20"/>
              </w:rPr>
              <w:t>d’exécution</w:t>
            </w:r>
            <w:proofErr w:type="spellEnd"/>
            <w:r w:rsidRPr="00305AEB">
              <w:rPr>
                <w:rFonts w:ascii="Arial" w:eastAsia="Arial" w:hAnsi="Arial" w:cs="Arial"/>
                <w:sz w:val="20"/>
                <w:szCs w:val="20"/>
              </w:rPr>
              <w:t xml:space="preserve"> </w:t>
            </w:r>
          </w:p>
          <w:p w14:paraId="158E5D62" w14:textId="77777777" w:rsidR="000D2FBD" w:rsidRPr="00305AEB" w:rsidRDefault="000D2FBD" w:rsidP="00AF2E83">
            <w:pPr>
              <w:numPr>
                <w:ilvl w:val="0"/>
                <w:numId w:val="86"/>
              </w:numPr>
              <w:spacing w:line="276" w:lineRule="auto"/>
              <w:ind w:right="65" w:hanging="571"/>
              <w:rPr>
                <w:rFonts w:ascii="Arial" w:hAnsi="Arial" w:cs="Arial"/>
                <w:sz w:val="20"/>
                <w:szCs w:val="20"/>
                <w:lang w:val="fr-FR"/>
              </w:rPr>
            </w:pPr>
            <w:r w:rsidRPr="00305AEB">
              <w:rPr>
                <w:rFonts w:ascii="Arial" w:eastAsia="Arial" w:hAnsi="Arial" w:cs="Arial"/>
                <w:sz w:val="20"/>
                <w:szCs w:val="20"/>
                <w:lang w:val="fr-FR"/>
              </w:rPr>
              <w:t xml:space="preserve">Défrichage, nettoyage et évacuation des débris vers des dépôts agrées par les services compétents ; </w:t>
            </w:r>
          </w:p>
          <w:p w14:paraId="11A13991" w14:textId="77777777" w:rsidR="000D2FBD" w:rsidRPr="00305AEB" w:rsidRDefault="000D2FBD" w:rsidP="00AF2E83">
            <w:pPr>
              <w:numPr>
                <w:ilvl w:val="0"/>
                <w:numId w:val="86"/>
              </w:numPr>
              <w:spacing w:line="313" w:lineRule="auto"/>
              <w:ind w:right="65" w:hanging="571"/>
              <w:rPr>
                <w:rFonts w:ascii="Arial" w:hAnsi="Arial" w:cs="Arial"/>
                <w:sz w:val="20"/>
                <w:szCs w:val="20"/>
                <w:lang w:val="fr-FR"/>
              </w:rPr>
            </w:pPr>
            <w:r w:rsidRPr="00305AEB">
              <w:rPr>
                <w:rFonts w:ascii="Arial" w:eastAsia="Arial" w:hAnsi="Arial" w:cs="Arial"/>
                <w:sz w:val="20"/>
                <w:szCs w:val="20"/>
                <w:lang w:val="fr-FR"/>
              </w:rPr>
              <w:t xml:space="preserve">Installation du chantier par ; </w:t>
            </w:r>
            <w:r w:rsidRPr="00305AEB">
              <w:rPr>
                <w:rFonts w:ascii="Arial" w:eastAsia="Courier New" w:hAnsi="Arial" w:cs="Arial"/>
                <w:sz w:val="20"/>
                <w:szCs w:val="20"/>
                <w:lang w:val="fr-FR"/>
              </w:rPr>
              <w:t>o</w:t>
            </w:r>
            <w:r w:rsidRPr="00305AEB">
              <w:rPr>
                <w:rFonts w:ascii="Arial" w:eastAsia="Arial" w:hAnsi="Arial" w:cs="Arial"/>
                <w:sz w:val="20"/>
                <w:szCs w:val="20"/>
                <w:lang w:val="fr-FR"/>
              </w:rPr>
              <w:t xml:space="preserve"> Préparation des surfaces pour divers ateliers de fabrications, entrepôts ;</w:t>
            </w:r>
          </w:p>
          <w:p w14:paraId="712A35A8" w14:textId="77777777" w:rsidR="000D2FBD" w:rsidRPr="00305AEB" w:rsidRDefault="000D2FBD" w:rsidP="00AF2E83">
            <w:pPr>
              <w:numPr>
                <w:ilvl w:val="1"/>
                <w:numId w:val="86"/>
              </w:numPr>
              <w:spacing w:line="310"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Alimentation en eau et en énergie électrique le cas échéant; </w:t>
            </w:r>
          </w:p>
          <w:p w14:paraId="7B5960E5" w14:textId="77777777" w:rsidR="000D2FBD" w:rsidRPr="00305AEB" w:rsidRDefault="000D2FBD" w:rsidP="00AF2E83">
            <w:pPr>
              <w:numPr>
                <w:ilvl w:val="1"/>
                <w:numId w:val="86"/>
              </w:numPr>
              <w:spacing w:line="276"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Confections et pose des panneaux indicateurs de chantier aussi que divers dispositifs de sécurité ; </w:t>
            </w:r>
          </w:p>
          <w:p w14:paraId="2EE71C91" w14:textId="77777777" w:rsidR="000D2FBD" w:rsidRPr="00305AEB" w:rsidRDefault="000D2FBD" w:rsidP="00AF2E83">
            <w:pPr>
              <w:numPr>
                <w:ilvl w:val="1"/>
                <w:numId w:val="86"/>
              </w:numPr>
              <w:spacing w:after="59" w:line="259" w:lineRule="auto"/>
              <w:ind w:right="33" w:hanging="360"/>
              <w:rPr>
                <w:rFonts w:ascii="Arial" w:hAnsi="Arial" w:cs="Arial"/>
                <w:sz w:val="20"/>
                <w:szCs w:val="20"/>
              </w:rPr>
            </w:pPr>
            <w:r w:rsidRPr="00305AEB">
              <w:rPr>
                <w:rFonts w:ascii="Arial" w:eastAsia="Arial" w:hAnsi="Arial" w:cs="Arial"/>
                <w:sz w:val="20"/>
                <w:szCs w:val="20"/>
              </w:rPr>
              <w:t xml:space="preserve">Implantation du </w:t>
            </w:r>
            <w:proofErr w:type="spellStart"/>
            <w:r w:rsidRPr="00305AEB">
              <w:rPr>
                <w:rFonts w:ascii="Arial" w:eastAsia="Arial" w:hAnsi="Arial" w:cs="Arial"/>
                <w:sz w:val="20"/>
                <w:szCs w:val="20"/>
              </w:rPr>
              <w:t>bâtiment</w:t>
            </w:r>
            <w:proofErr w:type="spellEnd"/>
            <w:r w:rsidRPr="00305AEB">
              <w:rPr>
                <w:rFonts w:ascii="Arial" w:eastAsia="Arial" w:hAnsi="Arial" w:cs="Arial"/>
                <w:sz w:val="20"/>
                <w:szCs w:val="20"/>
              </w:rPr>
              <w:t xml:space="preserve"> ; </w:t>
            </w:r>
          </w:p>
          <w:p w14:paraId="733FA563" w14:textId="77777777" w:rsidR="000D2FBD" w:rsidRPr="00305AEB" w:rsidRDefault="000D2FBD" w:rsidP="00AF2E83">
            <w:pPr>
              <w:numPr>
                <w:ilvl w:val="1"/>
                <w:numId w:val="86"/>
              </w:numPr>
              <w:spacing w:line="276" w:lineRule="auto"/>
              <w:ind w:right="33" w:hanging="360"/>
              <w:rPr>
                <w:rFonts w:ascii="Arial" w:hAnsi="Arial" w:cs="Arial"/>
                <w:sz w:val="20"/>
                <w:szCs w:val="20"/>
                <w:lang w:val="fr-FR"/>
              </w:rPr>
            </w:pPr>
            <w:r w:rsidRPr="00305AEB">
              <w:rPr>
                <w:rFonts w:ascii="Arial" w:eastAsia="Arial" w:hAnsi="Arial" w:cs="Arial"/>
                <w:sz w:val="20"/>
                <w:szCs w:val="20"/>
                <w:lang w:val="fr-FR"/>
              </w:rPr>
              <w:t xml:space="preserve">Amenée et repli de personnel, matériels et matériaux nécessaires à l’exécution des travaux ; </w:t>
            </w:r>
          </w:p>
          <w:p w14:paraId="6BB8C870" w14:textId="77777777" w:rsidR="000D2FBD" w:rsidRPr="00305AEB" w:rsidRDefault="000D2FBD" w:rsidP="000D2FBD">
            <w:pPr>
              <w:spacing w:line="259" w:lineRule="auto"/>
              <w:ind w:left="1071"/>
              <w:rPr>
                <w:rFonts w:ascii="Arial" w:hAnsi="Arial" w:cs="Arial"/>
                <w:sz w:val="20"/>
                <w:szCs w:val="20"/>
                <w:lang w:val="fr-FR"/>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AEE6C19" w14:textId="77777777" w:rsidR="000D2FBD" w:rsidRPr="00305AEB" w:rsidRDefault="000D2FBD" w:rsidP="000D2FBD">
            <w:pPr>
              <w:spacing w:line="259" w:lineRule="auto"/>
              <w:ind w:left="1"/>
              <w:rPr>
                <w:rFonts w:ascii="Arial" w:hAnsi="Arial" w:cs="Arial"/>
                <w:sz w:val="20"/>
                <w:szCs w:val="20"/>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14:paraId="17B5B4DB"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2C5A5DC1" w14:textId="77777777" w:rsidTr="00983F57">
        <w:trPr>
          <w:trHeight w:hRule="exact" w:val="564"/>
        </w:trPr>
        <w:tc>
          <w:tcPr>
            <w:tcW w:w="1322" w:type="dxa"/>
            <w:tcBorders>
              <w:top w:val="single" w:sz="4" w:space="0" w:color="000000"/>
              <w:left w:val="double" w:sz="6" w:space="0" w:color="000000"/>
              <w:bottom w:val="single" w:sz="4" w:space="0" w:color="000000"/>
              <w:right w:val="single" w:sz="4" w:space="0" w:color="000000"/>
            </w:tcBorders>
            <w:vAlign w:val="center"/>
          </w:tcPr>
          <w:p w14:paraId="4C25ECF7" w14:textId="77777777" w:rsidR="000D2FBD" w:rsidRPr="00305AEB" w:rsidRDefault="000D2FBD" w:rsidP="000D2FBD">
            <w:pPr>
              <w:spacing w:line="259" w:lineRule="auto"/>
              <w:ind w:left="175"/>
              <w:rPr>
                <w:rFonts w:ascii="Arial" w:hAnsi="Arial" w:cs="Arial"/>
                <w:sz w:val="20"/>
                <w:szCs w:val="20"/>
              </w:rPr>
            </w:pPr>
            <w:r w:rsidRPr="00305AEB">
              <w:rPr>
                <w:rFonts w:ascii="Arial" w:eastAsia="Arial" w:hAnsi="Arial" w:cs="Arial"/>
                <w:sz w:val="20"/>
                <w:szCs w:val="20"/>
              </w:rPr>
              <w:t xml:space="preserve">101 </w:t>
            </w:r>
          </w:p>
        </w:tc>
        <w:tc>
          <w:tcPr>
            <w:tcW w:w="6773" w:type="dxa"/>
            <w:tcBorders>
              <w:top w:val="single" w:sz="4" w:space="0" w:color="000000"/>
              <w:left w:val="single" w:sz="4" w:space="0" w:color="000000"/>
              <w:bottom w:val="single" w:sz="4" w:space="0" w:color="000000"/>
              <w:right w:val="single" w:sz="4" w:space="0" w:color="000000"/>
            </w:tcBorders>
          </w:tcPr>
          <w:p w14:paraId="6600AD6C" w14:textId="77777777" w:rsidR="000D2FBD" w:rsidRPr="00305AEB" w:rsidRDefault="00983F57" w:rsidP="000D2FBD">
            <w:pPr>
              <w:spacing w:after="4" w:line="259" w:lineRule="auto"/>
              <w:ind w:left="1"/>
              <w:rPr>
                <w:rFonts w:ascii="Arial" w:hAnsi="Arial" w:cs="Arial"/>
                <w:sz w:val="20"/>
                <w:szCs w:val="20"/>
                <w:lang w:val="fr-FR"/>
              </w:rPr>
            </w:pPr>
            <w:r>
              <w:rPr>
                <w:rFonts w:ascii="Arial" w:hAnsi="Arial" w:cs="Arial"/>
                <w:sz w:val="20"/>
                <w:szCs w:val="20"/>
                <w:lang w:val="fr-FR"/>
              </w:rPr>
              <w:t>Etude et installation du chantier</w:t>
            </w:r>
          </w:p>
          <w:p w14:paraId="430A0571" w14:textId="77777777" w:rsidR="000D2FBD" w:rsidRPr="00305AEB" w:rsidRDefault="000D2FBD" w:rsidP="000D2FBD">
            <w:pPr>
              <w:spacing w:line="259" w:lineRule="auto"/>
              <w:ind w:left="1"/>
              <w:rPr>
                <w:rFonts w:ascii="Arial" w:hAnsi="Arial" w:cs="Arial"/>
                <w:sz w:val="20"/>
                <w:szCs w:val="20"/>
                <w:lang w:val="fr-FR"/>
              </w:rPr>
            </w:pPr>
            <w:r w:rsidRPr="00305AEB">
              <w:rPr>
                <w:rFonts w:ascii="Arial" w:eastAsia="Arial" w:hAnsi="Arial" w:cs="Arial"/>
                <w:sz w:val="20"/>
                <w:szCs w:val="20"/>
                <w:lang w:val="fr-FR"/>
              </w:rPr>
              <w:t xml:space="preserve">LE FORFAIT……………………………..……… ………………..……… </w:t>
            </w:r>
          </w:p>
        </w:tc>
        <w:tc>
          <w:tcPr>
            <w:tcW w:w="1238" w:type="dxa"/>
            <w:tcBorders>
              <w:top w:val="single" w:sz="4" w:space="0" w:color="000000"/>
              <w:left w:val="single" w:sz="4" w:space="0" w:color="000000"/>
              <w:bottom w:val="single" w:sz="4" w:space="0" w:color="000000"/>
              <w:right w:val="single" w:sz="4" w:space="0" w:color="000000"/>
            </w:tcBorders>
            <w:vAlign w:val="center"/>
          </w:tcPr>
          <w:p w14:paraId="727F8788" w14:textId="77777777" w:rsidR="000D2FBD" w:rsidRPr="00305AEB" w:rsidRDefault="000D2FBD" w:rsidP="000D2FBD">
            <w:pPr>
              <w:spacing w:line="259" w:lineRule="auto"/>
              <w:ind w:left="188"/>
              <w:rPr>
                <w:rFonts w:ascii="Arial" w:hAnsi="Arial" w:cs="Arial"/>
                <w:sz w:val="20"/>
                <w:szCs w:val="20"/>
                <w:lang w:val="fr-FR"/>
              </w:rPr>
            </w:pPr>
            <w:r w:rsidRPr="00305AEB">
              <w:rPr>
                <w:rFonts w:ascii="Arial" w:eastAsia="Arial" w:hAnsi="Arial" w:cs="Arial"/>
                <w:sz w:val="20"/>
                <w:szCs w:val="20"/>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14:paraId="217F5130"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6093C080" w14:textId="77777777" w:rsidTr="00983F57">
        <w:trPr>
          <w:trHeight w:hRule="exact" w:val="558"/>
        </w:trPr>
        <w:tc>
          <w:tcPr>
            <w:tcW w:w="1322" w:type="dxa"/>
            <w:tcBorders>
              <w:top w:val="single" w:sz="4" w:space="0" w:color="000000"/>
              <w:left w:val="double" w:sz="6" w:space="0" w:color="000000"/>
              <w:bottom w:val="single" w:sz="4" w:space="0" w:color="000000"/>
              <w:right w:val="single" w:sz="4" w:space="0" w:color="000000"/>
            </w:tcBorders>
            <w:vAlign w:val="center"/>
          </w:tcPr>
          <w:p w14:paraId="21CB7B40" w14:textId="77777777" w:rsidR="000D2FBD" w:rsidRPr="00305AEB" w:rsidRDefault="000D2FBD" w:rsidP="000D2FBD">
            <w:pPr>
              <w:spacing w:line="259" w:lineRule="auto"/>
              <w:ind w:left="175"/>
              <w:rPr>
                <w:rFonts w:ascii="Arial" w:hAnsi="Arial" w:cs="Arial"/>
                <w:sz w:val="20"/>
                <w:szCs w:val="20"/>
                <w:lang w:val="fr-FR"/>
              </w:rPr>
            </w:pPr>
            <w:r w:rsidRPr="00305AEB">
              <w:rPr>
                <w:rFonts w:ascii="Arial" w:eastAsia="Arial" w:hAnsi="Arial" w:cs="Arial"/>
                <w:sz w:val="20"/>
                <w:szCs w:val="20"/>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14:paraId="1643FA54" w14:textId="77777777" w:rsidR="000D2FBD" w:rsidRPr="00305AEB" w:rsidRDefault="00983F57" w:rsidP="000D2FBD">
            <w:pPr>
              <w:spacing w:after="4" w:line="259" w:lineRule="auto"/>
              <w:ind w:left="1"/>
              <w:rPr>
                <w:rFonts w:ascii="Arial" w:hAnsi="Arial" w:cs="Arial"/>
                <w:sz w:val="20"/>
                <w:szCs w:val="20"/>
                <w:lang w:val="fr-FR"/>
              </w:rPr>
            </w:pPr>
            <w:r>
              <w:rPr>
                <w:rFonts w:ascii="Arial" w:hAnsi="Arial" w:cs="Arial"/>
                <w:sz w:val="20"/>
                <w:szCs w:val="20"/>
                <w:lang w:val="fr-FR"/>
              </w:rPr>
              <w:t>Débroussaillage du site</w:t>
            </w:r>
          </w:p>
          <w:p w14:paraId="48E72535" w14:textId="77777777" w:rsidR="000D2FBD" w:rsidRPr="00305AEB" w:rsidRDefault="000D2FBD" w:rsidP="000D2FBD">
            <w:pPr>
              <w:spacing w:line="259" w:lineRule="auto"/>
              <w:ind w:left="11" w:hanging="10"/>
              <w:rPr>
                <w:rFonts w:ascii="Arial" w:hAnsi="Arial" w:cs="Arial"/>
                <w:sz w:val="20"/>
                <w:szCs w:val="20"/>
                <w:lang w:val="fr-FR"/>
              </w:rPr>
            </w:pPr>
            <w:r w:rsidRPr="00305AEB">
              <w:rPr>
                <w:rFonts w:ascii="Arial" w:eastAsia="Arial" w:hAnsi="Arial" w:cs="Arial"/>
                <w:sz w:val="20"/>
                <w:szCs w:val="20"/>
                <w:lang w:val="fr-FR"/>
              </w:rPr>
              <w:t xml:space="preserve">FORFAIT………………………………………………………………….. </w:t>
            </w:r>
          </w:p>
        </w:tc>
        <w:tc>
          <w:tcPr>
            <w:tcW w:w="1238" w:type="dxa"/>
            <w:tcBorders>
              <w:top w:val="single" w:sz="4" w:space="0" w:color="000000"/>
              <w:left w:val="single" w:sz="4" w:space="0" w:color="000000"/>
              <w:bottom w:val="single" w:sz="4" w:space="0" w:color="000000"/>
              <w:right w:val="single" w:sz="4" w:space="0" w:color="000000"/>
            </w:tcBorders>
            <w:vAlign w:val="center"/>
          </w:tcPr>
          <w:p w14:paraId="668B4109" w14:textId="77777777" w:rsidR="000D2FBD" w:rsidRPr="00305AEB" w:rsidRDefault="000D2FBD" w:rsidP="000D2FBD">
            <w:pPr>
              <w:spacing w:line="259" w:lineRule="auto"/>
              <w:ind w:left="188"/>
              <w:rPr>
                <w:rFonts w:ascii="Arial" w:hAnsi="Arial" w:cs="Arial"/>
                <w:sz w:val="20"/>
                <w:szCs w:val="20"/>
                <w:lang w:val="fr-FR"/>
              </w:rPr>
            </w:pPr>
            <w:r w:rsidRPr="00305AEB">
              <w:rPr>
                <w:rFonts w:ascii="Arial" w:eastAsia="Arial" w:hAnsi="Arial" w:cs="Arial"/>
                <w:sz w:val="20"/>
                <w:szCs w:val="20"/>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14:paraId="074AEDDC" w14:textId="77777777" w:rsidR="000D2FBD" w:rsidRPr="00305AEB" w:rsidRDefault="000D2FBD" w:rsidP="000D2FBD">
            <w:pPr>
              <w:spacing w:line="259" w:lineRule="auto"/>
              <w:ind w:left="168"/>
              <w:jc w:val="center"/>
              <w:rPr>
                <w:rFonts w:ascii="Arial" w:hAnsi="Arial" w:cs="Arial"/>
                <w:sz w:val="20"/>
                <w:szCs w:val="20"/>
                <w:lang w:val="fr-FR"/>
              </w:rPr>
            </w:pPr>
          </w:p>
        </w:tc>
      </w:tr>
      <w:tr w:rsidR="000D2FBD" w:rsidRPr="00305AEB" w14:paraId="2711770D" w14:textId="77777777" w:rsidTr="00305AEB">
        <w:trPr>
          <w:trHeight w:hRule="exact" w:val="276"/>
        </w:trPr>
        <w:tc>
          <w:tcPr>
            <w:tcW w:w="9333" w:type="dxa"/>
            <w:gridSpan w:val="3"/>
            <w:tcBorders>
              <w:top w:val="single" w:sz="4" w:space="0" w:color="000000"/>
              <w:left w:val="double" w:sz="6" w:space="0" w:color="000000"/>
              <w:bottom w:val="single" w:sz="4" w:space="0" w:color="000000"/>
              <w:right w:val="nil"/>
            </w:tcBorders>
          </w:tcPr>
          <w:p w14:paraId="1F4CD574"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b/>
                <w:sz w:val="20"/>
                <w:szCs w:val="20"/>
              </w:rPr>
              <w:t xml:space="preserve">LOT 200 : </w:t>
            </w:r>
            <w:proofErr w:type="spellStart"/>
            <w:r w:rsidRPr="00305AEB">
              <w:rPr>
                <w:rFonts w:ascii="Arial" w:eastAsia="Arial" w:hAnsi="Arial" w:cs="Arial"/>
                <w:b/>
                <w:sz w:val="20"/>
                <w:szCs w:val="20"/>
                <w:u w:val="single" w:color="000000"/>
              </w:rPr>
              <w:t>Terrassements</w:t>
            </w:r>
            <w:proofErr w:type="spellEnd"/>
          </w:p>
        </w:tc>
        <w:tc>
          <w:tcPr>
            <w:tcW w:w="1125" w:type="dxa"/>
            <w:tcBorders>
              <w:top w:val="single" w:sz="4" w:space="0" w:color="000000"/>
              <w:left w:val="nil"/>
              <w:bottom w:val="single" w:sz="4" w:space="0" w:color="000000"/>
              <w:right w:val="double" w:sz="6" w:space="0" w:color="000000"/>
            </w:tcBorders>
          </w:tcPr>
          <w:p w14:paraId="61A58CA5" w14:textId="77777777" w:rsidR="000D2FBD" w:rsidRPr="00305AEB" w:rsidRDefault="000D2FBD" w:rsidP="000D2FBD">
            <w:pPr>
              <w:spacing w:after="160" w:line="259" w:lineRule="auto"/>
              <w:rPr>
                <w:rFonts w:ascii="Arial" w:hAnsi="Arial" w:cs="Arial"/>
                <w:sz w:val="20"/>
                <w:szCs w:val="20"/>
              </w:rPr>
            </w:pPr>
          </w:p>
        </w:tc>
      </w:tr>
      <w:tr w:rsidR="000D2FBD" w:rsidRPr="003736AC" w14:paraId="0FFB0B2C" w14:textId="77777777" w:rsidTr="00983F57">
        <w:trPr>
          <w:trHeight w:hRule="exact" w:val="1826"/>
        </w:trPr>
        <w:tc>
          <w:tcPr>
            <w:tcW w:w="1322" w:type="dxa"/>
            <w:tcBorders>
              <w:top w:val="single" w:sz="4" w:space="0" w:color="000000"/>
              <w:left w:val="double" w:sz="6" w:space="0" w:color="000000"/>
              <w:bottom w:val="single" w:sz="4" w:space="0" w:color="000000"/>
              <w:right w:val="single" w:sz="4" w:space="0" w:color="000000"/>
            </w:tcBorders>
            <w:vAlign w:val="center"/>
          </w:tcPr>
          <w:p w14:paraId="6410F0C8" w14:textId="77777777" w:rsidR="000D2FBD" w:rsidRPr="00305AEB" w:rsidRDefault="000D2FBD" w:rsidP="000D2FBD">
            <w:pPr>
              <w:spacing w:line="259" w:lineRule="auto"/>
              <w:ind w:left="377"/>
              <w:rPr>
                <w:rFonts w:ascii="Arial" w:hAnsi="Arial" w:cs="Arial"/>
                <w:sz w:val="20"/>
                <w:szCs w:val="20"/>
              </w:rPr>
            </w:pPr>
          </w:p>
        </w:tc>
        <w:tc>
          <w:tcPr>
            <w:tcW w:w="6773" w:type="dxa"/>
            <w:tcBorders>
              <w:top w:val="single" w:sz="4" w:space="0" w:color="000000"/>
              <w:left w:val="single" w:sz="4" w:space="0" w:color="000000"/>
              <w:bottom w:val="single" w:sz="4" w:space="0" w:color="000000"/>
              <w:right w:val="single" w:sz="4" w:space="0" w:color="000000"/>
            </w:tcBorders>
          </w:tcPr>
          <w:p w14:paraId="78F2184C" w14:textId="77777777" w:rsidR="000D2FBD" w:rsidRPr="00305AEB" w:rsidRDefault="000D2FBD" w:rsidP="000D2FBD">
            <w:pPr>
              <w:spacing w:line="259" w:lineRule="auto"/>
              <w:ind w:left="1"/>
              <w:rPr>
                <w:rFonts w:ascii="Arial" w:hAnsi="Arial" w:cs="Arial"/>
                <w:sz w:val="20"/>
                <w:szCs w:val="20"/>
              </w:rPr>
            </w:pPr>
            <w:r w:rsidRPr="00305AEB">
              <w:rPr>
                <w:rFonts w:ascii="Arial" w:eastAsia="Arial" w:hAnsi="Arial" w:cs="Arial"/>
                <w:sz w:val="20"/>
                <w:szCs w:val="20"/>
              </w:rPr>
              <w:t xml:space="preserve">Le prix 200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7A9B0E2C" w14:textId="77777777" w:rsidR="000D2FBD" w:rsidRPr="00305AEB" w:rsidRDefault="000D2FBD" w:rsidP="00AF2E83">
            <w:pPr>
              <w:numPr>
                <w:ilvl w:val="0"/>
                <w:numId w:val="87"/>
              </w:numPr>
              <w:spacing w:after="59" w:line="259" w:lineRule="auto"/>
              <w:ind w:hanging="504"/>
              <w:rPr>
                <w:rFonts w:ascii="Arial" w:hAnsi="Arial" w:cs="Arial"/>
                <w:sz w:val="20"/>
                <w:szCs w:val="20"/>
              </w:rPr>
            </w:pPr>
            <w:r w:rsidRPr="00305AEB">
              <w:rPr>
                <w:rFonts w:ascii="Arial" w:eastAsia="Arial" w:hAnsi="Arial" w:cs="Arial"/>
                <w:sz w:val="20"/>
                <w:szCs w:val="20"/>
              </w:rPr>
              <w:t xml:space="preserve">Le </w:t>
            </w:r>
            <w:proofErr w:type="spellStart"/>
            <w:r w:rsidRPr="00305AEB">
              <w:rPr>
                <w:rFonts w:ascii="Arial" w:eastAsia="Arial" w:hAnsi="Arial" w:cs="Arial"/>
                <w:sz w:val="20"/>
                <w:szCs w:val="20"/>
              </w:rPr>
              <w:t>nivellement</w:t>
            </w:r>
            <w:proofErr w:type="spellEnd"/>
            <w:r w:rsidRPr="00305AEB">
              <w:rPr>
                <w:rFonts w:ascii="Arial" w:eastAsia="Arial" w:hAnsi="Arial" w:cs="Arial"/>
                <w:sz w:val="20"/>
                <w:szCs w:val="20"/>
              </w:rPr>
              <w:t xml:space="preserve"> du terrain ; </w:t>
            </w:r>
          </w:p>
          <w:p w14:paraId="297BA3D9" w14:textId="77777777" w:rsidR="000D2FBD" w:rsidRPr="00305AEB" w:rsidRDefault="000D2FBD" w:rsidP="00AF2E83">
            <w:pPr>
              <w:numPr>
                <w:ilvl w:val="0"/>
                <w:numId w:val="87"/>
              </w:numPr>
              <w:spacing w:after="60"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fouilles en rigoles et en puits ; </w:t>
            </w:r>
          </w:p>
          <w:p w14:paraId="07498B09" w14:textId="77777777" w:rsidR="000D2FBD" w:rsidRPr="00305AEB" w:rsidRDefault="000D2FBD" w:rsidP="00AF2E83">
            <w:pPr>
              <w:numPr>
                <w:ilvl w:val="0"/>
                <w:numId w:val="87"/>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remblais de terre par couches successives de 20cm damées au droit de fondation et sous dallage pour bonne assise de la fondation, stockage et évacuation. </w:t>
            </w:r>
          </w:p>
        </w:tc>
        <w:tc>
          <w:tcPr>
            <w:tcW w:w="1238" w:type="dxa"/>
            <w:tcBorders>
              <w:top w:val="single" w:sz="4" w:space="0" w:color="000000"/>
              <w:left w:val="single" w:sz="4" w:space="0" w:color="000000"/>
              <w:bottom w:val="single" w:sz="4" w:space="0" w:color="000000"/>
              <w:right w:val="single" w:sz="4" w:space="0" w:color="000000"/>
            </w:tcBorders>
            <w:vAlign w:val="center"/>
          </w:tcPr>
          <w:p w14:paraId="2B678B86" w14:textId="77777777" w:rsidR="000D2FBD" w:rsidRPr="00305AEB" w:rsidRDefault="000D2FBD" w:rsidP="000D2FBD">
            <w:pPr>
              <w:spacing w:line="259" w:lineRule="auto"/>
              <w:ind w:left="1"/>
              <w:rPr>
                <w:rFonts w:ascii="Arial" w:hAnsi="Arial" w:cs="Arial"/>
                <w:sz w:val="20"/>
                <w:szCs w:val="20"/>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14:paraId="3E605072" w14:textId="77777777" w:rsidR="000D2FBD" w:rsidRPr="00305AEB" w:rsidRDefault="000D2FBD" w:rsidP="000D2FBD">
            <w:pPr>
              <w:spacing w:line="259" w:lineRule="auto"/>
              <w:ind w:left="168"/>
              <w:jc w:val="center"/>
              <w:rPr>
                <w:rFonts w:ascii="Arial" w:hAnsi="Arial" w:cs="Arial"/>
                <w:sz w:val="20"/>
                <w:szCs w:val="20"/>
                <w:lang w:val="fr-FR"/>
              </w:rPr>
            </w:pPr>
          </w:p>
        </w:tc>
      </w:tr>
    </w:tbl>
    <w:p w14:paraId="2CE83DB9" w14:textId="77777777" w:rsidR="000D2FBD" w:rsidRPr="00305AEB" w:rsidRDefault="000D2FBD" w:rsidP="000D2FBD">
      <w:pPr>
        <w:rPr>
          <w:rFonts w:ascii="Arial" w:hAnsi="Arial" w:cs="Arial"/>
          <w:sz w:val="20"/>
          <w:szCs w:val="20"/>
          <w:lang w:val="fr-FR"/>
        </w:rPr>
        <w:sectPr w:rsidR="000D2FBD" w:rsidRPr="00305AEB"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117" w:type="dxa"/>
        <w:tblInd w:w="-348" w:type="dxa"/>
        <w:tblCellMar>
          <w:left w:w="70" w:type="dxa"/>
          <w:right w:w="2" w:type="dxa"/>
        </w:tblCellMar>
        <w:tblLook w:val="04A0" w:firstRow="1" w:lastRow="0" w:firstColumn="1" w:lastColumn="0" w:noHBand="0" w:noVBand="1"/>
      </w:tblPr>
      <w:tblGrid>
        <w:gridCol w:w="850"/>
        <w:gridCol w:w="7230"/>
        <w:gridCol w:w="851"/>
        <w:gridCol w:w="1186"/>
      </w:tblGrid>
      <w:tr w:rsidR="000D2FBD" w:rsidRPr="00305AEB" w14:paraId="46889383" w14:textId="77777777" w:rsidTr="00305AEB">
        <w:trPr>
          <w:trHeight w:hRule="exact" w:val="587"/>
        </w:trPr>
        <w:tc>
          <w:tcPr>
            <w:tcW w:w="850" w:type="dxa"/>
            <w:tcBorders>
              <w:top w:val="nil"/>
              <w:left w:val="double" w:sz="6" w:space="0" w:color="000000"/>
              <w:bottom w:val="single" w:sz="4" w:space="0" w:color="000000"/>
              <w:right w:val="single" w:sz="4" w:space="0" w:color="000000"/>
            </w:tcBorders>
            <w:vAlign w:val="center"/>
          </w:tcPr>
          <w:p w14:paraId="6494B886"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lastRenderedPageBreak/>
              <w:t xml:space="preserve">201 </w:t>
            </w:r>
          </w:p>
        </w:tc>
        <w:tc>
          <w:tcPr>
            <w:tcW w:w="7230" w:type="dxa"/>
            <w:tcBorders>
              <w:top w:val="single" w:sz="4" w:space="0" w:color="000000"/>
              <w:left w:val="single" w:sz="4" w:space="0" w:color="000000"/>
              <w:bottom w:val="single" w:sz="4" w:space="0" w:color="000000"/>
              <w:right w:val="single" w:sz="4" w:space="0" w:color="000000"/>
            </w:tcBorders>
          </w:tcPr>
          <w:p w14:paraId="3877D01C"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Nivellement d</w:t>
            </w:r>
            <w:r w:rsidR="00983F57">
              <w:rPr>
                <w:rFonts w:ascii="Arial" w:eastAsia="Arial" w:hAnsi="Arial" w:cs="Arial"/>
                <w:i/>
                <w:sz w:val="20"/>
                <w:szCs w:val="20"/>
                <w:u w:val="single" w:color="000000"/>
                <w:lang w:val="fr-FR"/>
              </w:rPr>
              <w:t xml:space="preserve">e la </w:t>
            </w:r>
            <w:proofErr w:type="spellStart"/>
            <w:r w:rsidR="00983F57">
              <w:rPr>
                <w:rFonts w:ascii="Arial" w:eastAsia="Arial" w:hAnsi="Arial" w:cs="Arial"/>
                <w:i/>
                <w:sz w:val="20"/>
                <w:szCs w:val="20"/>
                <w:u w:val="single" w:color="000000"/>
                <w:lang w:val="fr-FR"/>
              </w:rPr>
              <w:t>plate forme</w:t>
            </w:r>
            <w:proofErr w:type="spellEnd"/>
          </w:p>
          <w:p w14:paraId="67779D6F" w14:textId="77777777" w:rsidR="000D2FBD" w:rsidRPr="00305AEB" w:rsidRDefault="000D2FBD" w:rsidP="000D2FBD">
            <w:pPr>
              <w:spacing w:line="259" w:lineRule="auto"/>
              <w:ind w:left="10" w:hanging="10"/>
              <w:rPr>
                <w:rFonts w:ascii="Arial" w:hAnsi="Arial" w:cs="Arial"/>
                <w:sz w:val="20"/>
                <w:szCs w:val="20"/>
                <w:lang w:val="fr-FR"/>
              </w:rPr>
            </w:pPr>
            <w:r w:rsidRPr="00305AEB">
              <w:rPr>
                <w:rFonts w:ascii="Arial" w:eastAsia="Arial" w:hAnsi="Arial" w:cs="Arial"/>
                <w:sz w:val="20"/>
                <w:szCs w:val="20"/>
                <w:lang w:val="fr-FR"/>
              </w:rPr>
              <w:t xml:space="preserve">LE METTRE CARRE…………………………..……………………… </w:t>
            </w:r>
          </w:p>
        </w:tc>
        <w:tc>
          <w:tcPr>
            <w:tcW w:w="851" w:type="dxa"/>
            <w:tcBorders>
              <w:top w:val="nil"/>
              <w:left w:val="single" w:sz="4" w:space="0" w:color="000000"/>
              <w:bottom w:val="single" w:sz="4" w:space="0" w:color="000000"/>
              <w:right w:val="single" w:sz="4" w:space="0" w:color="000000"/>
            </w:tcBorders>
            <w:vAlign w:val="center"/>
          </w:tcPr>
          <w:p w14:paraId="72DF8E4D"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05631E28"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210F55A" w14:textId="77777777" w:rsidTr="00305AEB">
        <w:trPr>
          <w:trHeight w:hRule="exact" w:val="552"/>
        </w:trPr>
        <w:tc>
          <w:tcPr>
            <w:tcW w:w="850" w:type="dxa"/>
            <w:tcBorders>
              <w:top w:val="single" w:sz="4" w:space="0" w:color="000000"/>
              <w:left w:val="double" w:sz="6" w:space="0" w:color="000000"/>
              <w:bottom w:val="single" w:sz="4" w:space="0" w:color="000000"/>
              <w:right w:val="single" w:sz="4" w:space="0" w:color="000000"/>
            </w:tcBorders>
            <w:vAlign w:val="center"/>
          </w:tcPr>
          <w:p w14:paraId="008FDE2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202 </w:t>
            </w:r>
          </w:p>
        </w:tc>
        <w:tc>
          <w:tcPr>
            <w:tcW w:w="7230" w:type="dxa"/>
            <w:tcBorders>
              <w:top w:val="single" w:sz="4" w:space="0" w:color="000000"/>
              <w:left w:val="single" w:sz="4" w:space="0" w:color="000000"/>
              <w:bottom w:val="single" w:sz="4" w:space="0" w:color="000000"/>
              <w:right w:val="single" w:sz="4" w:space="0" w:color="000000"/>
            </w:tcBorders>
          </w:tcPr>
          <w:p w14:paraId="2A4A8F02"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Fouilles </w:t>
            </w:r>
            <w:r w:rsidR="00E272C2">
              <w:rPr>
                <w:rFonts w:ascii="Arial" w:eastAsia="Arial" w:hAnsi="Arial" w:cs="Arial"/>
                <w:i/>
                <w:sz w:val="20"/>
                <w:szCs w:val="20"/>
                <w:u w:val="single" w:color="000000"/>
                <w:lang w:val="fr-FR"/>
              </w:rPr>
              <w:t>en rigoles et en puits</w:t>
            </w:r>
            <w:r w:rsidRPr="00305AEB">
              <w:rPr>
                <w:rFonts w:ascii="Arial" w:eastAsia="Arial" w:hAnsi="Arial" w:cs="Arial"/>
                <w:sz w:val="20"/>
                <w:szCs w:val="20"/>
                <w:lang w:val="fr-FR"/>
              </w:rPr>
              <w:t xml:space="preserve"> : </w:t>
            </w:r>
          </w:p>
          <w:p w14:paraId="095CF77A" w14:textId="77777777" w:rsidR="000D2FBD" w:rsidRPr="00305AEB" w:rsidRDefault="000D2FBD" w:rsidP="000D2FBD">
            <w:pPr>
              <w:tabs>
                <w:tab w:val="center" w:pos="5641"/>
              </w:tabs>
              <w:spacing w:line="259" w:lineRule="auto"/>
              <w:rPr>
                <w:rFonts w:ascii="Arial" w:hAnsi="Arial" w:cs="Arial"/>
                <w:sz w:val="20"/>
                <w:szCs w:val="20"/>
                <w:lang w:val="fr-FR"/>
              </w:rPr>
            </w:pPr>
            <w:r w:rsidRPr="00305AEB">
              <w:rPr>
                <w:rFonts w:ascii="Arial" w:eastAsia="Arial" w:hAnsi="Arial" w:cs="Arial"/>
                <w:sz w:val="20"/>
                <w:szCs w:val="20"/>
                <w:lang w:val="fr-FR"/>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4E8EC7B1"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568FB49E"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3943A5CC" w14:textId="77777777" w:rsidTr="00305AEB">
        <w:trPr>
          <w:trHeight w:hRule="exact" w:val="560"/>
        </w:trPr>
        <w:tc>
          <w:tcPr>
            <w:tcW w:w="850" w:type="dxa"/>
            <w:tcBorders>
              <w:top w:val="single" w:sz="4" w:space="0" w:color="000000"/>
              <w:left w:val="double" w:sz="6" w:space="0" w:color="000000"/>
              <w:bottom w:val="single" w:sz="4" w:space="0" w:color="000000"/>
              <w:right w:val="single" w:sz="4" w:space="0" w:color="000000"/>
            </w:tcBorders>
            <w:vAlign w:val="center"/>
          </w:tcPr>
          <w:p w14:paraId="3FA1636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203 </w:t>
            </w:r>
          </w:p>
        </w:tc>
        <w:tc>
          <w:tcPr>
            <w:tcW w:w="7230" w:type="dxa"/>
            <w:tcBorders>
              <w:top w:val="single" w:sz="4" w:space="0" w:color="000000"/>
              <w:left w:val="single" w:sz="4" w:space="0" w:color="000000"/>
              <w:bottom w:val="single" w:sz="4" w:space="0" w:color="000000"/>
              <w:right w:val="single" w:sz="4" w:space="0" w:color="000000"/>
            </w:tcBorders>
          </w:tcPr>
          <w:p w14:paraId="2D6E2002"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Remblais </w:t>
            </w:r>
            <w:r w:rsidR="00A447E6">
              <w:rPr>
                <w:rFonts w:ascii="Arial" w:eastAsia="Arial" w:hAnsi="Arial" w:cs="Arial"/>
                <w:i/>
                <w:sz w:val="20"/>
                <w:szCs w:val="20"/>
                <w:u w:val="single" w:color="000000"/>
                <w:lang w:val="fr-FR"/>
              </w:rPr>
              <w:t>de terre</w:t>
            </w:r>
          </w:p>
          <w:p w14:paraId="74CEC72A" w14:textId="77777777" w:rsidR="000D2FBD" w:rsidRPr="00305AEB" w:rsidRDefault="000D2FBD" w:rsidP="000D2FBD">
            <w:pPr>
              <w:tabs>
                <w:tab w:val="center" w:pos="5641"/>
              </w:tabs>
              <w:spacing w:line="259" w:lineRule="auto"/>
              <w:rPr>
                <w:rFonts w:ascii="Arial" w:hAnsi="Arial" w:cs="Arial"/>
                <w:sz w:val="20"/>
                <w:szCs w:val="20"/>
                <w:lang w:val="fr-FR"/>
              </w:rPr>
            </w:pPr>
            <w:r w:rsidRPr="00305AEB">
              <w:rPr>
                <w:rFonts w:ascii="Arial" w:eastAsia="Arial" w:hAnsi="Arial" w:cs="Arial"/>
                <w:sz w:val="20"/>
                <w:szCs w:val="20"/>
                <w:lang w:val="fr-FR"/>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3BBB7950"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2229D100"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BF4FCE6" w14:textId="77777777" w:rsidTr="00305AEB">
        <w:trPr>
          <w:trHeight w:val="360"/>
        </w:trPr>
        <w:tc>
          <w:tcPr>
            <w:tcW w:w="10117" w:type="dxa"/>
            <w:gridSpan w:val="4"/>
            <w:tcBorders>
              <w:top w:val="single" w:sz="4" w:space="0" w:color="000000"/>
              <w:left w:val="double" w:sz="6" w:space="0" w:color="000000"/>
              <w:bottom w:val="single" w:sz="4" w:space="0" w:color="000000"/>
              <w:right w:val="double" w:sz="6" w:space="0" w:color="000000"/>
            </w:tcBorders>
          </w:tcPr>
          <w:p w14:paraId="733C50CF"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300 : </w:t>
            </w:r>
            <w:proofErr w:type="spellStart"/>
            <w:r w:rsidRPr="00305AEB">
              <w:rPr>
                <w:rFonts w:ascii="Arial" w:eastAsia="Arial" w:hAnsi="Arial" w:cs="Arial"/>
                <w:b/>
                <w:sz w:val="20"/>
                <w:szCs w:val="20"/>
                <w:u w:val="single" w:color="000000"/>
              </w:rPr>
              <w:t>Fondations</w:t>
            </w:r>
            <w:proofErr w:type="spellEnd"/>
          </w:p>
        </w:tc>
      </w:tr>
      <w:tr w:rsidR="000D2FBD" w:rsidRPr="003736AC" w14:paraId="06A74329" w14:textId="77777777" w:rsidTr="00305AEB">
        <w:trPr>
          <w:trHeight w:hRule="exact" w:val="1622"/>
        </w:trPr>
        <w:tc>
          <w:tcPr>
            <w:tcW w:w="850" w:type="dxa"/>
            <w:tcBorders>
              <w:top w:val="single" w:sz="4" w:space="0" w:color="000000"/>
              <w:left w:val="double" w:sz="6" w:space="0" w:color="000000"/>
              <w:bottom w:val="single" w:sz="4" w:space="0" w:color="000000"/>
              <w:right w:val="single" w:sz="4" w:space="0" w:color="000000"/>
            </w:tcBorders>
            <w:vAlign w:val="center"/>
          </w:tcPr>
          <w:p w14:paraId="3096EC61" w14:textId="77777777" w:rsidR="000D2FBD" w:rsidRPr="00305AEB" w:rsidRDefault="000D2FBD" w:rsidP="000D2FBD">
            <w:pPr>
              <w:spacing w:line="259" w:lineRule="auto"/>
              <w:ind w:left="2"/>
              <w:rPr>
                <w:rFonts w:ascii="Arial" w:hAnsi="Arial" w:cs="Arial"/>
                <w:sz w:val="20"/>
                <w:szCs w:val="20"/>
              </w:rPr>
            </w:pPr>
          </w:p>
        </w:tc>
        <w:tc>
          <w:tcPr>
            <w:tcW w:w="7230" w:type="dxa"/>
            <w:tcBorders>
              <w:top w:val="single" w:sz="4" w:space="0" w:color="000000"/>
              <w:left w:val="single" w:sz="4" w:space="0" w:color="000000"/>
              <w:bottom w:val="single" w:sz="4" w:space="0" w:color="000000"/>
              <w:right w:val="single" w:sz="4" w:space="0" w:color="000000"/>
            </w:tcBorders>
          </w:tcPr>
          <w:p w14:paraId="28F72393" w14:textId="77777777" w:rsidR="000D2FBD" w:rsidRPr="00305AEB" w:rsidRDefault="000D2FBD" w:rsidP="000D2FBD">
            <w:pPr>
              <w:spacing w:line="259" w:lineRule="auto"/>
              <w:ind w:right="461"/>
              <w:rPr>
                <w:rFonts w:ascii="Arial" w:hAnsi="Arial" w:cs="Arial"/>
                <w:sz w:val="20"/>
                <w:szCs w:val="20"/>
                <w:lang w:val="fr-FR"/>
              </w:rPr>
            </w:pPr>
            <w:r w:rsidRPr="00305AEB">
              <w:rPr>
                <w:rFonts w:ascii="Arial" w:eastAsia="Arial" w:hAnsi="Arial" w:cs="Arial"/>
                <w:sz w:val="20"/>
                <w:szCs w:val="20"/>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851" w:type="dxa"/>
            <w:tcBorders>
              <w:top w:val="single" w:sz="4" w:space="0" w:color="000000"/>
              <w:left w:val="single" w:sz="4" w:space="0" w:color="000000"/>
              <w:bottom w:val="single" w:sz="4" w:space="0" w:color="000000"/>
              <w:right w:val="single" w:sz="4" w:space="0" w:color="000000"/>
            </w:tcBorders>
            <w:vAlign w:val="center"/>
          </w:tcPr>
          <w:p w14:paraId="2C1C8C2E" w14:textId="77777777" w:rsidR="000D2FBD" w:rsidRPr="00305AEB" w:rsidRDefault="000D2FBD" w:rsidP="000D2FBD">
            <w:pPr>
              <w:spacing w:line="259" w:lineRule="auto"/>
              <w:rPr>
                <w:rFonts w:ascii="Arial" w:hAnsi="Arial" w:cs="Arial"/>
                <w:sz w:val="20"/>
                <w:szCs w:val="20"/>
                <w:lang w:val="fr-FR"/>
              </w:rPr>
            </w:pPr>
          </w:p>
        </w:tc>
        <w:tc>
          <w:tcPr>
            <w:tcW w:w="1186" w:type="dxa"/>
            <w:tcBorders>
              <w:top w:val="single" w:sz="4" w:space="0" w:color="000000"/>
              <w:left w:val="single" w:sz="4" w:space="0" w:color="000000"/>
              <w:bottom w:val="single" w:sz="4" w:space="0" w:color="000000"/>
              <w:right w:val="double" w:sz="6" w:space="0" w:color="000000"/>
            </w:tcBorders>
            <w:vAlign w:val="center"/>
          </w:tcPr>
          <w:p w14:paraId="5E3A8904" w14:textId="77777777" w:rsidR="000D2FBD" w:rsidRPr="00305AEB" w:rsidRDefault="000D2FBD" w:rsidP="000D2FBD">
            <w:pPr>
              <w:spacing w:line="259" w:lineRule="auto"/>
              <w:ind w:left="165"/>
              <w:jc w:val="center"/>
              <w:rPr>
                <w:rFonts w:ascii="Arial" w:hAnsi="Arial" w:cs="Arial"/>
                <w:sz w:val="20"/>
                <w:szCs w:val="20"/>
                <w:lang w:val="fr-FR"/>
              </w:rPr>
            </w:pPr>
          </w:p>
        </w:tc>
      </w:tr>
      <w:tr w:rsidR="000D2FBD" w:rsidRPr="00305AEB" w14:paraId="57E2B7DB" w14:textId="77777777" w:rsidTr="00305AEB">
        <w:trPr>
          <w:trHeight w:hRule="exact" w:val="556"/>
        </w:trPr>
        <w:tc>
          <w:tcPr>
            <w:tcW w:w="850" w:type="dxa"/>
            <w:tcBorders>
              <w:top w:val="single" w:sz="4" w:space="0" w:color="000000"/>
              <w:left w:val="double" w:sz="6" w:space="0" w:color="000000"/>
              <w:bottom w:val="single" w:sz="4" w:space="0" w:color="000000"/>
              <w:right w:val="single" w:sz="4" w:space="0" w:color="000000"/>
            </w:tcBorders>
            <w:vAlign w:val="center"/>
          </w:tcPr>
          <w:p w14:paraId="59C8342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301 </w:t>
            </w:r>
          </w:p>
        </w:tc>
        <w:tc>
          <w:tcPr>
            <w:tcW w:w="7230" w:type="dxa"/>
            <w:tcBorders>
              <w:top w:val="single" w:sz="4" w:space="0" w:color="000000"/>
              <w:left w:val="single" w:sz="4" w:space="0" w:color="000000"/>
              <w:bottom w:val="single" w:sz="4" w:space="0" w:color="000000"/>
              <w:right w:val="single" w:sz="4" w:space="0" w:color="000000"/>
            </w:tcBorders>
          </w:tcPr>
          <w:p w14:paraId="708618E7"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Béton de propreté dosé à 150 kg/m3 et de 5 cm d’épaisseur</w:t>
            </w:r>
          </w:p>
          <w:p w14:paraId="63765A77" w14:textId="77777777" w:rsidR="000D2FBD" w:rsidRPr="00305AEB" w:rsidRDefault="000D2FBD" w:rsidP="000D2FBD">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4E796D82"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236AEBBF"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6BC7032F" w14:textId="77777777" w:rsidTr="00305AEB">
        <w:trPr>
          <w:trHeight w:hRule="exact" w:val="552"/>
        </w:trPr>
        <w:tc>
          <w:tcPr>
            <w:tcW w:w="850" w:type="dxa"/>
            <w:tcBorders>
              <w:top w:val="single" w:sz="4" w:space="0" w:color="000000"/>
              <w:left w:val="double" w:sz="6" w:space="0" w:color="000000"/>
              <w:bottom w:val="single" w:sz="4" w:space="0" w:color="000000"/>
              <w:right w:val="single" w:sz="4" w:space="0" w:color="000000"/>
            </w:tcBorders>
            <w:vAlign w:val="center"/>
          </w:tcPr>
          <w:p w14:paraId="2FB4329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302 </w:t>
            </w:r>
          </w:p>
        </w:tc>
        <w:tc>
          <w:tcPr>
            <w:tcW w:w="7230" w:type="dxa"/>
            <w:tcBorders>
              <w:top w:val="single" w:sz="4" w:space="0" w:color="000000"/>
              <w:left w:val="single" w:sz="4" w:space="0" w:color="000000"/>
              <w:bottom w:val="single" w:sz="4" w:space="0" w:color="000000"/>
              <w:right w:val="single" w:sz="4" w:space="0" w:color="000000"/>
            </w:tcBorders>
          </w:tcPr>
          <w:p w14:paraId="2F0673A6" w14:textId="77777777" w:rsidR="00A447E6" w:rsidRPr="00305AEB" w:rsidRDefault="00A447E6" w:rsidP="00A447E6">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Agglos bourrés de 20 x 20 x 40 pour sous bassement</w:t>
            </w:r>
          </w:p>
          <w:p w14:paraId="258F6D24" w14:textId="77777777" w:rsidR="000D2FBD" w:rsidRPr="00305AEB" w:rsidRDefault="000D2FBD" w:rsidP="000D2FBD">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A5ABCA6"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5603D31E"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78F718CE" w14:textId="77777777" w:rsidTr="00A447E6">
        <w:trPr>
          <w:trHeight w:hRule="exact" w:val="593"/>
        </w:trPr>
        <w:tc>
          <w:tcPr>
            <w:tcW w:w="850" w:type="dxa"/>
            <w:tcBorders>
              <w:top w:val="single" w:sz="4" w:space="0" w:color="000000"/>
              <w:left w:val="double" w:sz="6" w:space="0" w:color="000000"/>
              <w:bottom w:val="single" w:sz="4" w:space="0" w:color="000000"/>
              <w:right w:val="single" w:sz="4" w:space="0" w:color="000000"/>
            </w:tcBorders>
            <w:vAlign w:val="center"/>
          </w:tcPr>
          <w:p w14:paraId="4CD2016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303 </w:t>
            </w:r>
          </w:p>
        </w:tc>
        <w:tc>
          <w:tcPr>
            <w:tcW w:w="7230" w:type="dxa"/>
            <w:tcBorders>
              <w:top w:val="single" w:sz="4" w:space="0" w:color="000000"/>
              <w:left w:val="single" w:sz="4" w:space="0" w:color="000000"/>
              <w:bottom w:val="single" w:sz="4" w:space="0" w:color="000000"/>
              <w:right w:val="single" w:sz="4" w:space="0" w:color="000000"/>
            </w:tcBorders>
          </w:tcPr>
          <w:p w14:paraId="2F8BE83D" w14:textId="77777777" w:rsidR="00A447E6" w:rsidRPr="00305AEB" w:rsidRDefault="00A447E6" w:rsidP="00A447E6">
            <w:pPr>
              <w:spacing w:after="19" w:line="246" w:lineRule="auto"/>
              <w:ind w:left="10" w:right="196" w:hanging="10"/>
              <w:rPr>
                <w:rFonts w:ascii="Arial" w:hAnsi="Arial" w:cs="Arial"/>
                <w:sz w:val="20"/>
                <w:szCs w:val="20"/>
                <w:lang w:val="fr-FR"/>
              </w:rPr>
            </w:pPr>
            <w:r w:rsidRPr="00305AEB">
              <w:rPr>
                <w:rFonts w:ascii="Arial" w:eastAsia="Arial" w:hAnsi="Arial" w:cs="Arial"/>
                <w:i/>
                <w:sz w:val="20"/>
                <w:szCs w:val="20"/>
                <w:u w:val="single" w:color="000000"/>
                <w:lang w:val="fr-FR"/>
              </w:rPr>
              <w:t>Béton armé pour semelles isolées, amorces de poteaux et longrines</w:t>
            </w:r>
          </w:p>
          <w:p w14:paraId="25594B9F" w14:textId="77777777" w:rsidR="000D2FBD" w:rsidRPr="00305AEB" w:rsidRDefault="00A447E6" w:rsidP="00A447E6">
            <w:pPr>
              <w:tabs>
                <w:tab w:val="center" w:pos="5641"/>
              </w:tabs>
              <w:spacing w:line="259" w:lineRule="auto"/>
              <w:rPr>
                <w:rFonts w:ascii="Arial" w:hAnsi="Arial" w:cs="Arial"/>
                <w:sz w:val="20"/>
                <w:szCs w:val="20"/>
              </w:rPr>
            </w:pPr>
            <w:r w:rsidRPr="00305AEB">
              <w:rPr>
                <w:rFonts w:ascii="Arial" w:eastAsia="Arial" w:hAnsi="Arial" w:cs="Arial"/>
                <w:sz w:val="20"/>
                <w:szCs w:val="20"/>
              </w:rPr>
              <w:t xml:space="preserve">LE METRE CUBE……………………………………………………. </w:t>
            </w:r>
          </w:p>
        </w:tc>
        <w:tc>
          <w:tcPr>
            <w:tcW w:w="851" w:type="dxa"/>
            <w:tcBorders>
              <w:top w:val="single" w:sz="4" w:space="0" w:color="000000"/>
              <w:left w:val="single" w:sz="4" w:space="0" w:color="000000"/>
              <w:bottom w:val="single" w:sz="4" w:space="0" w:color="000000"/>
              <w:right w:val="single" w:sz="4" w:space="0" w:color="000000"/>
            </w:tcBorders>
            <w:vAlign w:val="center"/>
          </w:tcPr>
          <w:p w14:paraId="6DB6D5F8"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1186" w:type="dxa"/>
            <w:tcBorders>
              <w:top w:val="single" w:sz="4" w:space="0" w:color="000000"/>
              <w:left w:val="single" w:sz="4" w:space="0" w:color="000000"/>
              <w:bottom w:val="single" w:sz="4" w:space="0" w:color="000000"/>
              <w:right w:val="double" w:sz="6" w:space="0" w:color="000000"/>
            </w:tcBorders>
            <w:vAlign w:val="center"/>
          </w:tcPr>
          <w:p w14:paraId="1A3B88AD"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7CEC1911" w14:textId="77777777" w:rsidTr="00305AEB">
        <w:trPr>
          <w:trHeight w:hRule="exact" w:val="553"/>
        </w:trPr>
        <w:tc>
          <w:tcPr>
            <w:tcW w:w="850" w:type="dxa"/>
            <w:tcBorders>
              <w:top w:val="single" w:sz="4" w:space="0" w:color="000000"/>
              <w:left w:val="double" w:sz="6" w:space="0" w:color="000000"/>
              <w:bottom w:val="single" w:sz="4" w:space="0" w:color="000000"/>
              <w:right w:val="single" w:sz="4" w:space="0" w:color="000000"/>
            </w:tcBorders>
            <w:vAlign w:val="center"/>
          </w:tcPr>
          <w:p w14:paraId="3A7F8D6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304 </w:t>
            </w:r>
          </w:p>
        </w:tc>
        <w:tc>
          <w:tcPr>
            <w:tcW w:w="7230" w:type="dxa"/>
            <w:tcBorders>
              <w:top w:val="single" w:sz="4" w:space="0" w:color="000000"/>
              <w:left w:val="single" w:sz="4" w:space="0" w:color="000000"/>
              <w:bottom w:val="single" w:sz="4" w:space="0" w:color="000000"/>
              <w:right w:val="single" w:sz="4" w:space="0" w:color="000000"/>
            </w:tcBorders>
          </w:tcPr>
          <w:p w14:paraId="4A5F5D23" w14:textId="77777777" w:rsidR="00A447E6" w:rsidRPr="00305AEB" w:rsidRDefault="00A447E6" w:rsidP="00A447E6">
            <w:pPr>
              <w:spacing w:after="18"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Dallage du sol en </w:t>
            </w:r>
            <w:r w:rsidRPr="00305AEB">
              <w:rPr>
                <w:rFonts w:ascii="Arial" w:eastAsia="Arial" w:hAnsi="Arial" w:cs="Arial"/>
                <w:b/>
                <w:i/>
                <w:sz w:val="20"/>
                <w:szCs w:val="20"/>
                <w:u w:val="single" w:color="000000"/>
                <w:lang w:val="fr-FR"/>
              </w:rPr>
              <w:t>béton</w:t>
            </w:r>
            <w:r w:rsidRPr="00305AEB">
              <w:rPr>
                <w:rFonts w:ascii="Arial" w:eastAsia="Arial" w:hAnsi="Arial" w:cs="Arial"/>
                <w:i/>
                <w:sz w:val="20"/>
                <w:szCs w:val="20"/>
                <w:u w:val="single" w:color="000000"/>
                <w:lang w:val="fr-FR"/>
              </w:rPr>
              <w:t xml:space="preserve"> (</w:t>
            </w:r>
            <w:proofErr w:type="spellStart"/>
            <w:r w:rsidRPr="00305AEB">
              <w:rPr>
                <w:rFonts w:ascii="Arial" w:eastAsia="Arial" w:hAnsi="Arial" w:cs="Arial"/>
                <w:i/>
                <w:sz w:val="20"/>
                <w:szCs w:val="20"/>
                <w:u w:val="single" w:color="000000"/>
                <w:lang w:val="fr-FR"/>
              </w:rPr>
              <w:t>ép</w:t>
            </w:r>
            <w:proofErr w:type="spellEnd"/>
            <w:r w:rsidRPr="00305AEB">
              <w:rPr>
                <w:rFonts w:ascii="Arial" w:eastAsia="Arial" w:hAnsi="Arial" w:cs="Arial"/>
                <w:i/>
                <w:sz w:val="20"/>
                <w:szCs w:val="20"/>
                <w:u w:val="single" w:color="000000"/>
                <w:lang w:val="fr-FR"/>
              </w:rPr>
              <w:t>=8cm dosé à 350 kg/m3)</w:t>
            </w:r>
          </w:p>
          <w:p w14:paraId="4784E992" w14:textId="77777777" w:rsidR="000D2FBD" w:rsidRPr="00305AEB" w:rsidRDefault="00A447E6" w:rsidP="00A447E6">
            <w:pPr>
              <w:tabs>
                <w:tab w:val="center" w:pos="5641"/>
              </w:tabs>
              <w:spacing w:line="259" w:lineRule="auto"/>
              <w:rPr>
                <w:rFonts w:ascii="Arial" w:hAnsi="Arial" w:cs="Arial"/>
                <w:sz w:val="20"/>
                <w:szCs w:val="20"/>
              </w:rPr>
            </w:pPr>
            <w:r w:rsidRPr="00305AEB">
              <w:rPr>
                <w:rFonts w:ascii="Arial" w:eastAsia="Arial" w:hAnsi="Arial" w:cs="Arial"/>
                <w:sz w:val="20"/>
                <w:szCs w:val="20"/>
              </w:rPr>
              <w:t>LE METRE CARRE………………………………………………….…</w:t>
            </w:r>
          </w:p>
        </w:tc>
        <w:tc>
          <w:tcPr>
            <w:tcW w:w="851" w:type="dxa"/>
            <w:tcBorders>
              <w:top w:val="single" w:sz="4" w:space="0" w:color="000000"/>
              <w:left w:val="single" w:sz="4" w:space="0" w:color="000000"/>
              <w:bottom w:val="single" w:sz="4" w:space="0" w:color="000000"/>
              <w:right w:val="single" w:sz="4" w:space="0" w:color="000000"/>
            </w:tcBorders>
            <w:vAlign w:val="center"/>
          </w:tcPr>
          <w:p w14:paraId="5101686B" w14:textId="77777777" w:rsidR="000D2FBD" w:rsidRPr="00305AEB" w:rsidRDefault="00A447E6"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1186" w:type="dxa"/>
            <w:tcBorders>
              <w:top w:val="single" w:sz="4" w:space="0" w:color="000000"/>
              <w:left w:val="single" w:sz="4" w:space="0" w:color="000000"/>
              <w:bottom w:val="single" w:sz="4" w:space="0" w:color="000000"/>
              <w:right w:val="double" w:sz="6" w:space="0" w:color="000000"/>
            </w:tcBorders>
            <w:vAlign w:val="center"/>
          </w:tcPr>
          <w:p w14:paraId="3E0FBDAB" w14:textId="77777777" w:rsidR="000D2FBD" w:rsidRPr="00305AEB" w:rsidRDefault="000D2FBD" w:rsidP="000D2FBD">
            <w:pPr>
              <w:spacing w:line="259" w:lineRule="auto"/>
              <w:ind w:left="165"/>
              <w:jc w:val="center"/>
              <w:rPr>
                <w:rFonts w:ascii="Arial" w:hAnsi="Arial" w:cs="Arial"/>
                <w:sz w:val="20"/>
                <w:szCs w:val="20"/>
              </w:rPr>
            </w:pPr>
          </w:p>
        </w:tc>
      </w:tr>
      <w:tr w:rsidR="000D2FBD" w:rsidRPr="00305AEB" w14:paraId="4847049B" w14:textId="77777777" w:rsidTr="00305AEB">
        <w:trPr>
          <w:trHeight w:hRule="exact" w:val="274"/>
        </w:trPr>
        <w:tc>
          <w:tcPr>
            <w:tcW w:w="10117" w:type="dxa"/>
            <w:gridSpan w:val="4"/>
            <w:tcBorders>
              <w:top w:val="single" w:sz="4" w:space="0" w:color="000000"/>
              <w:left w:val="double" w:sz="6" w:space="0" w:color="000000"/>
              <w:bottom w:val="single" w:sz="4" w:space="0" w:color="000000"/>
              <w:right w:val="double" w:sz="6" w:space="0" w:color="000000"/>
            </w:tcBorders>
          </w:tcPr>
          <w:p w14:paraId="088A9A1D"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400 : </w:t>
            </w:r>
            <w:proofErr w:type="spellStart"/>
            <w:r w:rsidRPr="00305AEB">
              <w:rPr>
                <w:rFonts w:ascii="Arial" w:eastAsia="Arial" w:hAnsi="Arial" w:cs="Arial"/>
                <w:b/>
                <w:sz w:val="20"/>
                <w:szCs w:val="20"/>
                <w:u w:val="single" w:color="000000"/>
              </w:rPr>
              <w:t>Maçonnerie</w:t>
            </w:r>
            <w:proofErr w:type="spellEnd"/>
            <w:r w:rsidRPr="00305AEB">
              <w:rPr>
                <w:rFonts w:ascii="Arial" w:eastAsia="Arial" w:hAnsi="Arial" w:cs="Arial"/>
                <w:b/>
                <w:sz w:val="20"/>
                <w:szCs w:val="20"/>
                <w:u w:val="single" w:color="000000"/>
              </w:rPr>
              <w:t xml:space="preserve"> - </w:t>
            </w:r>
            <w:proofErr w:type="spellStart"/>
            <w:r w:rsidRPr="00305AEB">
              <w:rPr>
                <w:rFonts w:ascii="Arial" w:eastAsia="Arial" w:hAnsi="Arial" w:cs="Arial"/>
                <w:b/>
                <w:sz w:val="20"/>
                <w:szCs w:val="20"/>
                <w:u w:val="single" w:color="000000"/>
              </w:rPr>
              <w:t>Élévations</w:t>
            </w:r>
            <w:proofErr w:type="spellEnd"/>
          </w:p>
        </w:tc>
      </w:tr>
      <w:tr w:rsidR="000D2FBD" w:rsidRPr="003736AC" w14:paraId="54FD0A85" w14:textId="77777777" w:rsidTr="00305AEB">
        <w:trPr>
          <w:trHeight w:val="1871"/>
        </w:trPr>
        <w:tc>
          <w:tcPr>
            <w:tcW w:w="850" w:type="dxa"/>
            <w:tcBorders>
              <w:top w:val="single" w:sz="4" w:space="0" w:color="000000"/>
              <w:left w:val="double" w:sz="6" w:space="0" w:color="000000"/>
              <w:bottom w:val="single" w:sz="4" w:space="0" w:color="000000"/>
              <w:right w:val="single" w:sz="4" w:space="0" w:color="000000"/>
            </w:tcBorders>
            <w:vAlign w:val="center"/>
          </w:tcPr>
          <w:p w14:paraId="67887F61" w14:textId="77777777" w:rsidR="000D2FBD" w:rsidRPr="00305AEB" w:rsidRDefault="000D2FBD" w:rsidP="000D2FBD">
            <w:pPr>
              <w:spacing w:line="259" w:lineRule="auto"/>
              <w:ind w:left="2"/>
              <w:rPr>
                <w:rFonts w:ascii="Arial" w:hAnsi="Arial" w:cs="Arial"/>
                <w:sz w:val="20"/>
                <w:szCs w:val="20"/>
              </w:rPr>
            </w:pPr>
          </w:p>
        </w:tc>
        <w:tc>
          <w:tcPr>
            <w:tcW w:w="7230" w:type="dxa"/>
            <w:tcBorders>
              <w:top w:val="single" w:sz="4" w:space="0" w:color="000000"/>
              <w:left w:val="single" w:sz="4" w:space="0" w:color="000000"/>
              <w:bottom w:val="single" w:sz="4" w:space="0" w:color="000000"/>
              <w:right w:val="single" w:sz="4" w:space="0" w:color="000000"/>
            </w:tcBorders>
          </w:tcPr>
          <w:p w14:paraId="7A8B9A9B"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Le prix 400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8B71B80" w14:textId="77777777" w:rsidR="000D2FBD" w:rsidRPr="00305AEB" w:rsidRDefault="000D2FBD" w:rsidP="00AF2E83">
            <w:pPr>
              <w:numPr>
                <w:ilvl w:val="0"/>
                <w:numId w:val="88"/>
              </w:numPr>
              <w:spacing w:line="264" w:lineRule="auto"/>
              <w:ind w:hanging="504"/>
              <w:rPr>
                <w:rFonts w:ascii="Arial" w:hAnsi="Arial" w:cs="Arial"/>
                <w:sz w:val="20"/>
                <w:szCs w:val="20"/>
                <w:lang w:val="fr-FR"/>
              </w:rPr>
            </w:pPr>
            <w:r w:rsidRPr="00305AEB">
              <w:rPr>
                <w:rFonts w:ascii="Arial" w:eastAsia="Arial" w:hAnsi="Arial" w:cs="Arial"/>
                <w:sz w:val="20"/>
                <w:szCs w:val="20"/>
                <w:lang w:val="fr-FR"/>
              </w:rPr>
              <w:t xml:space="preserve">la fourniture et la mise en œuvre de béton armé dosé à 350 kg/m3 pour coulage des poteaux, des linteaux, du chaînage, des poutres et des escaliers le cas échéant ; </w:t>
            </w:r>
          </w:p>
          <w:p w14:paraId="03A6EC9F" w14:textId="77777777" w:rsidR="000D2FBD" w:rsidRPr="00305AEB" w:rsidRDefault="000D2FBD" w:rsidP="00AF2E83">
            <w:pPr>
              <w:numPr>
                <w:ilvl w:val="0"/>
                <w:numId w:val="88"/>
              </w:numPr>
              <w:spacing w:after="59" w:line="259" w:lineRule="auto"/>
              <w:ind w:hanging="504"/>
              <w:rPr>
                <w:rFonts w:ascii="Arial" w:hAnsi="Arial" w:cs="Arial"/>
                <w:sz w:val="20"/>
                <w:szCs w:val="20"/>
              </w:rPr>
            </w:pPr>
            <w:r w:rsidRPr="00305AEB">
              <w:rPr>
                <w:rFonts w:ascii="Arial" w:eastAsia="Arial" w:hAnsi="Arial" w:cs="Arial"/>
                <w:sz w:val="20"/>
                <w:szCs w:val="20"/>
              </w:rPr>
              <w:t xml:space="preserve">des </w:t>
            </w:r>
            <w:proofErr w:type="spellStart"/>
            <w:r w:rsidRPr="00305AEB">
              <w:rPr>
                <w:rFonts w:ascii="Arial" w:eastAsia="Arial" w:hAnsi="Arial" w:cs="Arial"/>
                <w:sz w:val="20"/>
                <w:szCs w:val="20"/>
              </w:rPr>
              <w:t>éventuels</w:t>
            </w:r>
            <w:proofErr w:type="spellEnd"/>
            <w:r w:rsidRPr="00305AEB">
              <w:rPr>
                <w:rFonts w:ascii="Arial" w:eastAsia="Arial" w:hAnsi="Arial" w:cs="Arial"/>
                <w:sz w:val="20"/>
                <w:szCs w:val="20"/>
              </w:rPr>
              <w:t xml:space="preserve"> adjuvants ; </w:t>
            </w:r>
          </w:p>
          <w:p w14:paraId="35D0518D" w14:textId="77777777" w:rsidR="000D2FBD" w:rsidRPr="00305AEB" w:rsidRDefault="000D2FBD" w:rsidP="00AF2E83">
            <w:pPr>
              <w:numPr>
                <w:ilvl w:val="0"/>
                <w:numId w:val="88"/>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les élévations des murs en agglos creux de 15 x 20 x 40; </w:t>
            </w:r>
          </w:p>
        </w:tc>
        <w:tc>
          <w:tcPr>
            <w:tcW w:w="851" w:type="dxa"/>
            <w:tcBorders>
              <w:top w:val="single" w:sz="4" w:space="0" w:color="000000"/>
              <w:left w:val="single" w:sz="4" w:space="0" w:color="000000"/>
              <w:bottom w:val="single" w:sz="4" w:space="0" w:color="000000"/>
              <w:right w:val="single" w:sz="4" w:space="0" w:color="000000"/>
            </w:tcBorders>
            <w:vAlign w:val="center"/>
          </w:tcPr>
          <w:p w14:paraId="13D55422" w14:textId="77777777" w:rsidR="000D2FBD" w:rsidRPr="00305AEB" w:rsidRDefault="000D2FBD" w:rsidP="000D2FBD">
            <w:pPr>
              <w:spacing w:line="259" w:lineRule="auto"/>
              <w:rPr>
                <w:rFonts w:ascii="Arial" w:hAnsi="Arial" w:cs="Arial"/>
                <w:sz w:val="20"/>
                <w:szCs w:val="20"/>
                <w:lang w:val="fr-FR"/>
              </w:rPr>
            </w:pPr>
          </w:p>
        </w:tc>
        <w:tc>
          <w:tcPr>
            <w:tcW w:w="1186" w:type="dxa"/>
            <w:tcBorders>
              <w:top w:val="single" w:sz="4" w:space="0" w:color="000000"/>
              <w:left w:val="single" w:sz="4" w:space="0" w:color="000000"/>
              <w:bottom w:val="single" w:sz="4" w:space="0" w:color="000000"/>
              <w:right w:val="double" w:sz="6" w:space="0" w:color="000000"/>
            </w:tcBorders>
            <w:vAlign w:val="center"/>
          </w:tcPr>
          <w:p w14:paraId="7A0961E2" w14:textId="77777777" w:rsidR="000D2FBD" w:rsidRPr="00305AEB" w:rsidRDefault="000D2FBD" w:rsidP="000D2FBD">
            <w:pPr>
              <w:spacing w:line="259" w:lineRule="auto"/>
              <w:ind w:left="165"/>
              <w:jc w:val="center"/>
              <w:rPr>
                <w:rFonts w:ascii="Arial" w:hAnsi="Arial" w:cs="Arial"/>
                <w:sz w:val="20"/>
                <w:szCs w:val="20"/>
                <w:lang w:val="fr-FR"/>
              </w:rPr>
            </w:pPr>
          </w:p>
        </w:tc>
      </w:tr>
    </w:tbl>
    <w:p w14:paraId="0A896E0E" w14:textId="77777777" w:rsidR="000D2FBD" w:rsidRPr="00773D9B" w:rsidRDefault="000D2FBD" w:rsidP="000D2FBD">
      <w:pPr>
        <w:tabs>
          <w:tab w:val="center" w:pos="9283"/>
          <w:tab w:val="right" w:pos="9948"/>
        </w:tabs>
        <w:spacing w:after="3"/>
        <w:rPr>
          <w:rFonts w:ascii="Arial" w:hAnsi="Arial" w:cs="Arial"/>
          <w:sz w:val="20"/>
          <w:szCs w:val="20"/>
          <w:lang w:val="fr-FR"/>
        </w:rPr>
      </w:pPr>
      <w:r w:rsidRPr="00305AEB">
        <w:rPr>
          <w:rFonts w:ascii="Arial" w:eastAsia="Calibri" w:hAnsi="Arial" w:cs="Arial"/>
          <w:sz w:val="20"/>
          <w:szCs w:val="20"/>
          <w:lang w:val="fr-FR"/>
        </w:rPr>
        <w:tab/>
      </w:r>
    </w:p>
    <w:p w14:paraId="554FCB7A" w14:textId="77777777" w:rsidR="000D2FBD" w:rsidRPr="00773D9B" w:rsidRDefault="000D2FBD" w:rsidP="000D2FBD">
      <w:pPr>
        <w:spacing w:after="0"/>
        <w:ind w:left="-1140" w:right="11088"/>
        <w:rPr>
          <w:rFonts w:ascii="Arial" w:hAnsi="Arial" w:cs="Arial"/>
          <w:sz w:val="20"/>
          <w:szCs w:val="20"/>
          <w:lang w:val="fr-FR"/>
        </w:rPr>
      </w:pPr>
    </w:p>
    <w:tbl>
      <w:tblPr>
        <w:tblStyle w:val="TableGrid"/>
        <w:tblW w:w="10349" w:type="dxa"/>
        <w:tblInd w:w="-236" w:type="dxa"/>
        <w:tblLayout w:type="fixed"/>
        <w:tblCellMar>
          <w:left w:w="41" w:type="dxa"/>
          <w:right w:w="2" w:type="dxa"/>
        </w:tblCellMar>
        <w:tblLook w:val="04A0" w:firstRow="1" w:lastRow="0" w:firstColumn="1" w:lastColumn="0" w:noHBand="0" w:noVBand="1"/>
      </w:tblPr>
      <w:tblGrid>
        <w:gridCol w:w="851"/>
        <w:gridCol w:w="7223"/>
        <w:gridCol w:w="63"/>
        <w:gridCol w:w="1361"/>
        <w:gridCol w:w="851"/>
      </w:tblGrid>
      <w:tr w:rsidR="000D2FBD" w:rsidRPr="003736AC" w14:paraId="2461AF2A" w14:textId="77777777" w:rsidTr="00305AEB">
        <w:trPr>
          <w:trHeight w:val="1015"/>
        </w:trPr>
        <w:tc>
          <w:tcPr>
            <w:tcW w:w="851" w:type="dxa"/>
            <w:tcBorders>
              <w:top w:val="nil"/>
              <w:left w:val="double" w:sz="6" w:space="0" w:color="000000"/>
              <w:bottom w:val="single" w:sz="4" w:space="0" w:color="000000"/>
              <w:right w:val="single" w:sz="4" w:space="0" w:color="000000"/>
            </w:tcBorders>
          </w:tcPr>
          <w:p w14:paraId="713DF098" w14:textId="77777777" w:rsidR="000D2FBD" w:rsidRPr="00773D9B" w:rsidRDefault="000D2FBD" w:rsidP="000D2FBD">
            <w:pPr>
              <w:spacing w:after="160" w:line="259" w:lineRule="auto"/>
              <w:rPr>
                <w:rFonts w:ascii="Arial" w:hAnsi="Arial" w:cs="Arial"/>
                <w:sz w:val="20"/>
                <w:szCs w:val="20"/>
                <w:lang w:val="fr-FR"/>
              </w:rPr>
            </w:pPr>
          </w:p>
        </w:tc>
        <w:tc>
          <w:tcPr>
            <w:tcW w:w="7223" w:type="dxa"/>
            <w:tcBorders>
              <w:top w:val="single" w:sz="4" w:space="0" w:color="000000"/>
              <w:left w:val="single" w:sz="4" w:space="0" w:color="000000"/>
              <w:bottom w:val="single" w:sz="4" w:space="0" w:color="000000"/>
              <w:right w:val="single" w:sz="4" w:space="0" w:color="000000"/>
            </w:tcBorders>
          </w:tcPr>
          <w:p w14:paraId="7043D8EC" w14:textId="77777777" w:rsidR="000D2FBD" w:rsidRPr="00305AEB" w:rsidRDefault="000D2FBD" w:rsidP="00AF2E83">
            <w:pPr>
              <w:numPr>
                <w:ilvl w:val="0"/>
                <w:numId w:val="89"/>
              </w:numPr>
              <w:spacing w:line="310" w:lineRule="auto"/>
              <w:ind w:hanging="504"/>
              <w:rPr>
                <w:rFonts w:ascii="Arial" w:hAnsi="Arial" w:cs="Arial"/>
                <w:sz w:val="20"/>
                <w:szCs w:val="20"/>
                <w:lang w:val="fr-FR"/>
              </w:rPr>
            </w:pPr>
            <w:r w:rsidRPr="00305AEB">
              <w:rPr>
                <w:rFonts w:ascii="Arial" w:eastAsia="Arial" w:hAnsi="Arial" w:cs="Arial"/>
                <w:sz w:val="20"/>
                <w:szCs w:val="20"/>
                <w:lang w:val="fr-FR"/>
              </w:rPr>
              <w:t xml:space="preserve">les enduits sur murs ; </w:t>
            </w:r>
            <w:r w:rsidRPr="00305AEB">
              <w:rPr>
                <w:rFonts w:ascii="Arial" w:eastAsia="Courier New" w:hAnsi="Arial" w:cs="Arial"/>
                <w:sz w:val="20"/>
                <w:szCs w:val="20"/>
                <w:lang w:val="fr-FR"/>
              </w:rPr>
              <w:t>-</w:t>
            </w:r>
            <w:r w:rsidRPr="00305AEB">
              <w:rPr>
                <w:rFonts w:ascii="Arial" w:eastAsia="Arial" w:hAnsi="Arial" w:cs="Arial"/>
                <w:sz w:val="20"/>
                <w:szCs w:val="20"/>
                <w:lang w:val="fr-FR"/>
              </w:rPr>
              <w:tab/>
              <w:t xml:space="preserve">les tableaux muraux ; </w:t>
            </w:r>
          </w:p>
          <w:p w14:paraId="75E5D08A" w14:textId="77777777" w:rsidR="000D2FBD" w:rsidRPr="00305AEB" w:rsidRDefault="000D2FBD" w:rsidP="00AF2E83">
            <w:pPr>
              <w:numPr>
                <w:ilvl w:val="0"/>
                <w:numId w:val="89"/>
              </w:numPr>
              <w:spacing w:after="61"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claustras sur fenêtres </w:t>
            </w:r>
          </w:p>
          <w:p w14:paraId="0C7E3340" w14:textId="77777777" w:rsidR="000D2FBD" w:rsidRPr="00305AEB" w:rsidRDefault="000D2FBD" w:rsidP="00AF2E83">
            <w:pPr>
              <w:numPr>
                <w:ilvl w:val="0"/>
                <w:numId w:val="89"/>
              </w:numPr>
              <w:spacing w:line="259" w:lineRule="auto"/>
              <w:ind w:hanging="504"/>
              <w:rPr>
                <w:rFonts w:ascii="Arial" w:hAnsi="Arial" w:cs="Arial"/>
                <w:sz w:val="20"/>
                <w:szCs w:val="20"/>
                <w:lang w:val="fr-FR"/>
              </w:rPr>
            </w:pPr>
            <w:r w:rsidRPr="00305AEB">
              <w:rPr>
                <w:rFonts w:ascii="Arial" w:eastAsia="Arial" w:hAnsi="Arial" w:cs="Arial"/>
                <w:sz w:val="20"/>
                <w:szCs w:val="20"/>
                <w:lang w:val="fr-FR"/>
              </w:rPr>
              <w:t xml:space="preserve">Y compris toutes sujétions de coffrage et d’étayage. </w:t>
            </w:r>
          </w:p>
        </w:tc>
        <w:tc>
          <w:tcPr>
            <w:tcW w:w="1424" w:type="dxa"/>
            <w:gridSpan w:val="2"/>
            <w:tcBorders>
              <w:top w:val="nil"/>
              <w:left w:val="single" w:sz="4" w:space="0" w:color="000000"/>
              <w:bottom w:val="single" w:sz="4" w:space="0" w:color="000000"/>
              <w:right w:val="single" w:sz="4" w:space="0" w:color="000000"/>
            </w:tcBorders>
          </w:tcPr>
          <w:p w14:paraId="6080CE21" w14:textId="77777777" w:rsidR="000D2FBD" w:rsidRPr="00305AEB" w:rsidRDefault="000D2FBD" w:rsidP="000D2FBD">
            <w:pPr>
              <w:spacing w:after="160" w:line="259" w:lineRule="auto"/>
              <w:rPr>
                <w:rFonts w:ascii="Arial" w:hAnsi="Arial" w:cs="Arial"/>
                <w:sz w:val="20"/>
                <w:szCs w:val="20"/>
                <w:lang w:val="fr-FR"/>
              </w:rPr>
            </w:pPr>
          </w:p>
        </w:tc>
        <w:tc>
          <w:tcPr>
            <w:tcW w:w="851" w:type="dxa"/>
            <w:tcBorders>
              <w:top w:val="single" w:sz="4" w:space="0" w:color="000000"/>
              <w:left w:val="single" w:sz="4" w:space="0" w:color="000000"/>
              <w:bottom w:val="single" w:sz="4" w:space="0" w:color="000000"/>
              <w:right w:val="double" w:sz="6" w:space="0" w:color="000000"/>
            </w:tcBorders>
          </w:tcPr>
          <w:p w14:paraId="4870A473" w14:textId="77777777" w:rsidR="000D2FBD" w:rsidRPr="00305AEB" w:rsidRDefault="000D2FBD" w:rsidP="000D2FBD">
            <w:pPr>
              <w:spacing w:after="160" w:line="259" w:lineRule="auto"/>
              <w:rPr>
                <w:rFonts w:ascii="Arial" w:hAnsi="Arial" w:cs="Arial"/>
                <w:sz w:val="20"/>
                <w:szCs w:val="20"/>
                <w:lang w:val="fr-FR"/>
              </w:rPr>
            </w:pPr>
          </w:p>
        </w:tc>
      </w:tr>
      <w:tr w:rsidR="000D2FBD" w:rsidRPr="00305AEB" w14:paraId="4C454DF9" w14:textId="77777777" w:rsidTr="00485A53">
        <w:trPr>
          <w:trHeight w:hRule="exact" w:val="568"/>
        </w:trPr>
        <w:tc>
          <w:tcPr>
            <w:tcW w:w="851" w:type="dxa"/>
            <w:tcBorders>
              <w:top w:val="single" w:sz="4" w:space="0" w:color="000000"/>
              <w:left w:val="double" w:sz="6" w:space="0" w:color="000000"/>
              <w:bottom w:val="single" w:sz="4" w:space="0" w:color="000000"/>
              <w:right w:val="single" w:sz="4" w:space="0" w:color="000000"/>
            </w:tcBorders>
            <w:vAlign w:val="center"/>
          </w:tcPr>
          <w:p w14:paraId="52899A8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401 </w:t>
            </w:r>
          </w:p>
        </w:tc>
        <w:tc>
          <w:tcPr>
            <w:tcW w:w="7286" w:type="dxa"/>
            <w:gridSpan w:val="2"/>
            <w:tcBorders>
              <w:top w:val="single" w:sz="4" w:space="0" w:color="000000"/>
              <w:left w:val="single" w:sz="4" w:space="0" w:color="000000"/>
              <w:bottom w:val="single" w:sz="4" w:space="0" w:color="000000"/>
              <w:right w:val="single" w:sz="4" w:space="0" w:color="000000"/>
            </w:tcBorders>
          </w:tcPr>
          <w:p w14:paraId="03F8FBD7"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Murs en  parpaings de 15 x 20 x 40</w:t>
            </w:r>
          </w:p>
          <w:p w14:paraId="01E22AB2" w14:textId="77777777" w:rsidR="000D2FBD" w:rsidRPr="00305AEB" w:rsidRDefault="000D2FBD" w:rsidP="000D2FBD">
            <w:pPr>
              <w:spacing w:line="248" w:lineRule="auto"/>
              <w:ind w:left="10" w:hanging="10"/>
              <w:rPr>
                <w:rFonts w:ascii="Arial" w:hAnsi="Arial" w:cs="Arial"/>
                <w:sz w:val="20"/>
                <w:szCs w:val="20"/>
              </w:rPr>
            </w:pPr>
            <w:r w:rsidRPr="00305AEB">
              <w:rPr>
                <w:rFonts w:ascii="Arial" w:eastAsia="Arial" w:hAnsi="Arial" w:cs="Arial"/>
                <w:sz w:val="20"/>
                <w:szCs w:val="20"/>
              </w:rPr>
              <w:t xml:space="preserve">LE </w:t>
            </w:r>
            <w:r w:rsidRPr="00305AEB">
              <w:rPr>
                <w:rFonts w:ascii="Arial" w:eastAsia="Arial" w:hAnsi="Arial" w:cs="Arial"/>
                <w:sz w:val="20"/>
                <w:szCs w:val="20"/>
              </w:rPr>
              <w:tab/>
              <w:t>METRE CARRE………………………………………………</w:t>
            </w:r>
          </w:p>
          <w:p w14:paraId="5C8C9BFF"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14:paraId="19495B5C"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2E429B1C"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598F7464" w14:textId="77777777" w:rsidTr="00485A53">
        <w:trPr>
          <w:trHeight w:val="360"/>
        </w:trPr>
        <w:tc>
          <w:tcPr>
            <w:tcW w:w="851" w:type="dxa"/>
            <w:tcBorders>
              <w:top w:val="single" w:sz="4" w:space="0" w:color="000000"/>
              <w:left w:val="double" w:sz="6" w:space="0" w:color="000000"/>
              <w:bottom w:val="single" w:sz="4" w:space="0" w:color="000000"/>
              <w:right w:val="single" w:sz="4" w:space="0" w:color="000000"/>
            </w:tcBorders>
            <w:vAlign w:val="center"/>
          </w:tcPr>
          <w:p w14:paraId="19CD2A44"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402 </w:t>
            </w:r>
          </w:p>
        </w:tc>
        <w:tc>
          <w:tcPr>
            <w:tcW w:w="7286" w:type="dxa"/>
            <w:gridSpan w:val="2"/>
            <w:tcBorders>
              <w:top w:val="single" w:sz="4" w:space="0" w:color="000000"/>
              <w:left w:val="single" w:sz="4" w:space="0" w:color="000000"/>
              <w:bottom w:val="single" w:sz="4" w:space="0" w:color="000000"/>
              <w:right w:val="single" w:sz="4" w:space="0" w:color="000000"/>
            </w:tcBorders>
          </w:tcPr>
          <w:p w14:paraId="6EDB4040"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 xml:space="preserve">Enduits au mortier de ciment dosé à </w:t>
            </w:r>
            <w:r w:rsidR="00A447E6">
              <w:rPr>
                <w:rFonts w:ascii="Arial" w:eastAsia="Arial" w:hAnsi="Arial" w:cs="Arial"/>
                <w:i/>
                <w:sz w:val="20"/>
                <w:szCs w:val="20"/>
                <w:u w:val="single" w:color="000000"/>
                <w:lang w:val="fr-FR"/>
              </w:rPr>
              <w:t>350</w:t>
            </w:r>
            <w:r w:rsidRPr="00305AEB">
              <w:rPr>
                <w:rFonts w:ascii="Arial" w:eastAsia="Arial" w:hAnsi="Arial" w:cs="Arial"/>
                <w:i/>
                <w:sz w:val="20"/>
                <w:szCs w:val="20"/>
                <w:u w:val="single" w:color="000000"/>
                <w:lang w:val="fr-FR"/>
              </w:rPr>
              <w:t xml:space="preserve"> kg/m3</w:t>
            </w:r>
          </w:p>
          <w:p w14:paraId="6C3CD760" w14:textId="77777777" w:rsidR="000D2FBD" w:rsidRPr="00305AEB" w:rsidRDefault="000D2FBD" w:rsidP="000D2FBD">
            <w:pPr>
              <w:tabs>
                <w:tab w:val="center" w:pos="147"/>
                <w:tab w:val="center" w:pos="5595"/>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CARRE………………………………………………….… </w:t>
            </w:r>
          </w:p>
        </w:tc>
        <w:tc>
          <w:tcPr>
            <w:tcW w:w="1361" w:type="dxa"/>
            <w:tcBorders>
              <w:top w:val="single" w:sz="4" w:space="0" w:color="000000"/>
              <w:left w:val="single" w:sz="4" w:space="0" w:color="000000"/>
              <w:bottom w:val="single" w:sz="4" w:space="0" w:color="000000"/>
              <w:right w:val="single" w:sz="4" w:space="0" w:color="000000"/>
            </w:tcBorders>
            <w:vAlign w:val="center"/>
          </w:tcPr>
          <w:p w14:paraId="751F6F17"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51F5B0E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2B0B24B8" w14:textId="77777777" w:rsidTr="00485A53">
        <w:trPr>
          <w:trHeight w:val="707"/>
        </w:trPr>
        <w:tc>
          <w:tcPr>
            <w:tcW w:w="851" w:type="dxa"/>
            <w:tcBorders>
              <w:top w:val="single" w:sz="4" w:space="0" w:color="000000"/>
              <w:left w:val="double" w:sz="6" w:space="0" w:color="000000"/>
              <w:bottom w:val="single" w:sz="4" w:space="0" w:color="000000"/>
              <w:right w:val="single" w:sz="4" w:space="0" w:color="000000"/>
            </w:tcBorders>
            <w:vAlign w:val="center"/>
          </w:tcPr>
          <w:p w14:paraId="6F70F33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403 </w:t>
            </w:r>
          </w:p>
        </w:tc>
        <w:tc>
          <w:tcPr>
            <w:tcW w:w="7286" w:type="dxa"/>
            <w:gridSpan w:val="2"/>
            <w:tcBorders>
              <w:top w:val="single" w:sz="4" w:space="0" w:color="000000"/>
              <w:left w:val="single" w:sz="4" w:space="0" w:color="000000"/>
              <w:bottom w:val="single" w:sz="4" w:space="0" w:color="000000"/>
              <w:right w:val="single" w:sz="4" w:space="0" w:color="000000"/>
            </w:tcBorders>
          </w:tcPr>
          <w:p w14:paraId="5B2EC152"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Béton armé dosé à 350 kg/m3 pour poteaux, appuis </w:t>
            </w:r>
            <w:proofErr w:type="spellStart"/>
            <w:r w:rsidRPr="00305AEB">
              <w:rPr>
                <w:rFonts w:ascii="Arial" w:eastAsia="Arial" w:hAnsi="Arial" w:cs="Arial"/>
                <w:i/>
                <w:sz w:val="20"/>
                <w:szCs w:val="20"/>
                <w:u w:val="single" w:color="000000"/>
                <w:lang w:val="fr-FR"/>
              </w:rPr>
              <w:t>defenêtres</w:t>
            </w:r>
            <w:proofErr w:type="spellEnd"/>
            <w:r w:rsidRPr="00305AEB">
              <w:rPr>
                <w:rFonts w:ascii="Arial" w:eastAsia="Arial" w:hAnsi="Arial" w:cs="Arial"/>
                <w:i/>
                <w:sz w:val="20"/>
                <w:szCs w:val="20"/>
                <w:u w:val="single" w:color="000000"/>
                <w:lang w:val="fr-FR"/>
              </w:rPr>
              <w:t xml:space="preserve">, </w:t>
            </w:r>
            <w:proofErr w:type="gramStart"/>
            <w:r w:rsidRPr="00305AEB">
              <w:rPr>
                <w:rFonts w:ascii="Arial" w:eastAsia="Arial" w:hAnsi="Arial" w:cs="Arial"/>
                <w:i/>
                <w:sz w:val="20"/>
                <w:szCs w:val="20"/>
                <w:u w:val="single" w:color="000000"/>
                <w:lang w:val="fr-FR"/>
              </w:rPr>
              <w:t>linteaux ,</w:t>
            </w:r>
            <w:proofErr w:type="gramEnd"/>
            <w:r w:rsidRPr="00305AEB">
              <w:rPr>
                <w:rFonts w:ascii="Arial" w:eastAsia="Arial" w:hAnsi="Arial" w:cs="Arial"/>
                <w:i/>
                <w:sz w:val="20"/>
                <w:szCs w:val="20"/>
                <w:u w:val="single" w:color="000000"/>
                <w:lang w:val="fr-FR"/>
              </w:rPr>
              <w:t xml:space="preserve"> chaînage haut et raidisseurs</w:t>
            </w:r>
          </w:p>
          <w:p w14:paraId="2BBB3FE1" w14:textId="77777777" w:rsidR="000D2FBD" w:rsidRPr="00305AEB" w:rsidRDefault="000D2FBD" w:rsidP="000D2FBD">
            <w:pPr>
              <w:tabs>
                <w:tab w:val="center" w:pos="147"/>
                <w:tab w:val="center" w:pos="5595"/>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LE METRE CUBE……………………………………………………….</w:t>
            </w:r>
          </w:p>
        </w:tc>
        <w:tc>
          <w:tcPr>
            <w:tcW w:w="1361" w:type="dxa"/>
            <w:tcBorders>
              <w:top w:val="single" w:sz="4" w:space="0" w:color="000000"/>
              <w:left w:val="single" w:sz="4" w:space="0" w:color="000000"/>
              <w:bottom w:val="single" w:sz="4" w:space="0" w:color="000000"/>
              <w:right w:val="single" w:sz="4" w:space="0" w:color="000000"/>
            </w:tcBorders>
            <w:vAlign w:val="center"/>
          </w:tcPr>
          <w:p w14:paraId="498E7374" w14:textId="77777777" w:rsidR="000D2FBD" w:rsidRPr="00305AEB" w:rsidRDefault="000D2FBD" w:rsidP="000D2FBD">
            <w:pPr>
              <w:spacing w:line="259" w:lineRule="auto"/>
              <w:ind w:left="562"/>
              <w:rPr>
                <w:rFonts w:ascii="Arial" w:hAnsi="Arial" w:cs="Arial"/>
                <w:sz w:val="20"/>
                <w:szCs w:val="20"/>
              </w:rPr>
            </w:pPr>
            <w:r w:rsidRPr="00305AEB">
              <w:rPr>
                <w:rFonts w:ascii="Arial" w:eastAsia="Arial" w:hAnsi="Arial" w:cs="Arial"/>
                <w:sz w:val="20"/>
                <w:szCs w:val="20"/>
              </w:rPr>
              <w:t>M3</w:t>
            </w:r>
          </w:p>
        </w:tc>
        <w:tc>
          <w:tcPr>
            <w:tcW w:w="851" w:type="dxa"/>
            <w:tcBorders>
              <w:top w:val="single" w:sz="4" w:space="0" w:color="000000"/>
              <w:left w:val="single" w:sz="4" w:space="0" w:color="000000"/>
              <w:bottom w:val="single" w:sz="4" w:space="0" w:color="000000"/>
              <w:right w:val="double" w:sz="6" w:space="0" w:color="000000"/>
            </w:tcBorders>
            <w:vAlign w:val="center"/>
          </w:tcPr>
          <w:p w14:paraId="78F0056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79CE1B59" w14:textId="77777777" w:rsidTr="00485A53">
        <w:trPr>
          <w:trHeight w:val="647"/>
        </w:trPr>
        <w:tc>
          <w:tcPr>
            <w:tcW w:w="851" w:type="dxa"/>
            <w:tcBorders>
              <w:top w:val="single" w:sz="4" w:space="0" w:color="000000"/>
              <w:left w:val="double" w:sz="6" w:space="0" w:color="000000"/>
              <w:bottom w:val="single" w:sz="4" w:space="0" w:color="000000"/>
              <w:right w:val="single" w:sz="4" w:space="0" w:color="000000"/>
            </w:tcBorders>
            <w:vAlign w:val="center"/>
          </w:tcPr>
          <w:p w14:paraId="658C6F99"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404 </w:t>
            </w:r>
          </w:p>
        </w:tc>
        <w:tc>
          <w:tcPr>
            <w:tcW w:w="7286" w:type="dxa"/>
            <w:gridSpan w:val="2"/>
            <w:tcBorders>
              <w:top w:val="single" w:sz="4" w:space="0" w:color="000000"/>
              <w:left w:val="single" w:sz="4" w:space="0" w:color="000000"/>
              <w:bottom w:val="single" w:sz="4" w:space="0" w:color="000000"/>
              <w:right w:val="single" w:sz="4" w:space="0" w:color="000000"/>
            </w:tcBorders>
          </w:tcPr>
          <w:p w14:paraId="57A228BB" w14:textId="77777777" w:rsidR="000D2FBD" w:rsidRPr="00305AEB" w:rsidRDefault="000D2FBD" w:rsidP="000D2FBD">
            <w:pPr>
              <w:spacing w:after="5"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Béton armé de grillage dosé à 350 Kg/m3 pour </w:t>
            </w:r>
            <w:proofErr w:type="spellStart"/>
            <w:r w:rsidRPr="00305AEB">
              <w:rPr>
                <w:rFonts w:ascii="Arial" w:eastAsia="Arial" w:hAnsi="Arial" w:cs="Arial"/>
                <w:i/>
                <w:sz w:val="20"/>
                <w:szCs w:val="20"/>
                <w:u w:val="single" w:color="000000"/>
                <w:lang w:val="fr-FR"/>
              </w:rPr>
              <w:t>tableaumural</w:t>
            </w:r>
            <w:proofErr w:type="spellEnd"/>
          </w:p>
          <w:p w14:paraId="03017A36" w14:textId="77777777" w:rsidR="000D2FBD" w:rsidRPr="00305AEB" w:rsidRDefault="000D2FBD" w:rsidP="000D2FBD">
            <w:pPr>
              <w:spacing w:line="259" w:lineRule="auto"/>
              <w:ind w:left="10"/>
              <w:rPr>
                <w:rFonts w:ascii="Arial" w:hAnsi="Arial" w:cs="Arial"/>
                <w:sz w:val="20"/>
                <w:szCs w:val="20"/>
              </w:rPr>
            </w:pPr>
            <w:proofErr w:type="spellStart"/>
            <w:r w:rsidRPr="00305AEB">
              <w:rPr>
                <w:rFonts w:ascii="Arial" w:eastAsia="Arial" w:hAnsi="Arial" w:cs="Arial"/>
                <w:sz w:val="20"/>
                <w:szCs w:val="20"/>
              </w:rPr>
              <w:t>Unité</w:t>
            </w:r>
            <w:proofErr w:type="spellEnd"/>
            <w:r w:rsidRPr="00305AEB">
              <w:rPr>
                <w:rFonts w:ascii="Arial" w:eastAsia="Arial" w:hAnsi="Arial" w:cs="Arial"/>
                <w:sz w:val="20"/>
                <w:szCs w:val="20"/>
              </w:rPr>
              <w:t>…………………………………………….…………… ……</w:t>
            </w:r>
          </w:p>
        </w:tc>
        <w:tc>
          <w:tcPr>
            <w:tcW w:w="1361" w:type="dxa"/>
            <w:tcBorders>
              <w:top w:val="single" w:sz="4" w:space="0" w:color="000000"/>
              <w:left w:val="single" w:sz="4" w:space="0" w:color="000000"/>
              <w:bottom w:val="single" w:sz="4" w:space="0" w:color="000000"/>
              <w:right w:val="single" w:sz="4" w:space="0" w:color="000000"/>
            </w:tcBorders>
            <w:vAlign w:val="center"/>
          </w:tcPr>
          <w:p w14:paraId="6ABA08C9" w14:textId="77777777" w:rsidR="000D2FBD" w:rsidRPr="00305AEB" w:rsidRDefault="000D2FBD" w:rsidP="000D2FBD">
            <w:pPr>
              <w:spacing w:line="259" w:lineRule="auto"/>
              <w:ind w:left="394"/>
              <w:rPr>
                <w:rFonts w:ascii="Arial" w:hAnsi="Arial" w:cs="Arial"/>
                <w:sz w:val="20"/>
                <w:szCs w:val="20"/>
              </w:rPr>
            </w:pPr>
            <w:r w:rsidRPr="00305AEB">
              <w:rPr>
                <w:rFonts w:ascii="Arial" w:eastAsia="Arial" w:hAnsi="Arial" w:cs="Arial"/>
                <w:sz w:val="20"/>
                <w:szCs w:val="20"/>
              </w:rPr>
              <w:t xml:space="preserve">M3 </w:t>
            </w:r>
          </w:p>
        </w:tc>
        <w:tc>
          <w:tcPr>
            <w:tcW w:w="851" w:type="dxa"/>
            <w:tcBorders>
              <w:top w:val="single" w:sz="4" w:space="0" w:color="000000"/>
              <w:left w:val="single" w:sz="4" w:space="0" w:color="000000"/>
              <w:bottom w:val="single" w:sz="4" w:space="0" w:color="000000"/>
              <w:right w:val="double" w:sz="6" w:space="0" w:color="000000"/>
            </w:tcBorders>
            <w:vAlign w:val="center"/>
          </w:tcPr>
          <w:p w14:paraId="7DEFF670"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0E878E62" w14:textId="77777777" w:rsidTr="00485A53">
        <w:trPr>
          <w:trHeight w:hRule="exact" w:val="587"/>
        </w:trPr>
        <w:tc>
          <w:tcPr>
            <w:tcW w:w="851" w:type="dxa"/>
            <w:tcBorders>
              <w:top w:val="single" w:sz="4" w:space="0" w:color="000000"/>
              <w:left w:val="double" w:sz="6" w:space="0" w:color="000000"/>
              <w:bottom w:val="single" w:sz="4" w:space="0" w:color="000000"/>
              <w:right w:val="single" w:sz="4" w:space="0" w:color="000000"/>
            </w:tcBorders>
            <w:vAlign w:val="center"/>
          </w:tcPr>
          <w:p w14:paraId="72FC1E7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405 </w:t>
            </w:r>
          </w:p>
        </w:tc>
        <w:tc>
          <w:tcPr>
            <w:tcW w:w="7286" w:type="dxa"/>
            <w:gridSpan w:val="2"/>
            <w:tcBorders>
              <w:top w:val="single" w:sz="4" w:space="0" w:color="000000"/>
              <w:left w:val="single" w:sz="4" w:space="0" w:color="000000"/>
              <w:bottom w:val="single" w:sz="4" w:space="0" w:color="000000"/>
              <w:right w:val="single" w:sz="4" w:space="0" w:color="000000"/>
            </w:tcBorders>
          </w:tcPr>
          <w:p w14:paraId="4D2A96AC"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Chappe lissée</w:t>
            </w:r>
          </w:p>
          <w:p w14:paraId="75E328A9" w14:textId="77777777" w:rsidR="000D2FBD" w:rsidRPr="00305AEB" w:rsidRDefault="000D2FBD" w:rsidP="000D2FBD">
            <w:pPr>
              <w:spacing w:after="2" w:line="246" w:lineRule="auto"/>
              <w:ind w:left="10" w:hanging="10"/>
              <w:rPr>
                <w:rFonts w:ascii="Arial" w:hAnsi="Arial" w:cs="Arial"/>
                <w:sz w:val="20"/>
                <w:szCs w:val="20"/>
                <w:lang w:val="fr-FR"/>
              </w:rPr>
            </w:pPr>
            <w:r w:rsidRPr="00305AEB">
              <w:rPr>
                <w:rFonts w:ascii="Arial" w:eastAsia="Arial" w:hAnsi="Arial" w:cs="Arial"/>
                <w:sz w:val="20"/>
                <w:szCs w:val="20"/>
                <w:lang w:val="fr-FR"/>
              </w:rPr>
              <w:t xml:space="preserve">LE </w:t>
            </w:r>
            <w:r w:rsidRPr="00305AEB">
              <w:rPr>
                <w:rFonts w:ascii="Arial" w:eastAsia="Arial" w:hAnsi="Arial" w:cs="Arial"/>
                <w:sz w:val="20"/>
                <w:szCs w:val="20"/>
                <w:lang w:val="fr-FR"/>
              </w:rPr>
              <w:tab/>
              <w:t>METRE CARRE…………………………………………………</w:t>
            </w:r>
          </w:p>
          <w:p w14:paraId="269BD5FB" w14:textId="77777777" w:rsidR="000D2FBD" w:rsidRPr="00305AEB" w:rsidRDefault="000D2FBD" w:rsidP="000D2FBD">
            <w:pPr>
              <w:spacing w:line="259" w:lineRule="auto"/>
              <w:rPr>
                <w:rFonts w:ascii="Arial" w:hAnsi="Arial" w:cs="Arial"/>
                <w:sz w:val="20"/>
                <w:szCs w:val="20"/>
                <w:lang w:val="fr-FR"/>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36CB7F4"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3CD9E734"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1AE5320B" w14:textId="77777777" w:rsidTr="00485A53">
        <w:trPr>
          <w:trHeight w:val="566"/>
        </w:trPr>
        <w:tc>
          <w:tcPr>
            <w:tcW w:w="851" w:type="dxa"/>
            <w:tcBorders>
              <w:top w:val="single" w:sz="4" w:space="0" w:color="000000"/>
              <w:left w:val="double" w:sz="6" w:space="0" w:color="000000"/>
              <w:bottom w:val="single" w:sz="4" w:space="0" w:color="000000"/>
              <w:right w:val="single" w:sz="4" w:space="0" w:color="000000"/>
            </w:tcBorders>
            <w:vAlign w:val="center"/>
          </w:tcPr>
          <w:p w14:paraId="016E0CF0"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406 </w:t>
            </w:r>
          </w:p>
        </w:tc>
        <w:tc>
          <w:tcPr>
            <w:tcW w:w="7286" w:type="dxa"/>
            <w:gridSpan w:val="2"/>
            <w:tcBorders>
              <w:top w:val="single" w:sz="4" w:space="0" w:color="000000"/>
              <w:left w:val="single" w:sz="4" w:space="0" w:color="000000"/>
              <w:bottom w:val="single" w:sz="4" w:space="0" w:color="000000"/>
              <w:right w:val="single" w:sz="4" w:space="0" w:color="000000"/>
            </w:tcBorders>
          </w:tcPr>
          <w:p w14:paraId="75F303AA" w14:textId="77777777" w:rsidR="000D2FBD" w:rsidRPr="00305AEB" w:rsidRDefault="000D2FBD" w:rsidP="000D2FBD">
            <w:pPr>
              <w:spacing w:after="7" w:line="259" w:lineRule="auto"/>
              <w:rPr>
                <w:rFonts w:ascii="Arial" w:hAnsi="Arial" w:cs="Arial"/>
                <w:sz w:val="20"/>
                <w:szCs w:val="20"/>
              </w:rPr>
            </w:pPr>
            <w:proofErr w:type="spellStart"/>
            <w:r w:rsidRPr="00305AEB">
              <w:rPr>
                <w:rFonts w:ascii="Arial" w:eastAsia="Arial" w:hAnsi="Arial" w:cs="Arial"/>
                <w:i/>
                <w:sz w:val="20"/>
                <w:szCs w:val="20"/>
                <w:u w:val="single" w:color="000000"/>
              </w:rPr>
              <w:t>Claustras</w:t>
            </w:r>
            <w:proofErr w:type="spellEnd"/>
          </w:p>
          <w:p w14:paraId="06E07E9C"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 xml:space="preserve">LE </w:t>
            </w:r>
            <w:r w:rsidRPr="00305AEB">
              <w:rPr>
                <w:rFonts w:ascii="Arial" w:eastAsia="Arial" w:hAnsi="Arial" w:cs="Arial"/>
                <w:sz w:val="20"/>
                <w:szCs w:val="20"/>
              </w:rPr>
              <w:tab/>
              <w:t>METRE CARRE…………………………………………………</w:t>
            </w:r>
          </w:p>
        </w:tc>
        <w:tc>
          <w:tcPr>
            <w:tcW w:w="1361" w:type="dxa"/>
            <w:tcBorders>
              <w:top w:val="single" w:sz="4" w:space="0" w:color="000000"/>
              <w:left w:val="single" w:sz="4" w:space="0" w:color="000000"/>
              <w:bottom w:val="single" w:sz="4" w:space="0" w:color="000000"/>
              <w:right w:val="single" w:sz="4" w:space="0" w:color="000000"/>
            </w:tcBorders>
            <w:vAlign w:val="center"/>
          </w:tcPr>
          <w:p w14:paraId="6D65CA43" w14:textId="77777777" w:rsidR="000D2FBD" w:rsidRPr="00305AEB" w:rsidRDefault="000D2FBD" w:rsidP="000D2FBD">
            <w:pPr>
              <w:spacing w:line="259" w:lineRule="auto"/>
              <w:ind w:left="4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851" w:type="dxa"/>
            <w:tcBorders>
              <w:top w:val="single" w:sz="4" w:space="0" w:color="000000"/>
              <w:left w:val="single" w:sz="4" w:space="0" w:color="000000"/>
              <w:bottom w:val="single" w:sz="4" w:space="0" w:color="000000"/>
              <w:right w:val="double" w:sz="6" w:space="0" w:color="000000"/>
            </w:tcBorders>
            <w:vAlign w:val="center"/>
          </w:tcPr>
          <w:p w14:paraId="750D50E4" w14:textId="77777777" w:rsidR="000D2FBD" w:rsidRPr="00305AEB" w:rsidRDefault="000D2FBD" w:rsidP="000D2FBD">
            <w:pPr>
              <w:spacing w:line="259" w:lineRule="auto"/>
              <w:ind w:right="95"/>
              <w:jc w:val="center"/>
              <w:rPr>
                <w:rFonts w:ascii="Arial" w:hAnsi="Arial" w:cs="Arial"/>
                <w:sz w:val="20"/>
                <w:szCs w:val="20"/>
              </w:rPr>
            </w:pPr>
          </w:p>
        </w:tc>
      </w:tr>
      <w:tr w:rsidR="000D2FBD" w:rsidRPr="00305AEB" w14:paraId="325E0B26" w14:textId="77777777" w:rsidTr="00305AEB">
        <w:trPr>
          <w:trHeight w:val="437"/>
        </w:trPr>
        <w:tc>
          <w:tcPr>
            <w:tcW w:w="10349" w:type="dxa"/>
            <w:gridSpan w:val="5"/>
            <w:tcBorders>
              <w:top w:val="single" w:sz="4" w:space="0" w:color="000000"/>
              <w:left w:val="double" w:sz="6" w:space="0" w:color="000000"/>
              <w:bottom w:val="single" w:sz="4" w:space="0" w:color="000000"/>
              <w:right w:val="double" w:sz="6" w:space="0" w:color="000000"/>
            </w:tcBorders>
          </w:tcPr>
          <w:p w14:paraId="65BD832C" w14:textId="77777777" w:rsidR="000D2FBD" w:rsidRPr="00305AEB" w:rsidRDefault="000D2FBD" w:rsidP="000D2FBD">
            <w:pPr>
              <w:spacing w:line="259" w:lineRule="auto"/>
              <w:ind w:left="31"/>
              <w:rPr>
                <w:rFonts w:ascii="Arial" w:hAnsi="Arial" w:cs="Arial"/>
                <w:sz w:val="20"/>
                <w:szCs w:val="20"/>
              </w:rPr>
            </w:pPr>
            <w:r w:rsidRPr="00305AEB">
              <w:rPr>
                <w:rFonts w:ascii="Arial" w:eastAsia="Arial" w:hAnsi="Arial" w:cs="Arial"/>
                <w:b/>
                <w:sz w:val="20"/>
                <w:szCs w:val="20"/>
              </w:rPr>
              <w:t xml:space="preserve">LOT 500 : </w:t>
            </w:r>
            <w:proofErr w:type="spellStart"/>
            <w:r w:rsidRPr="00305AEB">
              <w:rPr>
                <w:rFonts w:ascii="Arial" w:eastAsia="Arial" w:hAnsi="Arial" w:cs="Arial"/>
                <w:b/>
                <w:sz w:val="20"/>
                <w:szCs w:val="20"/>
                <w:u w:val="single" w:color="000000"/>
              </w:rPr>
              <w:t>Charpente</w:t>
            </w:r>
            <w:proofErr w:type="spellEnd"/>
            <w:r w:rsidRPr="00305AEB">
              <w:rPr>
                <w:rFonts w:ascii="Arial" w:eastAsia="Arial" w:hAnsi="Arial" w:cs="Arial"/>
                <w:b/>
                <w:sz w:val="20"/>
                <w:szCs w:val="20"/>
                <w:u w:val="single" w:color="000000"/>
              </w:rPr>
              <w:t xml:space="preserve"> - </w:t>
            </w:r>
            <w:proofErr w:type="spellStart"/>
            <w:r w:rsidRPr="00305AEB">
              <w:rPr>
                <w:rFonts w:ascii="Arial" w:eastAsia="Arial" w:hAnsi="Arial" w:cs="Arial"/>
                <w:b/>
                <w:sz w:val="20"/>
                <w:szCs w:val="20"/>
                <w:u w:val="single" w:color="000000"/>
              </w:rPr>
              <w:t>Couverture</w:t>
            </w:r>
            <w:proofErr w:type="spellEnd"/>
            <w:r w:rsidRPr="00305AEB">
              <w:rPr>
                <w:rFonts w:ascii="Arial" w:eastAsia="Arial" w:hAnsi="Arial" w:cs="Arial"/>
                <w:b/>
                <w:sz w:val="20"/>
                <w:szCs w:val="20"/>
                <w:u w:val="single" w:color="000000"/>
              </w:rPr>
              <w:t xml:space="preserve"> - Plafond</w:t>
            </w:r>
          </w:p>
        </w:tc>
      </w:tr>
      <w:tr w:rsidR="000D2FBD" w:rsidRPr="003736AC" w14:paraId="1213A3A8" w14:textId="77777777" w:rsidTr="00485A53">
        <w:trPr>
          <w:trHeight w:hRule="exact" w:val="2671"/>
        </w:trPr>
        <w:tc>
          <w:tcPr>
            <w:tcW w:w="851" w:type="dxa"/>
            <w:tcBorders>
              <w:top w:val="single" w:sz="4" w:space="0" w:color="000000"/>
              <w:left w:val="double" w:sz="6" w:space="0" w:color="000000"/>
              <w:bottom w:val="single" w:sz="4" w:space="0" w:color="000000"/>
              <w:right w:val="single" w:sz="4" w:space="0" w:color="000000"/>
            </w:tcBorders>
            <w:vAlign w:val="center"/>
          </w:tcPr>
          <w:p w14:paraId="5CDE7450" w14:textId="77777777" w:rsidR="000D2FBD" w:rsidRPr="00305AEB" w:rsidRDefault="000D2FBD" w:rsidP="000D2FBD">
            <w:pPr>
              <w:spacing w:line="259" w:lineRule="auto"/>
              <w:ind w:left="31"/>
              <w:rPr>
                <w:rFonts w:ascii="Arial" w:hAnsi="Arial" w:cs="Arial"/>
                <w:sz w:val="20"/>
                <w:szCs w:val="20"/>
              </w:rPr>
            </w:pPr>
          </w:p>
        </w:tc>
        <w:tc>
          <w:tcPr>
            <w:tcW w:w="7223" w:type="dxa"/>
            <w:tcBorders>
              <w:top w:val="single" w:sz="4" w:space="0" w:color="000000"/>
              <w:left w:val="single" w:sz="4" w:space="0" w:color="000000"/>
              <w:bottom w:val="single" w:sz="4" w:space="0" w:color="000000"/>
              <w:right w:val="single" w:sz="4" w:space="0" w:color="000000"/>
            </w:tcBorders>
          </w:tcPr>
          <w:p w14:paraId="5D211427" w14:textId="77777777" w:rsidR="000D2FBD" w:rsidRPr="00305AEB" w:rsidRDefault="000D2FBD" w:rsidP="000D2FBD">
            <w:pPr>
              <w:spacing w:line="259" w:lineRule="auto"/>
              <w:ind w:left="60"/>
              <w:rPr>
                <w:rFonts w:ascii="Arial" w:hAnsi="Arial" w:cs="Arial"/>
                <w:sz w:val="20"/>
                <w:szCs w:val="20"/>
              </w:rPr>
            </w:pPr>
            <w:r w:rsidRPr="00305AEB">
              <w:rPr>
                <w:rFonts w:ascii="Arial" w:eastAsia="Arial" w:hAnsi="Arial" w:cs="Arial"/>
                <w:sz w:val="20"/>
                <w:szCs w:val="20"/>
              </w:rPr>
              <w:t xml:space="preserve">Le prix 500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90EF601"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y compris traitement des fermes, pannes, des contreplaqués en AYOUS ou SAPPELI pour plafonds ; </w:t>
            </w:r>
          </w:p>
          <w:p w14:paraId="2E007C66"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pose du plafond en tôle lisse sur la périphérie du bâtiment ; </w:t>
            </w:r>
          </w:p>
          <w:p w14:paraId="63B12E71" w14:textId="77777777" w:rsidR="000D2FBD" w:rsidRPr="00305AEB" w:rsidRDefault="000D2FBD" w:rsidP="00485A53">
            <w:pPr>
              <w:numPr>
                <w:ilvl w:val="0"/>
                <w:numId w:val="90"/>
              </w:numPr>
              <w:spacing w:after="37"/>
              <w:ind w:hanging="504"/>
              <w:rPr>
                <w:rFonts w:ascii="Arial" w:hAnsi="Arial" w:cs="Arial"/>
                <w:sz w:val="20"/>
                <w:szCs w:val="20"/>
                <w:lang w:val="fr-FR"/>
              </w:rPr>
            </w:pPr>
            <w:r w:rsidRPr="00305AEB">
              <w:rPr>
                <w:rFonts w:ascii="Arial" w:eastAsia="Arial" w:hAnsi="Arial" w:cs="Arial"/>
                <w:sz w:val="20"/>
                <w:szCs w:val="20"/>
                <w:lang w:val="fr-FR"/>
              </w:rPr>
              <w:t xml:space="preserve">La fabrication et la pose du solivage en bois dur du pays de 4/8  </w:t>
            </w:r>
          </w:p>
          <w:p w14:paraId="1F4F99A4" w14:textId="77777777" w:rsidR="000D2FBD" w:rsidRPr="00305AEB" w:rsidRDefault="000D2FBD" w:rsidP="00485A53">
            <w:pPr>
              <w:numPr>
                <w:ilvl w:val="0"/>
                <w:numId w:val="90"/>
              </w:numPr>
              <w:spacing w:after="79"/>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tôles dont les caractéristiques sont précises dans le devis quantitatif et estimatif des travaux et le CCTP ; </w:t>
            </w:r>
          </w:p>
          <w:p w14:paraId="4BC5F455" w14:textId="77777777" w:rsidR="000D2FBD" w:rsidRPr="00305AEB" w:rsidRDefault="000D2FBD" w:rsidP="00485A53">
            <w:pPr>
              <w:numPr>
                <w:ilvl w:val="0"/>
                <w:numId w:val="90"/>
              </w:numPr>
              <w:spacing w:after="61"/>
              <w:ind w:hanging="504"/>
              <w:rPr>
                <w:rFonts w:ascii="Arial" w:hAnsi="Arial" w:cs="Arial"/>
                <w:sz w:val="20"/>
                <w:szCs w:val="20"/>
                <w:lang w:val="fr-FR"/>
              </w:rPr>
            </w:pPr>
            <w:r w:rsidRPr="00305AEB">
              <w:rPr>
                <w:rFonts w:ascii="Arial" w:eastAsia="Arial" w:hAnsi="Arial" w:cs="Arial"/>
                <w:sz w:val="20"/>
                <w:szCs w:val="20"/>
                <w:lang w:val="fr-FR"/>
              </w:rPr>
              <w:t xml:space="preserve">La Fourniture et pose de tôles faîtières ; </w:t>
            </w:r>
          </w:p>
          <w:p w14:paraId="043B2CDC"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du Bardage en tôles bac ALU 6/10 </w:t>
            </w:r>
          </w:p>
          <w:p w14:paraId="6D34AE70" w14:textId="77777777" w:rsidR="000D2FBD" w:rsidRPr="00305AEB" w:rsidRDefault="000D2FBD" w:rsidP="00485A53">
            <w:pPr>
              <w:numPr>
                <w:ilvl w:val="0"/>
                <w:numId w:val="90"/>
              </w:numPr>
              <w:ind w:hanging="504"/>
              <w:rPr>
                <w:rFonts w:ascii="Arial" w:hAnsi="Arial" w:cs="Arial"/>
                <w:sz w:val="20"/>
                <w:szCs w:val="20"/>
                <w:lang w:val="fr-FR"/>
              </w:rPr>
            </w:pPr>
            <w:r w:rsidRPr="00305AEB">
              <w:rPr>
                <w:rFonts w:ascii="Arial" w:eastAsia="Arial" w:hAnsi="Arial" w:cs="Arial"/>
                <w:sz w:val="20"/>
                <w:szCs w:val="20"/>
                <w:lang w:val="fr-FR"/>
              </w:rPr>
              <w:t xml:space="preserve">Y compris toute sujétion d’étanchéité </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1914F993" w14:textId="77777777" w:rsidR="000D2FBD" w:rsidRPr="00305AEB" w:rsidRDefault="000D2FBD" w:rsidP="000D2FBD">
            <w:pPr>
              <w:spacing w:line="259" w:lineRule="auto"/>
              <w:ind w:left="29"/>
              <w:rPr>
                <w:rFonts w:ascii="Arial" w:hAnsi="Arial" w:cs="Arial"/>
                <w:sz w:val="20"/>
                <w:szCs w:val="20"/>
                <w:lang w:val="fr-FR"/>
              </w:rPr>
            </w:pPr>
          </w:p>
        </w:tc>
        <w:tc>
          <w:tcPr>
            <w:tcW w:w="851" w:type="dxa"/>
            <w:tcBorders>
              <w:top w:val="single" w:sz="4" w:space="0" w:color="000000"/>
              <w:left w:val="single" w:sz="4" w:space="0" w:color="000000"/>
              <w:bottom w:val="single" w:sz="4" w:space="0" w:color="000000"/>
              <w:right w:val="double" w:sz="6" w:space="0" w:color="000000"/>
            </w:tcBorders>
            <w:vAlign w:val="center"/>
          </w:tcPr>
          <w:p w14:paraId="54B72BAE" w14:textId="77777777" w:rsidR="000D2FBD" w:rsidRPr="00305AEB" w:rsidRDefault="000D2FBD" w:rsidP="000D2FBD">
            <w:pPr>
              <w:spacing w:line="259" w:lineRule="auto"/>
              <w:ind w:left="193"/>
              <w:jc w:val="center"/>
              <w:rPr>
                <w:rFonts w:ascii="Arial" w:hAnsi="Arial" w:cs="Arial"/>
                <w:sz w:val="20"/>
                <w:szCs w:val="20"/>
                <w:lang w:val="fr-FR"/>
              </w:rPr>
            </w:pPr>
          </w:p>
        </w:tc>
      </w:tr>
      <w:tr w:rsidR="000D2FBD" w:rsidRPr="00305AEB" w14:paraId="62CFB62B" w14:textId="77777777" w:rsidTr="00485A53">
        <w:trPr>
          <w:trHeight w:hRule="exact" w:val="568"/>
        </w:trPr>
        <w:tc>
          <w:tcPr>
            <w:tcW w:w="851" w:type="dxa"/>
            <w:tcBorders>
              <w:top w:val="single" w:sz="4" w:space="0" w:color="000000"/>
              <w:left w:val="double" w:sz="6" w:space="0" w:color="000000"/>
              <w:bottom w:val="single" w:sz="4" w:space="0" w:color="000000"/>
              <w:right w:val="single" w:sz="4" w:space="0" w:color="000000"/>
            </w:tcBorders>
            <w:vAlign w:val="center"/>
          </w:tcPr>
          <w:p w14:paraId="167A17A9" w14:textId="77777777" w:rsidR="000D2FBD" w:rsidRPr="00305AEB" w:rsidRDefault="000D2FBD" w:rsidP="000D2FBD">
            <w:pPr>
              <w:spacing w:line="259" w:lineRule="auto"/>
              <w:ind w:left="206"/>
              <w:rPr>
                <w:rFonts w:ascii="Arial" w:hAnsi="Arial" w:cs="Arial"/>
                <w:sz w:val="20"/>
                <w:szCs w:val="20"/>
              </w:rPr>
            </w:pPr>
            <w:r w:rsidRPr="00305AEB">
              <w:rPr>
                <w:rFonts w:ascii="Arial" w:eastAsia="Arial" w:hAnsi="Arial" w:cs="Arial"/>
                <w:sz w:val="20"/>
                <w:szCs w:val="20"/>
              </w:rPr>
              <w:t xml:space="preserve">501 </w:t>
            </w:r>
          </w:p>
        </w:tc>
        <w:tc>
          <w:tcPr>
            <w:tcW w:w="7223" w:type="dxa"/>
            <w:tcBorders>
              <w:top w:val="single" w:sz="4" w:space="0" w:color="000000"/>
              <w:left w:val="single" w:sz="4" w:space="0" w:color="000000"/>
              <w:bottom w:val="single" w:sz="4" w:space="0" w:color="000000"/>
              <w:right w:val="single" w:sz="4" w:space="0" w:color="000000"/>
            </w:tcBorders>
          </w:tcPr>
          <w:p w14:paraId="64EA67A3" w14:textId="77777777" w:rsidR="000D2FBD" w:rsidRPr="00305AEB" w:rsidRDefault="000D2FBD" w:rsidP="000D2FBD">
            <w:pPr>
              <w:spacing w:after="17" w:line="248" w:lineRule="auto"/>
              <w:ind w:left="70" w:hanging="10"/>
              <w:rPr>
                <w:rFonts w:ascii="Arial" w:hAnsi="Arial" w:cs="Arial"/>
                <w:sz w:val="20"/>
                <w:szCs w:val="20"/>
                <w:lang w:val="fr-FR"/>
              </w:rPr>
            </w:pPr>
            <w:r w:rsidRPr="00305AEB">
              <w:rPr>
                <w:rFonts w:ascii="Arial" w:eastAsia="Arial" w:hAnsi="Arial" w:cs="Arial"/>
                <w:i/>
                <w:sz w:val="20"/>
                <w:szCs w:val="20"/>
                <w:u w:val="single" w:color="000000"/>
                <w:lang w:val="fr-FR"/>
              </w:rPr>
              <w:t>Fermes en bois dur du pays en bastaings de section3x15</w:t>
            </w:r>
          </w:p>
          <w:p w14:paraId="0F96CFBB" w14:textId="77777777" w:rsidR="000D2FBD" w:rsidRPr="00305AEB" w:rsidRDefault="000D2FBD" w:rsidP="000D2FBD">
            <w:pPr>
              <w:tabs>
                <w:tab w:val="center" w:pos="207"/>
                <w:tab w:val="center" w:pos="5701"/>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CUBE………………………………. </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27ABE18C" w14:textId="77777777" w:rsidR="000D2FBD" w:rsidRPr="00305AEB" w:rsidRDefault="000D2FBD" w:rsidP="000D2FBD">
            <w:pPr>
              <w:spacing w:line="259" w:lineRule="auto"/>
              <w:ind w:left="218"/>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851" w:type="dxa"/>
            <w:tcBorders>
              <w:top w:val="single" w:sz="4" w:space="0" w:color="000000"/>
              <w:left w:val="single" w:sz="4" w:space="0" w:color="000000"/>
              <w:bottom w:val="single" w:sz="4" w:space="0" w:color="000000"/>
              <w:right w:val="double" w:sz="6" w:space="0" w:color="000000"/>
            </w:tcBorders>
            <w:vAlign w:val="center"/>
          </w:tcPr>
          <w:p w14:paraId="07F87C93" w14:textId="77777777" w:rsidR="000D2FBD" w:rsidRPr="00305AEB" w:rsidRDefault="000D2FBD" w:rsidP="000D2FBD">
            <w:pPr>
              <w:spacing w:line="259" w:lineRule="auto"/>
              <w:ind w:left="193"/>
              <w:jc w:val="center"/>
              <w:rPr>
                <w:rFonts w:ascii="Arial" w:hAnsi="Arial" w:cs="Arial"/>
                <w:sz w:val="20"/>
                <w:szCs w:val="20"/>
              </w:rPr>
            </w:pPr>
          </w:p>
        </w:tc>
      </w:tr>
    </w:tbl>
    <w:p w14:paraId="558C7440" w14:textId="77777777" w:rsidR="000D2FBD" w:rsidRDefault="000D2FBD" w:rsidP="000D2FBD">
      <w:pPr>
        <w:spacing w:after="0"/>
        <w:ind w:left="-1140" w:right="11088"/>
      </w:pPr>
    </w:p>
    <w:tbl>
      <w:tblPr>
        <w:tblStyle w:val="TableGrid"/>
        <w:tblW w:w="10207" w:type="dxa"/>
        <w:tblInd w:w="-214" w:type="dxa"/>
        <w:tblLayout w:type="fixed"/>
        <w:tblCellMar>
          <w:left w:w="70" w:type="dxa"/>
          <w:right w:w="3" w:type="dxa"/>
        </w:tblCellMar>
        <w:tblLook w:val="04A0" w:firstRow="1" w:lastRow="0" w:firstColumn="1" w:lastColumn="0" w:noHBand="0" w:noVBand="1"/>
      </w:tblPr>
      <w:tblGrid>
        <w:gridCol w:w="1135"/>
        <w:gridCol w:w="7085"/>
        <w:gridCol w:w="1205"/>
        <w:gridCol w:w="782"/>
      </w:tblGrid>
      <w:tr w:rsidR="000D2FBD" w:rsidRPr="00305AEB" w14:paraId="2A334B03" w14:textId="77777777" w:rsidTr="00485A53">
        <w:trPr>
          <w:trHeight w:hRule="exact" w:val="551"/>
        </w:trPr>
        <w:tc>
          <w:tcPr>
            <w:tcW w:w="1135" w:type="dxa"/>
            <w:tcBorders>
              <w:top w:val="single" w:sz="4" w:space="0" w:color="000000"/>
              <w:left w:val="double" w:sz="6" w:space="0" w:color="000000"/>
              <w:bottom w:val="single" w:sz="4" w:space="0" w:color="000000"/>
              <w:right w:val="single" w:sz="4" w:space="0" w:color="000000"/>
            </w:tcBorders>
            <w:vAlign w:val="center"/>
          </w:tcPr>
          <w:p w14:paraId="085492E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502 </w:t>
            </w:r>
          </w:p>
        </w:tc>
        <w:tc>
          <w:tcPr>
            <w:tcW w:w="7085" w:type="dxa"/>
            <w:tcBorders>
              <w:top w:val="single" w:sz="4" w:space="0" w:color="000000"/>
              <w:left w:val="single" w:sz="4" w:space="0" w:color="000000"/>
              <w:bottom w:val="single" w:sz="4" w:space="0" w:color="000000"/>
              <w:right w:val="single" w:sz="4" w:space="0" w:color="000000"/>
            </w:tcBorders>
          </w:tcPr>
          <w:p w14:paraId="2F9508C7" w14:textId="77777777" w:rsidR="000D2FBD" w:rsidRPr="00305AEB" w:rsidRDefault="000D2FBD" w:rsidP="000D2FBD">
            <w:pPr>
              <w:spacing w:after="22" w:line="246" w:lineRule="auto"/>
              <w:ind w:left="10" w:right="8" w:hanging="10"/>
              <w:rPr>
                <w:rFonts w:ascii="Arial" w:hAnsi="Arial" w:cs="Arial"/>
                <w:sz w:val="20"/>
                <w:szCs w:val="20"/>
                <w:lang w:val="fr-FR"/>
              </w:rPr>
            </w:pPr>
            <w:r w:rsidRPr="00305AEB">
              <w:rPr>
                <w:rFonts w:ascii="Arial" w:eastAsia="Arial" w:hAnsi="Arial" w:cs="Arial"/>
                <w:i/>
                <w:sz w:val="20"/>
                <w:szCs w:val="20"/>
                <w:u w:val="single" w:color="000000"/>
                <w:lang w:val="fr-FR"/>
              </w:rPr>
              <w:t>Pannes et en bois dur du pays en chevrons de section8x8</w:t>
            </w:r>
          </w:p>
          <w:p w14:paraId="037E981B" w14:textId="77777777" w:rsidR="000D2FBD" w:rsidRPr="00305AEB" w:rsidRDefault="000D2FBD" w:rsidP="000D2FBD">
            <w:pPr>
              <w:tabs>
                <w:tab w:val="center" w:pos="147"/>
                <w:tab w:val="center" w:pos="5641"/>
              </w:tabs>
              <w:spacing w:line="259" w:lineRule="auto"/>
              <w:rPr>
                <w:rFonts w:ascii="Arial" w:hAnsi="Arial" w:cs="Arial"/>
                <w:sz w:val="20"/>
                <w:szCs w:val="20"/>
              </w:rPr>
            </w:pPr>
            <w:r w:rsidRPr="00305AEB">
              <w:rPr>
                <w:rFonts w:ascii="Arial" w:eastAsia="Calibri" w:hAnsi="Arial" w:cs="Arial"/>
                <w:sz w:val="20"/>
                <w:szCs w:val="20"/>
                <w:lang w:val="fr-FR"/>
              </w:rPr>
              <w:tab/>
            </w:r>
            <w:r w:rsidRPr="00305AEB">
              <w:rPr>
                <w:rFonts w:ascii="Arial" w:eastAsia="Arial" w:hAnsi="Arial" w:cs="Arial"/>
                <w:sz w:val="20"/>
                <w:szCs w:val="20"/>
              </w:rPr>
              <w:t xml:space="preserve">LE METRE CUBE……………………………………………………. </w:t>
            </w:r>
          </w:p>
        </w:tc>
        <w:tc>
          <w:tcPr>
            <w:tcW w:w="1205" w:type="dxa"/>
            <w:tcBorders>
              <w:top w:val="single" w:sz="4" w:space="0" w:color="000000"/>
              <w:left w:val="single" w:sz="4" w:space="0" w:color="000000"/>
              <w:bottom w:val="single" w:sz="4" w:space="0" w:color="000000"/>
              <w:right w:val="single" w:sz="4" w:space="0" w:color="000000"/>
            </w:tcBorders>
            <w:vAlign w:val="center"/>
          </w:tcPr>
          <w:p w14:paraId="2A9E072C"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3</w:t>
            </w:r>
          </w:p>
        </w:tc>
        <w:tc>
          <w:tcPr>
            <w:tcW w:w="782" w:type="dxa"/>
            <w:tcBorders>
              <w:top w:val="single" w:sz="4" w:space="0" w:color="000000"/>
              <w:left w:val="single" w:sz="4" w:space="0" w:color="000000"/>
              <w:bottom w:val="single" w:sz="4" w:space="0" w:color="000000"/>
              <w:right w:val="double" w:sz="6" w:space="0" w:color="000000"/>
            </w:tcBorders>
            <w:vAlign w:val="center"/>
          </w:tcPr>
          <w:p w14:paraId="0B85E1C7"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0582E7A" w14:textId="77777777" w:rsidTr="00485A53">
        <w:trPr>
          <w:trHeight w:hRule="exact" w:val="560"/>
        </w:trPr>
        <w:tc>
          <w:tcPr>
            <w:tcW w:w="1135" w:type="dxa"/>
            <w:tcBorders>
              <w:top w:val="single" w:sz="4" w:space="0" w:color="000000"/>
              <w:left w:val="double" w:sz="6" w:space="0" w:color="000000"/>
              <w:bottom w:val="single" w:sz="4" w:space="0" w:color="000000"/>
              <w:right w:val="single" w:sz="4" w:space="0" w:color="000000"/>
            </w:tcBorders>
            <w:vAlign w:val="center"/>
          </w:tcPr>
          <w:p w14:paraId="0CD18304"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503 </w:t>
            </w:r>
          </w:p>
        </w:tc>
        <w:tc>
          <w:tcPr>
            <w:tcW w:w="7085" w:type="dxa"/>
            <w:tcBorders>
              <w:top w:val="single" w:sz="4" w:space="0" w:color="000000"/>
              <w:left w:val="single" w:sz="4" w:space="0" w:color="000000"/>
              <w:bottom w:val="single" w:sz="4" w:space="0" w:color="000000"/>
              <w:right w:val="single" w:sz="4" w:space="0" w:color="000000"/>
            </w:tcBorders>
          </w:tcPr>
          <w:p w14:paraId="5C9BEA85" w14:textId="77777777" w:rsidR="000D2FBD" w:rsidRPr="00305AEB" w:rsidRDefault="000D2FBD" w:rsidP="000D2FBD">
            <w:pPr>
              <w:spacing w:after="21" w:line="259" w:lineRule="auto"/>
              <w:rPr>
                <w:rFonts w:ascii="Arial" w:hAnsi="Arial" w:cs="Arial"/>
                <w:sz w:val="20"/>
                <w:szCs w:val="20"/>
                <w:lang w:val="fr-FR"/>
              </w:rPr>
            </w:pPr>
            <w:r w:rsidRPr="00305AEB">
              <w:rPr>
                <w:rFonts w:ascii="Arial" w:eastAsia="Arial" w:hAnsi="Arial" w:cs="Arial"/>
                <w:i/>
                <w:sz w:val="20"/>
                <w:szCs w:val="20"/>
                <w:u w:val="single" w:color="000000"/>
                <w:lang w:val="fr-FR"/>
              </w:rPr>
              <w:t>Couverture en tôles bac alu de 5/10</w:t>
            </w:r>
            <w:r w:rsidRPr="00305AEB">
              <w:rPr>
                <w:rFonts w:ascii="Arial" w:eastAsia="Arial" w:hAnsi="Arial" w:cs="Arial"/>
                <w:i/>
                <w:sz w:val="20"/>
                <w:szCs w:val="20"/>
                <w:vertAlign w:val="superscript"/>
                <w:lang w:val="fr-FR"/>
              </w:rPr>
              <w:t>e</w:t>
            </w:r>
            <w:r w:rsidRPr="00305AEB">
              <w:rPr>
                <w:rFonts w:ascii="Arial" w:eastAsia="Arial" w:hAnsi="Arial" w:cs="Arial"/>
                <w:i/>
                <w:sz w:val="20"/>
                <w:szCs w:val="20"/>
                <w:u w:val="single" w:color="000000"/>
                <w:lang w:val="fr-FR"/>
              </w:rPr>
              <w:t xml:space="preserve"> de 6 ml</w:t>
            </w:r>
          </w:p>
          <w:p w14:paraId="6480E7C0"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40479F1F"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16B03118"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3C2450CC" w14:textId="77777777" w:rsidTr="00485A53">
        <w:trPr>
          <w:trHeight w:hRule="exact" w:val="568"/>
        </w:trPr>
        <w:tc>
          <w:tcPr>
            <w:tcW w:w="1135" w:type="dxa"/>
            <w:tcBorders>
              <w:top w:val="single" w:sz="4" w:space="0" w:color="000000"/>
              <w:left w:val="double" w:sz="6" w:space="0" w:color="000000"/>
              <w:bottom w:val="single" w:sz="4" w:space="0" w:color="000000"/>
              <w:right w:val="single" w:sz="4" w:space="0" w:color="000000"/>
            </w:tcBorders>
            <w:vAlign w:val="center"/>
          </w:tcPr>
          <w:p w14:paraId="51FBC01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504 </w:t>
            </w:r>
          </w:p>
        </w:tc>
        <w:tc>
          <w:tcPr>
            <w:tcW w:w="7085" w:type="dxa"/>
            <w:tcBorders>
              <w:top w:val="single" w:sz="4" w:space="0" w:color="000000"/>
              <w:left w:val="single" w:sz="4" w:space="0" w:color="000000"/>
              <w:bottom w:val="single" w:sz="4" w:space="0" w:color="000000"/>
              <w:right w:val="single" w:sz="4" w:space="0" w:color="000000"/>
            </w:tcBorders>
          </w:tcPr>
          <w:p w14:paraId="4205B815"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Tôles faîtières  de 50 mm</w:t>
            </w:r>
          </w:p>
          <w:p w14:paraId="7073D18C" w14:textId="77777777" w:rsidR="000D2FBD" w:rsidRPr="00305AEB" w:rsidRDefault="000D2FBD" w:rsidP="000D2FBD">
            <w:pPr>
              <w:tabs>
                <w:tab w:val="center" w:pos="147"/>
                <w:tab w:val="center" w:pos="5641"/>
              </w:tabs>
              <w:spacing w:line="259" w:lineRule="auto"/>
              <w:rPr>
                <w:rFonts w:ascii="Arial" w:hAnsi="Arial" w:cs="Arial"/>
                <w:sz w:val="20"/>
                <w:szCs w:val="20"/>
                <w:lang w:val="fr-FR"/>
              </w:rPr>
            </w:pPr>
            <w:r w:rsidRPr="00305AEB">
              <w:rPr>
                <w:rFonts w:ascii="Arial" w:eastAsia="Calibri" w:hAnsi="Arial" w:cs="Arial"/>
                <w:sz w:val="20"/>
                <w:szCs w:val="20"/>
                <w:lang w:val="fr-FR"/>
              </w:rPr>
              <w:tab/>
            </w:r>
            <w:r w:rsidRPr="00305AEB">
              <w:rPr>
                <w:rFonts w:ascii="Arial" w:eastAsia="Arial" w:hAnsi="Arial" w:cs="Arial"/>
                <w:sz w:val="20"/>
                <w:szCs w:val="20"/>
                <w:lang w:val="fr-FR"/>
              </w:rPr>
              <w:t xml:space="preserve">LE METRE LINEAIRE…………………………………………………. </w:t>
            </w:r>
          </w:p>
        </w:tc>
        <w:tc>
          <w:tcPr>
            <w:tcW w:w="1205" w:type="dxa"/>
            <w:tcBorders>
              <w:top w:val="single" w:sz="4" w:space="0" w:color="000000"/>
              <w:left w:val="single" w:sz="4" w:space="0" w:color="000000"/>
              <w:bottom w:val="single" w:sz="4" w:space="0" w:color="000000"/>
              <w:right w:val="single" w:sz="4" w:space="0" w:color="000000"/>
            </w:tcBorders>
            <w:vAlign w:val="center"/>
          </w:tcPr>
          <w:p w14:paraId="263AD27C"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2" w:type="dxa"/>
            <w:tcBorders>
              <w:top w:val="single" w:sz="4" w:space="0" w:color="000000"/>
              <w:left w:val="single" w:sz="4" w:space="0" w:color="000000"/>
              <w:bottom w:val="single" w:sz="4" w:space="0" w:color="000000"/>
              <w:right w:val="double" w:sz="6" w:space="0" w:color="000000"/>
            </w:tcBorders>
            <w:vAlign w:val="center"/>
          </w:tcPr>
          <w:p w14:paraId="39A9A4CE"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2872015F" w14:textId="77777777" w:rsidTr="00305AEB">
        <w:trPr>
          <w:trHeight w:hRule="exact" w:val="928"/>
        </w:trPr>
        <w:tc>
          <w:tcPr>
            <w:tcW w:w="1135" w:type="dxa"/>
            <w:tcBorders>
              <w:top w:val="single" w:sz="4" w:space="0" w:color="000000"/>
              <w:left w:val="double" w:sz="6" w:space="0" w:color="000000"/>
              <w:bottom w:val="single" w:sz="4" w:space="0" w:color="000000"/>
              <w:right w:val="single" w:sz="4" w:space="0" w:color="000000"/>
            </w:tcBorders>
            <w:vAlign w:val="center"/>
          </w:tcPr>
          <w:p w14:paraId="583C7368"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505 </w:t>
            </w:r>
          </w:p>
        </w:tc>
        <w:tc>
          <w:tcPr>
            <w:tcW w:w="7085" w:type="dxa"/>
            <w:tcBorders>
              <w:top w:val="single" w:sz="4" w:space="0" w:color="000000"/>
              <w:left w:val="single" w:sz="4" w:space="0" w:color="000000"/>
              <w:bottom w:val="single" w:sz="4" w:space="0" w:color="000000"/>
              <w:right w:val="single" w:sz="4" w:space="0" w:color="000000"/>
            </w:tcBorders>
          </w:tcPr>
          <w:p w14:paraId="222439B2" w14:textId="77777777" w:rsidR="000D2FBD" w:rsidRPr="00305AEB" w:rsidRDefault="000D2FBD" w:rsidP="000D2FBD">
            <w:pPr>
              <w:spacing w:after="22"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Plafonds en contreplaqués de panneaux 120cm x 60 cm type AYOUS de 5 mm y compris couvres joints périphériques</w:t>
            </w:r>
          </w:p>
          <w:p w14:paraId="62C61E21"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p w14:paraId="657EC83B" w14:textId="77777777" w:rsidR="000D2FBD" w:rsidRPr="00305AEB" w:rsidRDefault="000D2FBD" w:rsidP="000D2FBD">
            <w:pPr>
              <w:spacing w:line="259" w:lineRule="auto"/>
              <w:rPr>
                <w:rFonts w:ascii="Arial" w:hAnsi="Arial" w:cs="Arial"/>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BD45D05"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2D015DA3"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F64DB58" w14:textId="77777777" w:rsidTr="00485A53">
        <w:trPr>
          <w:trHeight w:hRule="exact" w:val="632"/>
        </w:trPr>
        <w:tc>
          <w:tcPr>
            <w:tcW w:w="1135" w:type="dxa"/>
            <w:tcBorders>
              <w:top w:val="single" w:sz="4" w:space="0" w:color="000000"/>
              <w:left w:val="double" w:sz="6" w:space="0" w:color="000000"/>
              <w:bottom w:val="single" w:sz="4" w:space="0" w:color="000000"/>
              <w:right w:val="single" w:sz="4" w:space="0" w:color="000000"/>
            </w:tcBorders>
            <w:vAlign w:val="center"/>
          </w:tcPr>
          <w:p w14:paraId="38AB541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506 </w:t>
            </w:r>
          </w:p>
        </w:tc>
        <w:tc>
          <w:tcPr>
            <w:tcW w:w="7085" w:type="dxa"/>
            <w:tcBorders>
              <w:top w:val="single" w:sz="4" w:space="0" w:color="000000"/>
              <w:left w:val="single" w:sz="4" w:space="0" w:color="000000"/>
              <w:bottom w:val="single" w:sz="4" w:space="0" w:color="000000"/>
              <w:right w:val="single" w:sz="4" w:space="0" w:color="000000"/>
            </w:tcBorders>
          </w:tcPr>
          <w:p w14:paraId="1FC66B4C"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Plafonds périphérique en tôles lisse</w:t>
            </w:r>
          </w:p>
          <w:p w14:paraId="1A0F1422" w14:textId="77777777" w:rsidR="000D2FBD" w:rsidRPr="00305AEB" w:rsidRDefault="000D2FBD" w:rsidP="000D2FBD">
            <w:pPr>
              <w:tabs>
                <w:tab w:val="center" w:pos="147"/>
                <w:tab w:val="center" w:pos="5641"/>
              </w:tabs>
              <w:spacing w:line="259" w:lineRule="auto"/>
              <w:rPr>
                <w:rFonts w:ascii="Arial" w:hAnsi="Arial" w:cs="Arial"/>
                <w:sz w:val="20"/>
                <w:szCs w:val="20"/>
                <w:lang w:val="fr-FR"/>
              </w:rPr>
            </w:pPr>
            <w:r w:rsidRPr="00305AEB">
              <w:rPr>
                <w:rFonts w:ascii="Arial" w:eastAsia="Calibri" w:hAnsi="Arial" w:cs="Arial"/>
                <w:sz w:val="20"/>
                <w:szCs w:val="20"/>
                <w:lang w:val="fr-FR"/>
              </w:rPr>
              <w:tab/>
            </w:r>
            <w:r w:rsidRPr="00305AEB">
              <w:rPr>
                <w:rFonts w:ascii="Arial" w:eastAsia="Arial" w:hAnsi="Arial" w:cs="Arial"/>
                <w:sz w:val="20"/>
                <w:szCs w:val="20"/>
                <w:lang w:val="fr-FR"/>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4F8427CE"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M2 </w:t>
            </w:r>
          </w:p>
        </w:tc>
        <w:tc>
          <w:tcPr>
            <w:tcW w:w="782" w:type="dxa"/>
            <w:tcBorders>
              <w:top w:val="single" w:sz="4" w:space="0" w:color="000000"/>
              <w:left w:val="single" w:sz="4" w:space="0" w:color="000000"/>
              <w:bottom w:val="single" w:sz="4" w:space="0" w:color="000000"/>
              <w:right w:val="double" w:sz="6" w:space="0" w:color="000000"/>
            </w:tcBorders>
            <w:vAlign w:val="center"/>
          </w:tcPr>
          <w:p w14:paraId="1BF7E04E"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7E46D80E" w14:textId="77777777" w:rsidTr="00485A53">
        <w:trPr>
          <w:trHeight w:hRule="exact" w:val="570"/>
        </w:trPr>
        <w:tc>
          <w:tcPr>
            <w:tcW w:w="1135" w:type="dxa"/>
            <w:tcBorders>
              <w:top w:val="single" w:sz="4" w:space="0" w:color="000000"/>
              <w:left w:val="double" w:sz="6" w:space="0" w:color="000000"/>
              <w:bottom w:val="single" w:sz="4" w:space="0" w:color="000000"/>
              <w:right w:val="single" w:sz="4" w:space="0" w:color="000000"/>
            </w:tcBorders>
            <w:vAlign w:val="center"/>
          </w:tcPr>
          <w:p w14:paraId="2B3F6BA1"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507 </w:t>
            </w:r>
          </w:p>
        </w:tc>
        <w:tc>
          <w:tcPr>
            <w:tcW w:w="7085" w:type="dxa"/>
            <w:tcBorders>
              <w:top w:val="single" w:sz="4" w:space="0" w:color="000000"/>
              <w:left w:val="single" w:sz="4" w:space="0" w:color="000000"/>
              <w:bottom w:val="single" w:sz="4" w:space="0" w:color="000000"/>
              <w:right w:val="single" w:sz="4" w:space="0" w:color="000000"/>
            </w:tcBorders>
          </w:tcPr>
          <w:p w14:paraId="3B10BCDB"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Bardage sur façades et pignons en tôles bac 5/10è</w:t>
            </w:r>
          </w:p>
          <w:p w14:paraId="0C29EE56"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sz w:val="20"/>
                <w:szCs w:val="20"/>
              </w:rPr>
              <w:t>LE 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14:paraId="3FA90560" w14:textId="77777777" w:rsidR="000D2FBD" w:rsidRPr="00305AEB" w:rsidRDefault="000D2FBD" w:rsidP="000D2FBD">
            <w:pPr>
              <w:spacing w:line="259" w:lineRule="auto"/>
              <w:ind w:left="190"/>
              <w:rPr>
                <w:rFonts w:ascii="Arial" w:hAnsi="Arial" w:cs="Arial"/>
                <w:sz w:val="20"/>
                <w:szCs w:val="20"/>
              </w:rPr>
            </w:pPr>
            <w:r w:rsidRPr="00305AEB">
              <w:rPr>
                <w:rFonts w:ascii="Arial" w:eastAsia="Arial" w:hAnsi="Arial" w:cs="Arial"/>
                <w:sz w:val="20"/>
                <w:szCs w:val="20"/>
              </w:rPr>
              <w:t>M</w:t>
            </w:r>
            <w:r w:rsidRPr="00305AEB">
              <w:rPr>
                <w:rFonts w:ascii="Arial" w:eastAsia="Arial" w:hAnsi="Arial" w:cs="Arial"/>
                <w:sz w:val="20"/>
                <w:szCs w:val="20"/>
                <w:vertAlign w:val="superscript"/>
              </w:rPr>
              <w:t>2</w:t>
            </w:r>
          </w:p>
        </w:tc>
        <w:tc>
          <w:tcPr>
            <w:tcW w:w="782" w:type="dxa"/>
            <w:tcBorders>
              <w:top w:val="single" w:sz="4" w:space="0" w:color="000000"/>
              <w:left w:val="single" w:sz="4" w:space="0" w:color="000000"/>
              <w:bottom w:val="single" w:sz="4" w:space="0" w:color="000000"/>
              <w:right w:val="double" w:sz="6" w:space="0" w:color="000000"/>
            </w:tcBorders>
            <w:vAlign w:val="center"/>
          </w:tcPr>
          <w:p w14:paraId="52400D30"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B0D0AE6" w14:textId="77777777" w:rsidTr="00305AEB">
        <w:trPr>
          <w:trHeight w:hRule="exact" w:val="569"/>
        </w:trPr>
        <w:tc>
          <w:tcPr>
            <w:tcW w:w="1135" w:type="dxa"/>
            <w:tcBorders>
              <w:top w:val="single" w:sz="4" w:space="0" w:color="000000"/>
              <w:left w:val="double" w:sz="6" w:space="0" w:color="000000"/>
              <w:bottom w:val="single" w:sz="4" w:space="0" w:color="000000"/>
              <w:right w:val="single" w:sz="4" w:space="0" w:color="000000"/>
            </w:tcBorders>
            <w:vAlign w:val="center"/>
          </w:tcPr>
          <w:p w14:paraId="7EDB8752"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508 </w:t>
            </w:r>
          </w:p>
        </w:tc>
        <w:tc>
          <w:tcPr>
            <w:tcW w:w="7085" w:type="dxa"/>
            <w:tcBorders>
              <w:top w:val="single" w:sz="4" w:space="0" w:color="000000"/>
              <w:left w:val="single" w:sz="4" w:space="0" w:color="000000"/>
              <w:bottom w:val="single" w:sz="4" w:space="0" w:color="000000"/>
              <w:right w:val="single" w:sz="4" w:space="0" w:color="000000"/>
            </w:tcBorders>
          </w:tcPr>
          <w:p w14:paraId="46E346E8"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Rive de pignon en alu</w:t>
            </w:r>
          </w:p>
          <w:p w14:paraId="1823FE56" w14:textId="77777777" w:rsidR="000D2FBD" w:rsidRPr="00305AEB" w:rsidRDefault="000D2FBD" w:rsidP="000D2FBD">
            <w:pPr>
              <w:spacing w:line="246" w:lineRule="auto"/>
              <w:ind w:left="10" w:hanging="10"/>
              <w:rPr>
                <w:rFonts w:ascii="Arial" w:hAnsi="Arial" w:cs="Arial"/>
                <w:sz w:val="20"/>
                <w:szCs w:val="20"/>
                <w:lang w:val="fr-FR"/>
              </w:rPr>
            </w:pPr>
            <w:r w:rsidRPr="00305AEB">
              <w:rPr>
                <w:rFonts w:ascii="Arial" w:eastAsia="Arial" w:hAnsi="Arial" w:cs="Arial"/>
                <w:sz w:val="20"/>
                <w:szCs w:val="20"/>
                <w:lang w:val="fr-FR"/>
              </w:rPr>
              <w:t>LE METRE LINEAIRE…………………………………………………</w:t>
            </w:r>
          </w:p>
        </w:tc>
        <w:tc>
          <w:tcPr>
            <w:tcW w:w="1205" w:type="dxa"/>
            <w:tcBorders>
              <w:top w:val="single" w:sz="4" w:space="0" w:color="000000"/>
              <w:left w:val="single" w:sz="4" w:space="0" w:color="000000"/>
              <w:bottom w:val="single" w:sz="4" w:space="0" w:color="000000"/>
              <w:right w:val="single" w:sz="4" w:space="0" w:color="000000"/>
            </w:tcBorders>
            <w:vAlign w:val="center"/>
          </w:tcPr>
          <w:p w14:paraId="37E0EABB"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2" w:type="dxa"/>
            <w:tcBorders>
              <w:top w:val="single" w:sz="4" w:space="0" w:color="000000"/>
              <w:left w:val="single" w:sz="4" w:space="0" w:color="000000"/>
              <w:bottom w:val="single" w:sz="4" w:space="0" w:color="000000"/>
              <w:right w:val="double" w:sz="6" w:space="0" w:color="000000"/>
            </w:tcBorders>
            <w:vAlign w:val="center"/>
          </w:tcPr>
          <w:p w14:paraId="4A99D855" w14:textId="77777777" w:rsidR="000D2FBD" w:rsidRPr="00305AEB" w:rsidRDefault="000D2FBD" w:rsidP="000D2FBD">
            <w:pPr>
              <w:spacing w:line="259" w:lineRule="auto"/>
              <w:ind w:left="166"/>
              <w:jc w:val="center"/>
              <w:rPr>
                <w:rFonts w:ascii="Arial" w:hAnsi="Arial" w:cs="Arial"/>
                <w:sz w:val="20"/>
                <w:szCs w:val="20"/>
              </w:rPr>
            </w:pPr>
          </w:p>
        </w:tc>
      </w:tr>
      <w:tr w:rsidR="000D2FBD" w:rsidRPr="003736AC" w14:paraId="4233DAEB" w14:textId="77777777" w:rsidTr="00305AEB">
        <w:trPr>
          <w:trHeight w:val="310"/>
        </w:trPr>
        <w:tc>
          <w:tcPr>
            <w:tcW w:w="10207" w:type="dxa"/>
            <w:gridSpan w:val="4"/>
            <w:tcBorders>
              <w:top w:val="single" w:sz="4" w:space="0" w:color="000000"/>
              <w:left w:val="double" w:sz="6" w:space="0" w:color="000000"/>
              <w:bottom w:val="single" w:sz="4" w:space="0" w:color="000000"/>
              <w:right w:val="double" w:sz="6" w:space="0" w:color="000000"/>
            </w:tcBorders>
          </w:tcPr>
          <w:p w14:paraId="0E67E11D" w14:textId="77777777" w:rsidR="000D2FBD" w:rsidRPr="00305AEB" w:rsidRDefault="000D2FBD" w:rsidP="000D2FBD">
            <w:pPr>
              <w:spacing w:line="259" w:lineRule="auto"/>
              <w:ind w:left="2"/>
              <w:rPr>
                <w:rFonts w:ascii="Arial" w:hAnsi="Arial" w:cs="Arial"/>
                <w:sz w:val="20"/>
                <w:szCs w:val="20"/>
                <w:lang w:val="fr-FR"/>
              </w:rPr>
            </w:pPr>
            <w:r w:rsidRPr="00305AEB">
              <w:rPr>
                <w:rFonts w:ascii="Arial" w:eastAsia="Arial" w:hAnsi="Arial" w:cs="Arial"/>
                <w:b/>
                <w:sz w:val="20"/>
                <w:szCs w:val="20"/>
                <w:lang w:val="fr-FR"/>
              </w:rPr>
              <w:t xml:space="preserve">LOT 600 : </w:t>
            </w:r>
            <w:r w:rsidRPr="00305AEB">
              <w:rPr>
                <w:rFonts w:ascii="Arial" w:eastAsia="Arial" w:hAnsi="Arial" w:cs="Arial"/>
                <w:b/>
                <w:sz w:val="20"/>
                <w:szCs w:val="20"/>
                <w:u w:val="single" w:color="000000"/>
                <w:lang w:val="fr-FR"/>
              </w:rPr>
              <w:t xml:space="preserve">Menuiseries Métallique </w:t>
            </w:r>
          </w:p>
        </w:tc>
      </w:tr>
      <w:tr w:rsidR="000D2FBD" w:rsidRPr="003736AC" w14:paraId="02B47404" w14:textId="77777777" w:rsidTr="00B24072">
        <w:trPr>
          <w:trHeight w:hRule="exact" w:val="2527"/>
        </w:trPr>
        <w:tc>
          <w:tcPr>
            <w:tcW w:w="1135" w:type="dxa"/>
            <w:tcBorders>
              <w:top w:val="single" w:sz="4" w:space="0" w:color="000000"/>
              <w:left w:val="double" w:sz="6" w:space="0" w:color="000000"/>
              <w:bottom w:val="single" w:sz="4" w:space="0" w:color="000000"/>
              <w:right w:val="single" w:sz="4" w:space="0" w:color="000000"/>
            </w:tcBorders>
            <w:vAlign w:val="center"/>
          </w:tcPr>
          <w:p w14:paraId="5A624ADA" w14:textId="77777777" w:rsidR="000D2FBD" w:rsidRPr="00305AEB" w:rsidRDefault="000D2FBD" w:rsidP="000D2FBD">
            <w:pPr>
              <w:spacing w:after="2" w:line="259" w:lineRule="auto"/>
              <w:ind w:left="2"/>
              <w:rPr>
                <w:rFonts w:ascii="Arial" w:hAnsi="Arial" w:cs="Arial"/>
                <w:sz w:val="20"/>
                <w:szCs w:val="20"/>
                <w:lang w:val="fr-FR"/>
              </w:rPr>
            </w:pPr>
          </w:p>
          <w:p w14:paraId="07DE731A" w14:textId="77777777" w:rsidR="000D2FBD" w:rsidRPr="00305AEB" w:rsidRDefault="000D2FBD" w:rsidP="000D2FBD">
            <w:pPr>
              <w:spacing w:after="2" w:line="259" w:lineRule="auto"/>
              <w:ind w:left="2"/>
              <w:rPr>
                <w:rFonts w:ascii="Arial" w:hAnsi="Arial" w:cs="Arial"/>
                <w:sz w:val="20"/>
                <w:szCs w:val="20"/>
                <w:lang w:val="fr-FR"/>
              </w:rPr>
            </w:pPr>
          </w:p>
          <w:p w14:paraId="7BF2611E" w14:textId="77777777" w:rsidR="000D2FBD" w:rsidRPr="00305AEB" w:rsidRDefault="000D2FBD" w:rsidP="000D2FBD">
            <w:pPr>
              <w:spacing w:after="4" w:line="259" w:lineRule="auto"/>
              <w:ind w:left="2"/>
              <w:rPr>
                <w:rFonts w:ascii="Arial" w:hAnsi="Arial" w:cs="Arial"/>
                <w:sz w:val="20"/>
                <w:szCs w:val="20"/>
                <w:lang w:val="fr-FR"/>
              </w:rPr>
            </w:pPr>
          </w:p>
          <w:p w14:paraId="1C84B057" w14:textId="77777777" w:rsidR="000D2FBD" w:rsidRPr="00305AEB" w:rsidRDefault="000D2FBD" w:rsidP="000D2FBD">
            <w:pPr>
              <w:spacing w:after="2" w:line="259" w:lineRule="auto"/>
              <w:ind w:left="2"/>
              <w:rPr>
                <w:rFonts w:ascii="Arial" w:hAnsi="Arial" w:cs="Arial"/>
                <w:sz w:val="20"/>
                <w:szCs w:val="20"/>
                <w:lang w:val="fr-FR"/>
              </w:rPr>
            </w:pPr>
          </w:p>
          <w:p w14:paraId="296DB793" w14:textId="77777777" w:rsidR="000D2FBD" w:rsidRPr="00305AEB" w:rsidRDefault="000D2FBD" w:rsidP="000D2FBD">
            <w:pPr>
              <w:spacing w:line="259" w:lineRule="auto"/>
              <w:ind w:left="2"/>
              <w:rPr>
                <w:rFonts w:ascii="Arial" w:hAnsi="Arial" w:cs="Arial"/>
                <w:sz w:val="20"/>
                <w:szCs w:val="20"/>
                <w:lang w:val="fr-FR"/>
              </w:rPr>
            </w:pPr>
          </w:p>
        </w:tc>
        <w:tc>
          <w:tcPr>
            <w:tcW w:w="7085" w:type="dxa"/>
            <w:tcBorders>
              <w:top w:val="single" w:sz="4" w:space="0" w:color="000000"/>
              <w:left w:val="single" w:sz="4" w:space="0" w:color="000000"/>
              <w:bottom w:val="single" w:sz="4" w:space="0" w:color="000000"/>
              <w:right w:val="single" w:sz="4" w:space="0" w:color="000000"/>
            </w:tcBorders>
          </w:tcPr>
          <w:p w14:paraId="71283E31"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 xml:space="preserve">Le prix 600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2FE6DC0E" w14:textId="77777777" w:rsidR="000D2FBD" w:rsidRPr="00305AEB" w:rsidRDefault="000D2FBD" w:rsidP="00485A53">
            <w:pPr>
              <w:numPr>
                <w:ilvl w:val="0"/>
                <w:numId w:val="91"/>
              </w:numPr>
              <w:ind w:hanging="504"/>
              <w:rPr>
                <w:rFonts w:ascii="Arial" w:hAnsi="Arial" w:cs="Arial"/>
                <w:sz w:val="20"/>
                <w:szCs w:val="20"/>
                <w:lang w:val="fr-FR"/>
              </w:rPr>
            </w:pPr>
            <w:r w:rsidRPr="00305AEB">
              <w:rPr>
                <w:rFonts w:ascii="Arial" w:eastAsia="Arial" w:hAnsi="Arial" w:cs="Arial"/>
                <w:sz w:val="20"/>
                <w:szCs w:val="20"/>
                <w:lang w:val="fr-FR"/>
              </w:rPr>
              <w:t xml:space="preserve">la fourniture et la pose des ouvertures complètes métalliques (tôle plane d’épaisseur 10/10è) de dimensions suivant plans d’exécution y compris toute sujétion de traitement. ;  </w:t>
            </w:r>
          </w:p>
          <w:p w14:paraId="4694E179" w14:textId="77777777" w:rsidR="000D2FBD" w:rsidRPr="00305AEB" w:rsidRDefault="000D2FBD" w:rsidP="00485A53">
            <w:pPr>
              <w:numPr>
                <w:ilvl w:val="0"/>
                <w:numId w:val="91"/>
              </w:numPr>
              <w:spacing w:after="60"/>
              <w:ind w:hanging="504"/>
              <w:rPr>
                <w:rFonts w:ascii="Arial" w:hAnsi="Arial" w:cs="Arial"/>
                <w:sz w:val="20"/>
                <w:szCs w:val="20"/>
                <w:lang w:val="fr-FR"/>
              </w:rPr>
            </w:pPr>
            <w:r w:rsidRPr="00305AEB">
              <w:rPr>
                <w:rFonts w:ascii="Arial" w:eastAsia="Arial" w:hAnsi="Arial" w:cs="Arial"/>
                <w:sz w:val="20"/>
                <w:szCs w:val="20"/>
                <w:lang w:val="fr-FR"/>
              </w:rPr>
              <w:t xml:space="preserve">Tous les accessoires de fixation ; </w:t>
            </w:r>
          </w:p>
          <w:p w14:paraId="589AB75F" w14:textId="77777777" w:rsidR="000D2FBD" w:rsidRPr="00305AEB" w:rsidRDefault="000D2FBD" w:rsidP="00485A53">
            <w:pPr>
              <w:numPr>
                <w:ilvl w:val="0"/>
                <w:numId w:val="91"/>
              </w:numPr>
              <w:spacing w:after="61"/>
              <w:ind w:hanging="504"/>
              <w:rPr>
                <w:rFonts w:ascii="Arial" w:hAnsi="Arial" w:cs="Arial"/>
                <w:sz w:val="20"/>
                <w:szCs w:val="20"/>
                <w:lang w:val="fr-FR"/>
              </w:rPr>
            </w:pPr>
            <w:r w:rsidRPr="00305AEB">
              <w:rPr>
                <w:rFonts w:ascii="Arial" w:eastAsia="Arial" w:hAnsi="Arial" w:cs="Arial"/>
                <w:sz w:val="20"/>
                <w:szCs w:val="20"/>
                <w:lang w:val="fr-FR"/>
              </w:rPr>
              <w:t xml:space="preserve">Les serrures complètes de type CANON de </w:t>
            </w:r>
          </w:p>
          <w:p w14:paraId="42799E3D" w14:textId="77777777" w:rsidR="000D2FBD" w:rsidRPr="00B24072" w:rsidRDefault="000D2FBD" w:rsidP="00B24072">
            <w:pPr>
              <w:ind w:left="965"/>
              <w:rPr>
                <w:rFonts w:ascii="Arial" w:hAnsi="Arial" w:cs="Arial"/>
                <w:sz w:val="20"/>
                <w:szCs w:val="20"/>
              </w:rPr>
            </w:pPr>
            <w:r w:rsidRPr="00305AEB">
              <w:rPr>
                <w:rFonts w:ascii="Arial" w:eastAsia="Arial" w:hAnsi="Arial" w:cs="Arial"/>
                <w:sz w:val="20"/>
                <w:szCs w:val="20"/>
              </w:rPr>
              <w:t xml:space="preserve">première </w:t>
            </w:r>
            <w:proofErr w:type="spellStart"/>
            <w:r w:rsidRPr="00305AEB">
              <w:rPr>
                <w:rFonts w:ascii="Arial" w:eastAsia="Arial" w:hAnsi="Arial" w:cs="Arial"/>
                <w:sz w:val="20"/>
                <w:szCs w:val="20"/>
              </w:rPr>
              <w:t>qualité</w:t>
            </w:r>
            <w:proofErr w:type="spellEnd"/>
            <w:r w:rsidRPr="00305AEB">
              <w:rPr>
                <w:rFonts w:ascii="Arial" w:eastAsia="Arial" w:hAnsi="Arial" w:cs="Arial"/>
                <w:sz w:val="20"/>
                <w:szCs w:val="20"/>
              </w:rPr>
              <w:t xml:space="preserve"> ; </w:t>
            </w:r>
            <w:r w:rsidRPr="00305AEB">
              <w:rPr>
                <w:rFonts w:ascii="Arial" w:eastAsia="Arial" w:hAnsi="Arial" w:cs="Arial"/>
                <w:sz w:val="20"/>
                <w:szCs w:val="20"/>
                <w:lang w:val="fr-FR"/>
              </w:rPr>
              <w:t xml:space="preserve"> </w:t>
            </w:r>
          </w:p>
          <w:p w14:paraId="4EB8651F" w14:textId="77777777" w:rsidR="000D2FBD" w:rsidRPr="00305AEB" w:rsidRDefault="000D2FBD" w:rsidP="00485A53">
            <w:pPr>
              <w:numPr>
                <w:ilvl w:val="0"/>
                <w:numId w:val="91"/>
              </w:numPr>
              <w:ind w:hanging="504"/>
              <w:rPr>
                <w:rFonts w:ascii="Arial" w:hAnsi="Arial" w:cs="Arial"/>
                <w:sz w:val="20"/>
                <w:szCs w:val="20"/>
                <w:lang w:val="fr-FR"/>
              </w:rPr>
            </w:pPr>
            <w:r w:rsidRPr="00305AEB">
              <w:rPr>
                <w:rFonts w:ascii="Arial" w:eastAsia="Arial" w:hAnsi="Arial" w:cs="Arial"/>
                <w:sz w:val="20"/>
                <w:szCs w:val="20"/>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14:paraId="130C43BC" w14:textId="77777777" w:rsidR="000D2FBD" w:rsidRPr="00305AEB" w:rsidRDefault="000D2FBD" w:rsidP="000D2FBD">
            <w:pPr>
              <w:spacing w:after="4" w:line="259" w:lineRule="auto"/>
              <w:rPr>
                <w:rFonts w:ascii="Arial" w:hAnsi="Arial" w:cs="Arial"/>
                <w:sz w:val="20"/>
                <w:szCs w:val="20"/>
                <w:lang w:val="fr-FR"/>
              </w:rPr>
            </w:pPr>
          </w:p>
          <w:p w14:paraId="588F453C" w14:textId="77777777" w:rsidR="000D2FBD" w:rsidRPr="00305AEB" w:rsidRDefault="000D2FBD" w:rsidP="000D2FBD">
            <w:pPr>
              <w:spacing w:after="2" w:line="259" w:lineRule="auto"/>
              <w:rPr>
                <w:rFonts w:ascii="Arial" w:hAnsi="Arial" w:cs="Arial"/>
                <w:sz w:val="20"/>
                <w:szCs w:val="20"/>
                <w:lang w:val="fr-FR"/>
              </w:rPr>
            </w:pPr>
          </w:p>
          <w:p w14:paraId="0B5FE2A5" w14:textId="77777777" w:rsidR="000D2FBD" w:rsidRPr="00305AEB" w:rsidRDefault="000D2FBD" w:rsidP="000D2FBD">
            <w:pPr>
              <w:spacing w:after="2" w:line="259" w:lineRule="auto"/>
              <w:rPr>
                <w:rFonts w:ascii="Arial" w:hAnsi="Arial" w:cs="Arial"/>
                <w:sz w:val="20"/>
                <w:szCs w:val="20"/>
                <w:lang w:val="fr-FR"/>
              </w:rPr>
            </w:pPr>
          </w:p>
          <w:p w14:paraId="7886913B" w14:textId="77777777" w:rsidR="000D2FBD" w:rsidRPr="00305AEB" w:rsidRDefault="000D2FBD" w:rsidP="000D2FBD">
            <w:pPr>
              <w:spacing w:after="4" w:line="259" w:lineRule="auto"/>
              <w:rPr>
                <w:rFonts w:ascii="Arial" w:hAnsi="Arial" w:cs="Arial"/>
                <w:sz w:val="20"/>
                <w:szCs w:val="20"/>
                <w:lang w:val="fr-FR"/>
              </w:rPr>
            </w:pPr>
          </w:p>
          <w:p w14:paraId="5D7E749A" w14:textId="77777777" w:rsidR="000D2FBD" w:rsidRPr="00305AEB" w:rsidRDefault="000D2FBD" w:rsidP="000D2FBD">
            <w:pPr>
              <w:spacing w:after="2" w:line="259" w:lineRule="auto"/>
              <w:rPr>
                <w:rFonts w:ascii="Arial" w:hAnsi="Arial" w:cs="Arial"/>
                <w:sz w:val="20"/>
                <w:szCs w:val="20"/>
                <w:lang w:val="fr-FR"/>
              </w:rPr>
            </w:pPr>
          </w:p>
          <w:p w14:paraId="574C0EA3" w14:textId="77777777" w:rsidR="000D2FBD" w:rsidRPr="00305AEB" w:rsidRDefault="000D2FBD" w:rsidP="000D2FBD">
            <w:pPr>
              <w:spacing w:after="4" w:line="259" w:lineRule="auto"/>
              <w:rPr>
                <w:rFonts w:ascii="Arial" w:hAnsi="Arial" w:cs="Arial"/>
                <w:sz w:val="20"/>
                <w:szCs w:val="20"/>
                <w:lang w:val="fr-FR"/>
              </w:rPr>
            </w:pPr>
          </w:p>
          <w:p w14:paraId="1BDA6320" w14:textId="77777777" w:rsidR="000D2FBD" w:rsidRPr="00305AEB" w:rsidRDefault="000D2FBD" w:rsidP="000D2FBD">
            <w:pPr>
              <w:spacing w:line="259" w:lineRule="auto"/>
              <w:rPr>
                <w:rFonts w:ascii="Arial" w:hAnsi="Arial" w:cs="Arial"/>
                <w:sz w:val="20"/>
                <w:szCs w:val="20"/>
                <w:lang w:val="fr-FR"/>
              </w:rPr>
            </w:pPr>
          </w:p>
        </w:tc>
        <w:tc>
          <w:tcPr>
            <w:tcW w:w="782" w:type="dxa"/>
            <w:tcBorders>
              <w:top w:val="single" w:sz="4" w:space="0" w:color="000000"/>
              <w:left w:val="single" w:sz="4" w:space="0" w:color="000000"/>
              <w:bottom w:val="single" w:sz="4" w:space="0" w:color="000000"/>
              <w:right w:val="double" w:sz="6" w:space="0" w:color="000000"/>
            </w:tcBorders>
            <w:vAlign w:val="center"/>
          </w:tcPr>
          <w:p w14:paraId="24198949" w14:textId="77777777" w:rsidR="000D2FBD" w:rsidRPr="00305AEB" w:rsidRDefault="000D2FBD" w:rsidP="000D2FBD">
            <w:pPr>
              <w:spacing w:line="259" w:lineRule="auto"/>
              <w:ind w:left="166"/>
              <w:jc w:val="center"/>
              <w:rPr>
                <w:rFonts w:ascii="Arial" w:hAnsi="Arial" w:cs="Arial"/>
                <w:sz w:val="20"/>
                <w:szCs w:val="20"/>
                <w:lang w:val="fr-FR"/>
              </w:rPr>
            </w:pPr>
          </w:p>
        </w:tc>
      </w:tr>
      <w:tr w:rsidR="000D2FBD" w:rsidRPr="00305AEB" w14:paraId="22860D4E" w14:textId="77777777" w:rsidTr="00305AEB">
        <w:trPr>
          <w:trHeight w:hRule="exact" w:val="591"/>
        </w:trPr>
        <w:tc>
          <w:tcPr>
            <w:tcW w:w="1135" w:type="dxa"/>
            <w:tcBorders>
              <w:top w:val="single" w:sz="4" w:space="0" w:color="000000"/>
              <w:left w:val="double" w:sz="6" w:space="0" w:color="000000"/>
              <w:bottom w:val="single" w:sz="4" w:space="0" w:color="000000"/>
              <w:right w:val="single" w:sz="4" w:space="0" w:color="000000"/>
            </w:tcBorders>
            <w:vAlign w:val="center"/>
          </w:tcPr>
          <w:p w14:paraId="5FD35D4C"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601 </w:t>
            </w:r>
          </w:p>
        </w:tc>
        <w:tc>
          <w:tcPr>
            <w:tcW w:w="7085" w:type="dxa"/>
            <w:tcBorders>
              <w:top w:val="single" w:sz="4" w:space="0" w:color="000000"/>
              <w:left w:val="single" w:sz="4" w:space="0" w:color="000000"/>
              <w:bottom w:val="single" w:sz="4" w:space="0" w:color="000000"/>
              <w:right w:val="single" w:sz="4" w:space="0" w:color="000000"/>
            </w:tcBorders>
          </w:tcPr>
          <w:p w14:paraId="4AAF0E05"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Portes métalliques de 97 x 220</w:t>
            </w:r>
          </w:p>
          <w:p w14:paraId="38B9A564" w14:textId="77777777" w:rsidR="000D2FBD" w:rsidRPr="00305AEB" w:rsidRDefault="000D2FBD" w:rsidP="000D2FBD">
            <w:pPr>
              <w:spacing w:line="259" w:lineRule="auto"/>
              <w:rPr>
                <w:rFonts w:ascii="Arial" w:hAnsi="Arial" w:cs="Arial"/>
                <w:sz w:val="20"/>
                <w:szCs w:val="20"/>
                <w:lang w:val="fr-FR"/>
              </w:rPr>
            </w:pPr>
            <w:r w:rsidRPr="00305AEB">
              <w:rPr>
                <w:rFonts w:ascii="Arial" w:eastAsia="Arial" w:hAnsi="Arial" w:cs="Arial"/>
                <w:sz w:val="20"/>
                <w:szCs w:val="20"/>
                <w:lang w:val="fr-FR"/>
              </w:rPr>
              <w:t>L’UNITE………………………………………..………………………</w:t>
            </w:r>
          </w:p>
          <w:p w14:paraId="450AC36C" w14:textId="77777777" w:rsidR="000D2FBD" w:rsidRPr="00305AEB" w:rsidRDefault="000D2FBD" w:rsidP="000D2FBD">
            <w:pPr>
              <w:spacing w:line="259" w:lineRule="auto"/>
              <w:rPr>
                <w:rFonts w:ascii="Arial" w:hAnsi="Arial" w:cs="Arial"/>
                <w:sz w:val="20"/>
                <w:szCs w:val="20"/>
                <w:lang w:val="fr-FR"/>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8F7D4C2"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2" w:type="dxa"/>
            <w:tcBorders>
              <w:top w:val="single" w:sz="4" w:space="0" w:color="000000"/>
              <w:left w:val="single" w:sz="4" w:space="0" w:color="000000"/>
              <w:bottom w:val="single" w:sz="4" w:space="0" w:color="000000"/>
              <w:right w:val="double" w:sz="6" w:space="0" w:color="000000"/>
            </w:tcBorders>
            <w:vAlign w:val="center"/>
          </w:tcPr>
          <w:p w14:paraId="66A9FE1A" w14:textId="77777777" w:rsidR="000D2FBD" w:rsidRPr="00305AEB" w:rsidRDefault="000D2FBD" w:rsidP="000D2FBD">
            <w:pPr>
              <w:spacing w:line="259" w:lineRule="auto"/>
              <w:ind w:left="166"/>
              <w:jc w:val="center"/>
              <w:rPr>
                <w:rFonts w:ascii="Arial" w:hAnsi="Arial" w:cs="Arial"/>
                <w:sz w:val="20"/>
                <w:szCs w:val="20"/>
              </w:rPr>
            </w:pPr>
          </w:p>
        </w:tc>
      </w:tr>
    </w:tbl>
    <w:p w14:paraId="0BB9255B" w14:textId="77777777" w:rsidR="000D2FBD" w:rsidRPr="00305AEB" w:rsidRDefault="000D2FBD" w:rsidP="000D2FBD">
      <w:pPr>
        <w:spacing w:after="0"/>
        <w:ind w:right="11088"/>
        <w:rPr>
          <w:rFonts w:ascii="Arial" w:hAnsi="Arial" w:cs="Arial"/>
          <w:sz w:val="20"/>
          <w:szCs w:val="20"/>
        </w:rPr>
      </w:pPr>
    </w:p>
    <w:tbl>
      <w:tblPr>
        <w:tblStyle w:val="TableGrid"/>
        <w:tblW w:w="10295" w:type="dxa"/>
        <w:tblInd w:w="-214" w:type="dxa"/>
        <w:tblLayout w:type="fixed"/>
        <w:tblCellMar>
          <w:left w:w="70" w:type="dxa"/>
          <w:right w:w="3" w:type="dxa"/>
        </w:tblCellMar>
        <w:tblLook w:val="04A0" w:firstRow="1" w:lastRow="0" w:firstColumn="1" w:lastColumn="0" w:noHBand="0" w:noVBand="1"/>
      </w:tblPr>
      <w:tblGrid>
        <w:gridCol w:w="1144"/>
        <w:gridCol w:w="7148"/>
        <w:gridCol w:w="1214"/>
        <w:gridCol w:w="789"/>
      </w:tblGrid>
      <w:tr w:rsidR="000D2FBD" w:rsidRPr="00305AEB" w14:paraId="716DF46F" w14:textId="77777777" w:rsidTr="00B24072">
        <w:trPr>
          <w:trHeight w:hRule="exact" w:val="484"/>
        </w:trPr>
        <w:tc>
          <w:tcPr>
            <w:tcW w:w="1144" w:type="dxa"/>
            <w:tcBorders>
              <w:top w:val="single" w:sz="4" w:space="0" w:color="000000"/>
              <w:left w:val="double" w:sz="6" w:space="0" w:color="000000"/>
              <w:bottom w:val="single" w:sz="4" w:space="0" w:color="000000"/>
              <w:right w:val="single" w:sz="4" w:space="0" w:color="000000"/>
            </w:tcBorders>
            <w:vAlign w:val="center"/>
          </w:tcPr>
          <w:p w14:paraId="58DADA7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60</w:t>
            </w:r>
            <w:r w:rsidR="00DA3F8D">
              <w:rPr>
                <w:rFonts w:ascii="Arial" w:eastAsia="Arial" w:hAnsi="Arial" w:cs="Arial"/>
                <w:sz w:val="20"/>
                <w:szCs w:val="20"/>
              </w:rPr>
              <w:t>2</w:t>
            </w:r>
          </w:p>
        </w:tc>
        <w:tc>
          <w:tcPr>
            <w:tcW w:w="7148" w:type="dxa"/>
            <w:tcBorders>
              <w:top w:val="single" w:sz="4" w:space="0" w:color="000000"/>
              <w:left w:val="single" w:sz="4" w:space="0" w:color="000000"/>
              <w:bottom w:val="single" w:sz="4" w:space="0" w:color="000000"/>
              <w:right w:val="single" w:sz="4" w:space="0" w:color="000000"/>
            </w:tcBorders>
          </w:tcPr>
          <w:p w14:paraId="5EFCE3B8"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Seuils en cornières de 30 sur nez véranda et estrade</w:t>
            </w:r>
          </w:p>
          <w:p w14:paraId="26B902C8"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p>
          <w:p w14:paraId="22AC6C94" w14:textId="77777777" w:rsidR="000D2FBD" w:rsidRPr="00305AEB" w:rsidRDefault="000D2FBD" w:rsidP="000D2FBD">
            <w:pPr>
              <w:spacing w:line="259" w:lineRule="auto"/>
              <w:rPr>
                <w:rFonts w:ascii="Arial" w:eastAsia="Arial" w:hAnsi="Arial" w:cs="Arial"/>
                <w:sz w:val="20"/>
                <w:szCs w:val="20"/>
              </w:rPr>
            </w:pPr>
          </w:p>
          <w:p w14:paraId="4BCE2CE7" w14:textId="77777777" w:rsidR="000D2FBD" w:rsidRPr="00305AEB" w:rsidRDefault="000D2FBD" w:rsidP="000D2FBD">
            <w:pPr>
              <w:spacing w:line="259" w:lineRule="auto"/>
              <w:rPr>
                <w:rFonts w:ascii="Arial" w:eastAsia="Arial" w:hAnsi="Arial" w:cs="Arial"/>
                <w:sz w:val="20"/>
                <w:szCs w:val="20"/>
              </w:rPr>
            </w:pPr>
          </w:p>
          <w:p w14:paraId="3F9D6A2B"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14FEBBB4"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9" w:type="dxa"/>
            <w:tcBorders>
              <w:top w:val="single" w:sz="4" w:space="0" w:color="000000"/>
              <w:left w:val="single" w:sz="4" w:space="0" w:color="000000"/>
              <w:bottom w:val="single" w:sz="4" w:space="0" w:color="000000"/>
              <w:right w:val="double" w:sz="6" w:space="0" w:color="000000"/>
            </w:tcBorders>
            <w:vAlign w:val="center"/>
          </w:tcPr>
          <w:p w14:paraId="0B73B831"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1FDD23A9" w14:textId="77777777" w:rsidTr="002C55DF">
        <w:trPr>
          <w:trHeight w:val="267"/>
        </w:trPr>
        <w:tc>
          <w:tcPr>
            <w:tcW w:w="10295" w:type="dxa"/>
            <w:gridSpan w:val="4"/>
            <w:tcBorders>
              <w:top w:val="single" w:sz="4" w:space="0" w:color="000000"/>
              <w:left w:val="double" w:sz="6" w:space="0" w:color="000000"/>
              <w:bottom w:val="single" w:sz="4" w:space="0" w:color="000000"/>
              <w:right w:val="double" w:sz="6" w:space="0" w:color="000000"/>
            </w:tcBorders>
          </w:tcPr>
          <w:p w14:paraId="22472EDA"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700 : </w:t>
            </w:r>
            <w:proofErr w:type="spellStart"/>
            <w:r w:rsidRPr="00305AEB">
              <w:rPr>
                <w:rFonts w:ascii="Arial" w:eastAsia="Arial" w:hAnsi="Arial" w:cs="Arial"/>
                <w:b/>
                <w:sz w:val="20"/>
                <w:szCs w:val="20"/>
                <w:u w:val="single" w:color="000000"/>
              </w:rPr>
              <w:t>Électricité</w:t>
            </w:r>
            <w:proofErr w:type="spellEnd"/>
          </w:p>
        </w:tc>
      </w:tr>
      <w:tr w:rsidR="000D2FBD" w:rsidRPr="003736AC" w14:paraId="7665DC38" w14:textId="77777777" w:rsidTr="00B24072">
        <w:trPr>
          <w:trHeight w:val="1925"/>
        </w:trPr>
        <w:tc>
          <w:tcPr>
            <w:tcW w:w="1144" w:type="dxa"/>
            <w:tcBorders>
              <w:top w:val="single" w:sz="4" w:space="0" w:color="000000"/>
              <w:left w:val="double" w:sz="6" w:space="0" w:color="000000"/>
              <w:bottom w:val="single" w:sz="4" w:space="0" w:color="000000"/>
              <w:right w:val="single" w:sz="4" w:space="0" w:color="000000"/>
            </w:tcBorders>
            <w:vAlign w:val="center"/>
          </w:tcPr>
          <w:p w14:paraId="01ADC24C" w14:textId="77777777" w:rsidR="000D2FBD" w:rsidRPr="00305AEB" w:rsidRDefault="000D2FBD" w:rsidP="000D2FBD">
            <w:pPr>
              <w:spacing w:line="259" w:lineRule="auto"/>
              <w:ind w:left="2"/>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02037E0F" w14:textId="77777777" w:rsidR="000D2FBD" w:rsidRPr="00305AEB" w:rsidRDefault="000D2FBD" w:rsidP="000D2FBD">
            <w:pPr>
              <w:spacing w:after="2" w:line="259" w:lineRule="auto"/>
              <w:rPr>
                <w:rFonts w:ascii="Arial" w:hAnsi="Arial" w:cs="Arial"/>
                <w:sz w:val="20"/>
                <w:szCs w:val="20"/>
              </w:rPr>
            </w:pPr>
            <w:r w:rsidRPr="00305AEB">
              <w:rPr>
                <w:rFonts w:ascii="Arial" w:eastAsia="Arial" w:hAnsi="Arial" w:cs="Arial"/>
                <w:sz w:val="20"/>
                <w:szCs w:val="20"/>
              </w:rPr>
              <w:t xml:space="preserve">Le prix 700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5B07AB84" w14:textId="77777777" w:rsidR="000D2FBD" w:rsidRPr="00305AEB" w:rsidRDefault="000D2FBD" w:rsidP="00485A53">
            <w:pPr>
              <w:numPr>
                <w:ilvl w:val="0"/>
                <w:numId w:val="92"/>
              </w:numPr>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canalisations verticales, horizontales en tubes flexibles orange ; </w:t>
            </w:r>
          </w:p>
          <w:p w14:paraId="504BBBEB" w14:textId="77777777" w:rsidR="000D2FBD" w:rsidRPr="00305AEB" w:rsidRDefault="000D2FBD" w:rsidP="00485A53">
            <w:pPr>
              <w:numPr>
                <w:ilvl w:val="0"/>
                <w:numId w:val="92"/>
              </w:numPr>
              <w:spacing w:after="61"/>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appareillages suivant </w:t>
            </w:r>
          </w:p>
          <w:p w14:paraId="0474F7D2" w14:textId="77777777" w:rsidR="000D2FBD" w:rsidRPr="00305AEB" w:rsidRDefault="000D2FBD" w:rsidP="00485A53">
            <w:pPr>
              <w:ind w:left="965"/>
              <w:rPr>
                <w:rFonts w:ascii="Arial" w:hAnsi="Arial" w:cs="Arial"/>
                <w:sz w:val="20"/>
                <w:szCs w:val="20"/>
              </w:rPr>
            </w:pPr>
            <w:r w:rsidRPr="00305AEB">
              <w:rPr>
                <w:rFonts w:ascii="Arial" w:eastAsia="Arial" w:hAnsi="Arial" w:cs="Arial"/>
                <w:sz w:val="20"/>
                <w:szCs w:val="20"/>
              </w:rPr>
              <w:t xml:space="preserve">les plans </w:t>
            </w:r>
            <w:proofErr w:type="spellStart"/>
            <w:r w:rsidRPr="00305AEB">
              <w:rPr>
                <w:rFonts w:ascii="Arial" w:eastAsia="Arial" w:hAnsi="Arial" w:cs="Arial"/>
                <w:sz w:val="20"/>
                <w:szCs w:val="20"/>
              </w:rPr>
              <w:t>d’électricité</w:t>
            </w:r>
            <w:proofErr w:type="spellEnd"/>
            <w:r w:rsidRPr="00305AEB">
              <w:rPr>
                <w:rFonts w:ascii="Arial" w:eastAsia="Arial" w:hAnsi="Arial" w:cs="Arial"/>
                <w:sz w:val="20"/>
                <w:szCs w:val="20"/>
              </w:rPr>
              <w:t xml:space="preserve"> ; </w:t>
            </w:r>
          </w:p>
          <w:p w14:paraId="1653F7C7" w14:textId="77777777" w:rsidR="000D2FBD" w:rsidRPr="00305AEB" w:rsidRDefault="000D2FBD" w:rsidP="00485A53">
            <w:pPr>
              <w:numPr>
                <w:ilvl w:val="0"/>
                <w:numId w:val="92"/>
              </w:numPr>
              <w:spacing w:after="61"/>
              <w:ind w:hanging="571"/>
              <w:rPr>
                <w:rFonts w:ascii="Arial" w:hAnsi="Arial" w:cs="Arial"/>
                <w:sz w:val="20"/>
                <w:szCs w:val="20"/>
                <w:lang w:val="fr-FR"/>
              </w:rPr>
            </w:pPr>
            <w:r w:rsidRPr="00305AEB">
              <w:rPr>
                <w:rFonts w:ascii="Arial" w:eastAsia="Arial" w:hAnsi="Arial" w:cs="Arial"/>
                <w:sz w:val="20"/>
                <w:szCs w:val="20"/>
                <w:lang w:val="fr-FR"/>
              </w:rPr>
              <w:t xml:space="preserve">La fourniture et la pose des boîtiers de dérivations ; </w:t>
            </w:r>
          </w:p>
          <w:p w14:paraId="2E554185" w14:textId="77777777" w:rsidR="000D2FBD" w:rsidRPr="00305AEB" w:rsidRDefault="000D2FBD" w:rsidP="00485A53">
            <w:pPr>
              <w:numPr>
                <w:ilvl w:val="0"/>
                <w:numId w:val="92"/>
              </w:numPr>
              <w:spacing w:after="60"/>
              <w:ind w:hanging="571"/>
              <w:rPr>
                <w:rFonts w:ascii="Arial" w:hAnsi="Arial" w:cs="Arial"/>
                <w:sz w:val="20"/>
                <w:szCs w:val="20"/>
                <w:lang w:val="fr-FR"/>
              </w:rPr>
            </w:pPr>
            <w:r w:rsidRPr="00305AEB">
              <w:rPr>
                <w:rFonts w:ascii="Arial" w:eastAsia="Arial" w:hAnsi="Arial" w:cs="Arial"/>
                <w:sz w:val="20"/>
                <w:szCs w:val="20"/>
                <w:lang w:val="fr-FR"/>
              </w:rPr>
              <w:t xml:space="preserve">La connexion au réseau existant ; </w:t>
            </w:r>
          </w:p>
          <w:p w14:paraId="17BF55F3" w14:textId="77777777" w:rsidR="000D2FBD" w:rsidRPr="00305AEB" w:rsidRDefault="000D2FBD" w:rsidP="00485A53">
            <w:pPr>
              <w:numPr>
                <w:ilvl w:val="0"/>
                <w:numId w:val="92"/>
              </w:numPr>
              <w:ind w:hanging="571"/>
              <w:rPr>
                <w:rFonts w:ascii="Arial" w:hAnsi="Arial" w:cs="Arial"/>
                <w:sz w:val="20"/>
                <w:szCs w:val="20"/>
                <w:lang w:val="fr-FR"/>
              </w:rPr>
            </w:pPr>
            <w:r w:rsidRPr="00305AEB">
              <w:rPr>
                <w:rFonts w:ascii="Arial" w:eastAsia="Arial" w:hAnsi="Arial" w:cs="Arial"/>
                <w:sz w:val="20"/>
                <w:szCs w:val="20"/>
                <w:lang w:val="fr-FR"/>
              </w:rPr>
              <w:t xml:space="preserve">y compris toutes sujétions d’essais </w:t>
            </w:r>
          </w:p>
        </w:tc>
        <w:tc>
          <w:tcPr>
            <w:tcW w:w="1214" w:type="dxa"/>
            <w:tcBorders>
              <w:top w:val="single" w:sz="4" w:space="0" w:color="000000"/>
              <w:left w:val="single" w:sz="4" w:space="0" w:color="000000"/>
              <w:bottom w:val="single" w:sz="4" w:space="0" w:color="000000"/>
              <w:right w:val="single" w:sz="4" w:space="0" w:color="000000"/>
            </w:tcBorders>
            <w:vAlign w:val="center"/>
          </w:tcPr>
          <w:p w14:paraId="2250FB75" w14:textId="77777777" w:rsidR="000D2FBD" w:rsidRPr="00305AEB" w:rsidRDefault="000D2FBD" w:rsidP="000D2FBD">
            <w:pPr>
              <w:spacing w:line="259" w:lineRule="auto"/>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center"/>
          </w:tcPr>
          <w:p w14:paraId="17CB897A" w14:textId="77777777" w:rsidR="000D2FBD" w:rsidRPr="00305AEB" w:rsidRDefault="000D2FBD" w:rsidP="000D2FBD">
            <w:pPr>
              <w:spacing w:line="259" w:lineRule="auto"/>
              <w:ind w:left="166"/>
              <w:jc w:val="center"/>
              <w:rPr>
                <w:rFonts w:ascii="Arial" w:hAnsi="Arial" w:cs="Arial"/>
                <w:sz w:val="20"/>
                <w:szCs w:val="20"/>
                <w:lang w:val="fr-FR"/>
              </w:rPr>
            </w:pPr>
          </w:p>
        </w:tc>
      </w:tr>
      <w:tr w:rsidR="000D2FBD" w:rsidRPr="00305AEB" w14:paraId="59312BFF" w14:textId="77777777" w:rsidTr="00B24072">
        <w:trPr>
          <w:trHeight w:hRule="exact" w:val="448"/>
        </w:trPr>
        <w:tc>
          <w:tcPr>
            <w:tcW w:w="1144" w:type="dxa"/>
            <w:tcBorders>
              <w:top w:val="single" w:sz="4" w:space="0" w:color="000000"/>
              <w:left w:val="double" w:sz="6" w:space="0" w:color="000000"/>
              <w:bottom w:val="single" w:sz="4" w:space="0" w:color="000000"/>
              <w:right w:val="single" w:sz="4" w:space="0" w:color="000000"/>
            </w:tcBorders>
            <w:vAlign w:val="center"/>
          </w:tcPr>
          <w:p w14:paraId="3CBE3473"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lastRenderedPageBreak/>
              <w:t xml:space="preserve">701 </w:t>
            </w:r>
          </w:p>
        </w:tc>
        <w:tc>
          <w:tcPr>
            <w:tcW w:w="7148" w:type="dxa"/>
            <w:tcBorders>
              <w:top w:val="single" w:sz="4" w:space="0" w:color="000000"/>
              <w:left w:val="single" w:sz="4" w:space="0" w:color="000000"/>
              <w:bottom w:val="single" w:sz="4" w:space="0" w:color="000000"/>
              <w:right w:val="single" w:sz="4" w:space="0" w:color="000000"/>
            </w:tcBorders>
          </w:tcPr>
          <w:p w14:paraId="67EEED07" w14:textId="77777777" w:rsidR="000D2FBD" w:rsidRPr="00305AEB" w:rsidRDefault="000D2FBD" w:rsidP="000D2FBD">
            <w:pPr>
              <w:spacing w:after="4" w:line="259" w:lineRule="auto"/>
              <w:rPr>
                <w:rFonts w:ascii="Arial" w:hAnsi="Arial" w:cs="Arial"/>
                <w:sz w:val="20"/>
                <w:szCs w:val="20"/>
              </w:rPr>
            </w:pPr>
            <w:proofErr w:type="spellStart"/>
            <w:r w:rsidRPr="00305AEB">
              <w:rPr>
                <w:rFonts w:ascii="Arial" w:eastAsia="Arial" w:hAnsi="Arial" w:cs="Arial"/>
                <w:i/>
                <w:sz w:val="20"/>
                <w:szCs w:val="20"/>
                <w:u w:val="single" w:color="000000"/>
              </w:rPr>
              <w:t>Canalisation</w:t>
            </w:r>
            <w:proofErr w:type="spellEnd"/>
            <w:r w:rsidRPr="00305AEB">
              <w:rPr>
                <w:rFonts w:ascii="Arial" w:eastAsia="Arial" w:hAnsi="Arial" w:cs="Arial"/>
                <w:i/>
                <w:sz w:val="20"/>
                <w:szCs w:val="20"/>
                <w:u w:val="single" w:color="000000"/>
              </w:rPr>
              <w:t xml:space="preserve"> </w:t>
            </w:r>
            <w:proofErr w:type="spellStart"/>
            <w:r w:rsidRPr="00305AEB">
              <w:rPr>
                <w:rFonts w:ascii="Arial" w:eastAsia="Arial" w:hAnsi="Arial" w:cs="Arial"/>
                <w:i/>
                <w:sz w:val="20"/>
                <w:szCs w:val="20"/>
                <w:u w:val="single" w:color="000000"/>
              </w:rPr>
              <w:t>verticale</w:t>
            </w:r>
            <w:proofErr w:type="spellEnd"/>
            <w:r w:rsidRPr="00305AEB">
              <w:rPr>
                <w:rFonts w:ascii="Arial" w:eastAsia="Arial" w:hAnsi="Arial" w:cs="Arial"/>
                <w:i/>
                <w:sz w:val="20"/>
                <w:szCs w:val="20"/>
                <w:u w:val="single" w:color="000000"/>
              </w:rPr>
              <w:t xml:space="preserve">, </w:t>
            </w:r>
            <w:proofErr w:type="spellStart"/>
            <w:r w:rsidRPr="00305AEB">
              <w:rPr>
                <w:rFonts w:ascii="Arial" w:eastAsia="Arial" w:hAnsi="Arial" w:cs="Arial"/>
                <w:i/>
                <w:sz w:val="20"/>
                <w:szCs w:val="20"/>
                <w:u w:val="single" w:color="000000"/>
              </w:rPr>
              <w:t>horizontale</w:t>
            </w:r>
            <w:proofErr w:type="spellEnd"/>
          </w:p>
          <w:p w14:paraId="540809CC"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Rouleau</w:t>
            </w:r>
            <w:proofErr w:type="spellEnd"/>
            <w:r w:rsidRPr="00305AEB">
              <w:rPr>
                <w:rFonts w:ascii="Arial" w:eastAsia="Arial" w:hAnsi="Arial" w:cs="Arial"/>
                <w:sz w:val="20"/>
                <w:szCs w:val="20"/>
              </w:rPr>
              <w:t>………………………………………………………</w:t>
            </w:r>
          </w:p>
          <w:p w14:paraId="536CB24C"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0C00E9A0" w14:textId="77777777" w:rsidR="000D2FBD" w:rsidRPr="00305AEB" w:rsidRDefault="002C55DF" w:rsidP="000D2FBD">
            <w:pPr>
              <w:spacing w:line="259" w:lineRule="auto"/>
              <w:ind w:left="207" w:right="215" w:hanging="185"/>
              <w:rPr>
                <w:rFonts w:ascii="Arial" w:hAnsi="Arial" w:cs="Arial"/>
                <w:sz w:val="20"/>
                <w:szCs w:val="20"/>
              </w:rPr>
            </w:pPr>
            <w:proofErr w:type="spellStart"/>
            <w:r>
              <w:rPr>
                <w:rFonts w:ascii="Arial" w:eastAsia="Arial" w:hAnsi="Arial" w:cs="Arial"/>
                <w:sz w:val="20"/>
                <w:szCs w:val="20"/>
              </w:rPr>
              <w:t>Roule</w:t>
            </w:r>
            <w:r w:rsidR="000D2FBD" w:rsidRPr="00305AEB">
              <w:rPr>
                <w:rFonts w:ascii="Arial" w:eastAsia="Arial" w:hAnsi="Arial" w:cs="Arial"/>
                <w:sz w:val="20"/>
                <w:szCs w:val="20"/>
              </w:rPr>
              <w:t>au</w:t>
            </w:r>
            <w:proofErr w:type="spellEnd"/>
            <w:r w:rsidR="000D2FBD"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1A0F54B4"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4A5F19D1" w14:textId="77777777" w:rsidTr="00B24072">
        <w:trPr>
          <w:trHeight w:hRule="exact" w:val="491"/>
        </w:trPr>
        <w:tc>
          <w:tcPr>
            <w:tcW w:w="1144" w:type="dxa"/>
            <w:tcBorders>
              <w:top w:val="single" w:sz="4" w:space="0" w:color="000000"/>
              <w:left w:val="double" w:sz="6" w:space="0" w:color="000000"/>
              <w:bottom w:val="single" w:sz="4" w:space="0" w:color="000000"/>
              <w:right w:val="single" w:sz="4" w:space="0" w:color="000000"/>
            </w:tcBorders>
            <w:vAlign w:val="center"/>
          </w:tcPr>
          <w:p w14:paraId="4E71AEBA"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703 </w:t>
            </w:r>
          </w:p>
        </w:tc>
        <w:tc>
          <w:tcPr>
            <w:tcW w:w="7148" w:type="dxa"/>
            <w:tcBorders>
              <w:top w:val="single" w:sz="4" w:space="0" w:color="000000"/>
              <w:left w:val="single" w:sz="4" w:space="0" w:color="000000"/>
              <w:bottom w:val="single" w:sz="4" w:space="0" w:color="000000"/>
              <w:right w:val="single" w:sz="4" w:space="0" w:color="000000"/>
            </w:tcBorders>
          </w:tcPr>
          <w:p w14:paraId="7A48EE48" w14:textId="77777777" w:rsidR="000D2FBD" w:rsidRPr="00305AEB" w:rsidRDefault="000D2FBD" w:rsidP="000D2FBD">
            <w:pPr>
              <w:spacing w:after="7" w:line="259" w:lineRule="auto"/>
              <w:rPr>
                <w:rFonts w:ascii="Arial" w:hAnsi="Arial" w:cs="Arial"/>
                <w:sz w:val="20"/>
                <w:szCs w:val="20"/>
                <w:lang w:val="fr-FR"/>
              </w:rPr>
            </w:pPr>
            <w:proofErr w:type="gramStart"/>
            <w:r w:rsidRPr="00305AEB">
              <w:rPr>
                <w:rFonts w:ascii="Arial" w:eastAsia="Arial" w:hAnsi="Arial" w:cs="Arial"/>
                <w:i/>
                <w:sz w:val="20"/>
                <w:szCs w:val="20"/>
                <w:u w:val="single" w:color="000000"/>
                <w:lang w:val="fr-FR"/>
              </w:rPr>
              <w:t>Câbles</w:t>
            </w:r>
            <w:proofErr w:type="gramEnd"/>
            <w:r w:rsidRPr="00305AEB">
              <w:rPr>
                <w:rFonts w:ascii="Arial" w:eastAsia="Arial" w:hAnsi="Arial" w:cs="Arial"/>
                <w:i/>
                <w:sz w:val="20"/>
                <w:szCs w:val="20"/>
                <w:u w:val="single" w:color="000000"/>
                <w:lang w:val="fr-FR"/>
              </w:rPr>
              <w:t xml:space="preserve"> en Fil TH 2,5 mm2pour toutes les installations :</w:t>
            </w:r>
          </w:p>
          <w:p w14:paraId="5AEA42C1"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Rouleau</w:t>
            </w:r>
            <w:proofErr w:type="spellEnd"/>
            <w:r w:rsidRPr="00305AEB">
              <w:rPr>
                <w:rFonts w:ascii="Arial" w:eastAsia="Arial" w:hAnsi="Arial" w:cs="Arial"/>
                <w:sz w:val="20"/>
                <w:szCs w:val="20"/>
              </w:rPr>
              <w:t>………………………………………………………</w:t>
            </w:r>
          </w:p>
          <w:p w14:paraId="680FD707"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42B91D7B" w14:textId="77777777" w:rsidR="000D2FBD" w:rsidRPr="00305AEB" w:rsidRDefault="002C55DF" w:rsidP="000D2FBD">
            <w:pPr>
              <w:spacing w:line="259" w:lineRule="auto"/>
              <w:ind w:left="207" w:right="215" w:hanging="185"/>
              <w:rPr>
                <w:rFonts w:ascii="Arial" w:hAnsi="Arial" w:cs="Arial"/>
                <w:sz w:val="20"/>
                <w:szCs w:val="20"/>
              </w:rPr>
            </w:pPr>
            <w:proofErr w:type="spellStart"/>
            <w:r>
              <w:rPr>
                <w:rFonts w:ascii="Arial" w:eastAsia="Arial" w:hAnsi="Arial" w:cs="Arial"/>
                <w:sz w:val="20"/>
                <w:szCs w:val="20"/>
              </w:rPr>
              <w:t>Roule</w:t>
            </w:r>
            <w:r w:rsidR="000D2FBD" w:rsidRPr="00305AEB">
              <w:rPr>
                <w:rFonts w:ascii="Arial" w:eastAsia="Arial" w:hAnsi="Arial" w:cs="Arial"/>
                <w:sz w:val="20"/>
                <w:szCs w:val="20"/>
              </w:rPr>
              <w:t>au</w:t>
            </w:r>
            <w:proofErr w:type="spellEnd"/>
            <w:r w:rsidR="000D2FBD"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52ACCDC6"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06B5F13F" w14:textId="77777777" w:rsidTr="00B24072">
        <w:trPr>
          <w:trHeight w:hRule="exact" w:val="474"/>
        </w:trPr>
        <w:tc>
          <w:tcPr>
            <w:tcW w:w="1144" w:type="dxa"/>
            <w:tcBorders>
              <w:top w:val="single" w:sz="4" w:space="0" w:color="000000"/>
              <w:left w:val="double" w:sz="6" w:space="0" w:color="000000"/>
              <w:bottom w:val="single" w:sz="4" w:space="0" w:color="000000"/>
              <w:right w:val="single" w:sz="4" w:space="0" w:color="000000"/>
            </w:tcBorders>
            <w:vAlign w:val="center"/>
          </w:tcPr>
          <w:p w14:paraId="3D6E4E8D"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704 </w:t>
            </w:r>
          </w:p>
        </w:tc>
        <w:tc>
          <w:tcPr>
            <w:tcW w:w="7148" w:type="dxa"/>
            <w:tcBorders>
              <w:top w:val="single" w:sz="4" w:space="0" w:color="000000"/>
              <w:left w:val="single" w:sz="4" w:space="0" w:color="000000"/>
              <w:bottom w:val="single" w:sz="4" w:space="0" w:color="000000"/>
              <w:right w:val="single" w:sz="4" w:space="0" w:color="000000"/>
            </w:tcBorders>
          </w:tcPr>
          <w:p w14:paraId="4BC85914" w14:textId="77777777" w:rsidR="000D2FBD" w:rsidRPr="00305AEB" w:rsidRDefault="000D2FBD" w:rsidP="000D2FBD">
            <w:pPr>
              <w:spacing w:after="4" w:line="259" w:lineRule="auto"/>
              <w:rPr>
                <w:rFonts w:ascii="Arial" w:hAnsi="Arial" w:cs="Arial"/>
                <w:sz w:val="20"/>
                <w:szCs w:val="20"/>
              </w:rPr>
            </w:pPr>
            <w:proofErr w:type="spellStart"/>
            <w:r w:rsidRPr="00305AEB">
              <w:rPr>
                <w:rFonts w:ascii="Arial" w:eastAsia="Arial" w:hAnsi="Arial" w:cs="Arial"/>
                <w:i/>
                <w:sz w:val="20"/>
                <w:szCs w:val="20"/>
                <w:u w:val="single" w:color="000000"/>
              </w:rPr>
              <w:t>Reglettes</w:t>
            </w:r>
            <w:proofErr w:type="spellEnd"/>
            <w:r w:rsidRPr="00305AEB">
              <w:rPr>
                <w:rFonts w:ascii="Arial" w:eastAsia="Arial" w:hAnsi="Arial" w:cs="Arial"/>
                <w:i/>
                <w:sz w:val="20"/>
                <w:szCs w:val="20"/>
                <w:u w:val="single" w:color="000000"/>
              </w:rPr>
              <w:t xml:space="preserve"> de 120</w:t>
            </w:r>
          </w:p>
          <w:p w14:paraId="600E36A5"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r w:rsidRPr="00305AEB">
              <w:rPr>
                <w:rFonts w:ascii="Arial" w:hAnsi="Arial" w:cs="Arial"/>
                <w:sz w:val="20"/>
                <w:szCs w:val="20"/>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1C5344BD"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4180D69C"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5A1D779C" w14:textId="77777777" w:rsidTr="00B24072">
        <w:trPr>
          <w:trHeight w:hRule="exact" w:val="475"/>
        </w:trPr>
        <w:tc>
          <w:tcPr>
            <w:tcW w:w="1144" w:type="dxa"/>
            <w:tcBorders>
              <w:top w:val="single" w:sz="4" w:space="0" w:color="000000"/>
              <w:left w:val="double" w:sz="6" w:space="0" w:color="000000"/>
              <w:bottom w:val="single" w:sz="4" w:space="0" w:color="000000"/>
              <w:right w:val="single" w:sz="4" w:space="0" w:color="000000"/>
            </w:tcBorders>
            <w:vAlign w:val="center"/>
          </w:tcPr>
          <w:p w14:paraId="0CF4B7CF"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70</w:t>
            </w:r>
            <w:r w:rsidR="00DA3F8D">
              <w:rPr>
                <w:rFonts w:ascii="Arial" w:eastAsia="Arial" w:hAnsi="Arial" w:cs="Arial"/>
                <w:sz w:val="20"/>
                <w:szCs w:val="20"/>
              </w:rPr>
              <w:t>5</w:t>
            </w:r>
          </w:p>
        </w:tc>
        <w:tc>
          <w:tcPr>
            <w:tcW w:w="7148" w:type="dxa"/>
            <w:tcBorders>
              <w:top w:val="single" w:sz="4" w:space="0" w:color="000000"/>
              <w:left w:val="single" w:sz="4" w:space="0" w:color="000000"/>
              <w:bottom w:val="single" w:sz="4" w:space="0" w:color="000000"/>
              <w:right w:val="single" w:sz="4" w:space="0" w:color="000000"/>
            </w:tcBorders>
          </w:tcPr>
          <w:p w14:paraId="233C4356" w14:textId="77777777" w:rsidR="000D2FBD" w:rsidRPr="00305AEB" w:rsidRDefault="000D2FBD" w:rsidP="000D2FBD">
            <w:pPr>
              <w:spacing w:after="7" w:line="259" w:lineRule="auto"/>
              <w:rPr>
                <w:rFonts w:ascii="Arial" w:hAnsi="Arial" w:cs="Arial"/>
                <w:sz w:val="20"/>
                <w:szCs w:val="20"/>
                <w:lang w:val="fr-FR"/>
              </w:rPr>
            </w:pPr>
            <w:r w:rsidRPr="00305AEB">
              <w:rPr>
                <w:rFonts w:ascii="Arial" w:eastAsia="Arial" w:hAnsi="Arial" w:cs="Arial"/>
                <w:i/>
                <w:sz w:val="20"/>
                <w:szCs w:val="20"/>
                <w:u w:val="single" w:color="000000"/>
                <w:lang w:val="fr-FR"/>
              </w:rPr>
              <w:t>Interrupteurs et prises de courant encastrés</w:t>
            </w:r>
          </w:p>
          <w:p w14:paraId="59F00A7D"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sz w:val="20"/>
                <w:szCs w:val="20"/>
              </w:rPr>
              <w:t>L’UNITE…………………………………………………………………</w:t>
            </w:r>
          </w:p>
          <w:p w14:paraId="68CF4BDA"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739DE05B"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0AB4EE0F"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78F6F5A9" w14:textId="77777777" w:rsidTr="00B24072">
        <w:trPr>
          <w:trHeight w:hRule="exact" w:val="739"/>
        </w:trPr>
        <w:tc>
          <w:tcPr>
            <w:tcW w:w="1144" w:type="dxa"/>
            <w:tcBorders>
              <w:top w:val="single" w:sz="4" w:space="0" w:color="000000"/>
              <w:left w:val="double" w:sz="6" w:space="0" w:color="000000"/>
              <w:bottom w:val="single" w:sz="4" w:space="0" w:color="000000"/>
              <w:right w:val="single" w:sz="4" w:space="0" w:color="000000"/>
            </w:tcBorders>
            <w:vAlign w:val="center"/>
          </w:tcPr>
          <w:p w14:paraId="3782846C"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70</w:t>
            </w:r>
            <w:r w:rsidR="00DA3F8D">
              <w:rPr>
                <w:rFonts w:ascii="Arial" w:eastAsia="Arial" w:hAnsi="Arial" w:cs="Arial"/>
                <w:sz w:val="20"/>
                <w:szCs w:val="20"/>
              </w:rPr>
              <w:t>6</w:t>
            </w:r>
          </w:p>
        </w:tc>
        <w:tc>
          <w:tcPr>
            <w:tcW w:w="7148" w:type="dxa"/>
            <w:tcBorders>
              <w:top w:val="single" w:sz="4" w:space="0" w:color="000000"/>
              <w:left w:val="single" w:sz="4" w:space="0" w:color="000000"/>
              <w:bottom w:val="single" w:sz="4" w:space="0" w:color="000000"/>
              <w:right w:val="single" w:sz="4" w:space="0" w:color="000000"/>
            </w:tcBorders>
          </w:tcPr>
          <w:p w14:paraId="251EFA87" w14:textId="77777777" w:rsidR="000D2FBD" w:rsidRPr="00305AEB" w:rsidRDefault="000D2FBD" w:rsidP="000D2FBD">
            <w:pPr>
              <w:spacing w:after="22" w:line="246" w:lineRule="auto"/>
              <w:ind w:left="10" w:right="461"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Attaches, dominos, boîtes de </w:t>
            </w:r>
            <w:proofErr w:type="spellStart"/>
            <w:r w:rsidRPr="00305AEB">
              <w:rPr>
                <w:rFonts w:ascii="Arial" w:eastAsia="Arial" w:hAnsi="Arial" w:cs="Arial"/>
                <w:i/>
                <w:sz w:val="20"/>
                <w:szCs w:val="20"/>
                <w:u w:val="single" w:color="000000"/>
                <w:lang w:val="fr-FR"/>
              </w:rPr>
              <w:t>dérivatio</w:t>
            </w:r>
            <w:proofErr w:type="spellEnd"/>
            <w:r w:rsidRPr="00305AEB">
              <w:rPr>
                <w:rFonts w:ascii="Arial" w:eastAsia="Arial" w:hAnsi="Arial" w:cs="Arial"/>
                <w:i/>
                <w:sz w:val="20"/>
                <w:szCs w:val="20"/>
                <w:u w:val="single" w:color="000000"/>
                <w:lang w:val="fr-FR"/>
              </w:rPr>
              <w:t xml:space="preserve"> et toutes </w:t>
            </w:r>
            <w:proofErr w:type="spellStart"/>
            <w:r w:rsidRPr="00305AEB">
              <w:rPr>
                <w:rFonts w:ascii="Arial" w:eastAsia="Arial" w:hAnsi="Arial" w:cs="Arial"/>
                <w:i/>
                <w:sz w:val="20"/>
                <w:szCs w:val="20"/>
                <w:u w:val="single" w:color="000000"/>
                <w:lang w:val="fr-FR"/>
              </w:rPr>
              <w:t>sujétionde</w:t>
            </w:r>
            <w:proofErr w:type="spellEnd"/>
            <w:r w:rsidRPr="00305AEB">
              <w:rPr>
                <w:rFonts w:ascii="Arial" w:eastAsia="Arial" w:hAnsi="Arial" w:cs="Arial"/>
                <w:i/>
                <w:sz w:val="20"/>
                <w:szCs w:val="20"/>
                <w:u w:val="single" w:color="000000"/>
                <w:lang w:val="fr-FR"/>
              </w:rPr>
              <w:t xml:space="preserve"> sécurité et de raccordement avec le réseau </w:t>
            </w:r>
            <w:proofErr w:type="spellStart"/>
            <w:r w:rsidRPr="00305AEB">
              <w:rPr>
                <w:rFonts w:ascii="Arial" w:eastAsia="Arial" w:hAnsi="Arial" w:cs="Arial"/>
                <w:i/>
                <w:sz w:val="20"/>
                <w:szCs w:val="20"/>
                <w:u w:val="single" w:color="000000"/>
                <w:lang w:val="fr-FR"/>
              </w:rPr>
              <w:t>existantdans</w:t>
            </w:r>
            <w:proofErr w:type="spellEnd"/>
            <w:r w:rsidRPr="00305AEB">
              <w:rPr>
                <w:rFonts w:ascii="Arial" w:eastAsia="Arial" w:hAnsi="Arial" w:cs="Arial"/>
                <w:i/>
                <w:sz w:val="20"/>
                <w:szCs w:val="20"/>
                <w:u w:val="single" w:color="000000"/>
                <w:lang w:val="fr-FR"/>
              </w:rPr>
              <w:t xml:space="preserve"> l’établissement</w:t>
            </w:r>
          </w:p>
          <w:p w14:paraId="307DD7F9" w14:textId="77777777" w:rsidR="000D2FBD" w:rsidRPr="00305AEB" w:rsidRDefault="000D2FBD" w:rsidP="000D2FBD">
            <w:pPr>
              <w:spacing w:line="259" w:lineRule="auto"/>
              <w:rPr>
                <w:rFonts w:ascii="Arial" w:hAnsi="Arial" w:cs="Arial"/>
                <w:sz w:val="20"/>
                <w:szCs w:val="20"/>
              </w:rPr>
            </w:pPr>
            <w:proofErr w:type="spellStart"/>
            <w:r w:rsidRPr="00305AEB">
              <w:rPr>
                <w:rFonts w:ascii="Arial" w:eastAsia="Arial" w:hAnsi="Arial" w:cs="Arial"/>
                <w:sz w:val="20"/>
                <w:szCs w:val="20"/>
              </w:rPr>
              <w:t>L’Ensemble</w:t>
            </w:r>
            <w:proofErr w:type="spellEnd"/>
            <w:r w:rsidRPr="00305AEB">
              <w:rPr>
                <w:rFonts w:ascii="Arial" w:eastAsia="Arial" w:hAnsi="Arial" w:cs="Arial"/>
                <w:sz w:val="20"/>
                <w:szCs w:val="20"/>
              </w:rPr>
              <w:t>……………………………………………………</w:t>
            </w:r>
            <w:r w:rsidRPr="00305AEB">
              <w:rPr>
                <w:rFonts w:ascii="Arial" w:hAnsi="Arial" w:cs="Arial"/>
                <w:sz w:val="20"/>
                <w:szCs w:val="20"/>
              </w:rPr>
              <w:t>………</w:t>
            </w:r>
          </w:p>
        </w:tc>
        <w:tc>
          <w:tcPr>
            <w:tcW w:w="1214" w:type="dxa"/>
            <w:tcBorders>
              <w:top w:val="single" w:sz="4" w:space="0" w:color="000000"/>
              <w:left w:val="single" w:sz="4" w:space="0" w:color="000000"/>
              <w:bottom w:val="single" w:sz="4" w:space="0" w:color="000000"/>
              <w:right w:val="single" w:sz="4" w:space="0" w:color="000000"/>
            </w:tcBorders>
            <w:vAlign w:val="center"/>
          </w:tcPr>
          <w:p w14:paraId="66D33782" w14:textId="77777777" w:rsidR="000D2FBD" w:rsidRPr="00305AEB" w:rsidRDefault="000D2FBD" w:rsidP="000D2FBD">
            <w:pPr>
              <w:spacing w:line="259" w:lineRule="auto"/>
              <w:ind w:left="127"/>
              <w:rPr>
                <w:rFonts w:ascii="Arial" w:hAnsi="Arial" w:cs="Arial"/>
                <w:sz w:val="20"/>
                <w:szCs w:val="20"/>
              </w:rPr>
            </w:pPr>
            <w:proofErr w:type="spellStart"/>
            <w:r w:rsidRPr="00305AEB">
              <w:rPr>
                <w:rFonts w:ascii="Arial" w:eastAsia="Arial" w:hAnsi="Arial" w:cs="Arial"/>
                <w:sz w:val="20"/>
                <w:szCs w:val="20"/>
              </w:rPr>
              <w:t>Ens</w:t>
            </w:r>
            <w:proofErr w:type="spellEnd"/>
            <w:r w:rsidRPr="00305AEB">
              <w:rPr>
                <w:rFonts w:ascii="Arial" w:eastAsia="Arial" w:hAnsi="Arial" w:cs="Arial"/>
                <w:sz w:val="20"/>
                <w:szCs w:val="20"/>
              </w:rPr>
              <w:t xml:space="preserve"> </w:t>
            </w:r>
          </w:p>
        </w:tc>
        <w:tc>
          <w:tcPr>
            <w:tcW w:w="789" w:type="dxa"/>
            <w:tcBorders>
              <w:top w:val="single" w:sz="4" w:space="0" w:color="000000"/>
              <w:left w:val="single" w:sz="4" w:space="0" w:color="000000"/>
              <w:bottom w:val="single" w:sz="4" w:space="0" w:color="000000"/>
              <w:right w:val="double" w:sz="6" w:space="0" w:color="000000"/>
            </w:tcBorders>
            <w:vAlign w:val="center"/>
          </w:tcPr>
          <w:p w14:paraId="50055E14" w14:textId="77777777" w:rsidR="000D2FBD" w:rsidRPr="00305AEB" w:rsidRDefault="000D2FBD" w:rsidP="000D2FBD">
            <w:pPr>
              <w:spacing w:line="259" w:lineRule="auto"/>
              <w:ind w:left="166"/>
              <w:jc w:val="center"/>
              <w:rPr>
                <w:rFonts w:ascii="Arial" w:hAnsi="Arial" w:cs="Arial"/>
                <w:sz w:val="20"/>
                <w:szCs w:val="20"/>
              </w:rPr>
            </w:pPr>
          </w:p>
        </w:tc>
      </w:tr>
      <w:tr w:rsidR="000D2FBD" w:rsidRPr="00305AEB" w14:paraId="3F96A9DA" w14:textId="77777777" w:rsidTr="002C55DF">
        <w:trPr>
          <w:trHeight w:hRule="exact" w:val="236"/>
        </w:trPr>
        <w:tc>
          <w:tcPr>
            <w:tcW w:w="10295" w:type="dxa"/>
            <w:gridSpan w:val="4"/>
            <w:tcBorders>
              <w:top w:val="single" w:sz="4" w:space="0" w:color="000000"/>
              <w:left w:val="double" w:sz="6" w:space="0" w:color="000000"/>
              <w:bottom w:val="single" w:sz="4" w:space="0" w:color="000000"/>
              <w:right w:val="double" w:sz="6" w:space="0" w:color="000000"/>
            </w:tcBorders>
          </w:tcPr>
          <w:p w14:paraId="353B50C7"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800 : </w:t>
            </w:r>
            <w:proofErr w:type="spellStart"/>
            <w:r w:rsidRPr="00305AEB">
              <w:rPr>
                <w:rFonts w:ascii="Arial" w:eastAsia="Arial" w:hAnsi="Arial" w:cs="Arial"/>
                <w:b/>
                <w:sz w:val="20"/>
                <w:szCs w:val="20"/>
              </w:rPr>
              <w:t>Peinture</w:t>
            </w:r>
            <w:proofErr w:type="spellEnd"/>
            <w:r w:rsidRPr="00305AEB">
              <w:rPr>
                <w:rFonts w:ascii="Arial" w:eastAsia="Arial" w:hAnsi="Arial" w:cs="Arial"/>
                <w:b/>
                <w:sz w:val="20"/>
                <w:szCs w:val="20"/>
              </w:rPr>
              <w:t xml:space="preserve"> </w:t>
            </w:r>
          </w:p>
        </w:tc>
      </w:tr>
      <w:tr w:rsidR="000D2FBD" w:rsidRPr="003736AC" w14:paraId="0D6B4909" w14:textId="77777777" w:rsidTr="00B24072">
        <w:trPr>
          <w:trHeight w:hRule="exact" w:val="1258"/>
        </w:trPr>
        <w:tc>
          <w:tcPr>
            <w:tcW w:w="1144" w:type="dxa"/>
            <w:tcBorders>
              <w:top w:val="single" w:sz="4" w:space="0" w:color="000000"/>
              <w:left w:val="double" w:sz="6" w:space="0" w:color="000000"/>
              <w:bottom w:val="single" w:sz="4" w:space="0" w:color="000000"/>
              <w:right w:val="single" w:sz="4" w:space="0" w:color="000000"/>
            </w:tcBorders>
          </w:tcPr>
          <w:p w14:paraId="11FED595" w14:textId="77777777" w:rsidR="000D2FBD" w:rsidRPr="00305AEB" w:rsidRDefault="000D2FBD" w:rsidP="000D2FBD">
            <w:pPr>
              <w:spacing w:line="259" w:lineRule="auto"/>
              <w:ind w:left="379"/>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7854703F" w14:textId="77777777" w:rsidR="000D2FBD" w:rsidRPr="00305AEB" w:rsidRDefault="000D2FBD" w:rsidP="000D2FBD">
            <w:pPr>
              <w:spacing w:after="2" w:line="259" w:lineRule="auto"/>
              <w:rPr>
                <w:rFonts w:ascii="Arial" w:hAnsi="Arial" w:cs="Arial"/>
                <w:sz w:val="20"/>
                <w:szCs w:val="20"/>
                <w:lang w:val="fr-FR"/>
              </w:rPr>
            </w:pPr>
            <w:r w:rsidRPr="00305AEB">
              <w:rPr>
                <w:rFonts w:ascii="Arial" w:eastAsia="Arial" w:hAnsi="Arial" w:cs="Arial"/>
                <w:i/>
                <w:sz w:val="20"/>
                <w:szCs w:val="20"/>
                <w:lang w:val="fr-FR"/>
              </w:rPr>
              <w:t xml:space="preserve">Le prix 800 rémunère : </w:t>
            </w:r>
          </w:p>
          <w:p w14:paraId="5A6306CA"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lang w:val="fr-FR"/>
              </w:rPr>
              <w:t xml:space="preserve">la fourniture et l’application de la chaux ; </w:t>
            </w:r>
          </w:p>
          <w:p w14:paraId="24084E6C" w14:textId="77777777" w:rsidR="000D2FBD" w:rsidRPr="00305AEB" w:rsidRDefault="000D2FBD" w:rsidP="000D2FBD">
            <w:pPr>
              <w:spacing w:line="259" w:lineRule="auto"/>
              <w:ind w:left="10" w:right="460" w:hanging="10"/>
              <w:rPr>
                <w:rFonts w:ascii="Arial" w:hAnsi="Arial" w:cs="Arial"/>
                <w:sz w:val="20"/>
                <w:szCs w:val="20"/>
                <w:lang w:val="fr-FR"/>
              </w:rPr>
            </w:pPr>
            <w:r w:rsidRPr="00305AEB">
              <w:rPr>
                <w:rFonts w:ascii="Arial" w:eastAsia="Arial" w:hAnsi="Arial" w:cs="Arial"/>
                <w:i/>
                <w:sz w:val="20"/>
                <w:szCs w:val="20"/>
                <w:lang w:val="fr-FR"/>
              </w:rPr>
              <w:t xml:space="preserve"> la fourniture et l’application en deux couches après préparations des surfaces concernées les peintures et vernis définis dans le devis quantitatif et estimatif des travaux et le CCTP ; </w:t>
            </w:r>
          </w:p>
        </w:tc>
        <w:tc>
          <w:tcPr>
            <w:tcW w:w="1214" w:type="dxa"/>
            <w:tcBorders>
              <w:top w:val="single" w:sz="4" w:space="0" w:color="000000"/>
              <w:left w:val="single" w:sz="4" w:space="0" w:color="000000"/>
              <w:bottom w:val="single" w:sz="4" w:space="0" w:color="000000"/>
              <w:right w:val="single" w:sz="4" w:space="0" w:color="000000"/>
            </w:tcBorders>
            <w:vAlign w:val="bottom"/>
          </w:tcPr>
          <w:p w14:paraId="6DB5534F" w14:textId="77777777" w:rsidR="000D2FBD" w:rsidRPr="00305AEB" w:rsidRDefault="000D2FBD" w:rsidP="000D2FBD">
            <w:pPr>
              <w:spacing w:line="259" w:lineRule="auto"/>
              <w:ind w:left="334"/>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bottom"/>
          </w:tcPr>
          <w:p w14:paraId="6049E1E0" w14:textId="77777777" w:rsidR="000D2FBD" w:rsidRPr="00305AEB" w:rsidRDefault="000D2FBD" w:rsidP="000D2FBD">
            <w:pPr>
              <w:spacing w:line="259" w:lineRule="auto"/>
              <w:ind w:left="281"/>
              <w:rPr>
                <w:rFonts w:ascii="Arial" w:hAnsi="Arial" w:cs="Arial"/>
                <w:sz w:val="20"/>
                <w:szCs w:val="20"/>
                <w:lang w:val="fr-FR"/>
              </w:rPr>
            </w:pPr>
          </w:p>
        </w:tc>
      </w:tr>
      <w:tr w:rsidR="000D2FBD" w:rsidRPr="00305AEB" w14:paraId="5C754F3C" w14:textId="77777777" w:rsidTr="00B24072">
        <w:trPr>
          <w:trHeight w:hRule="exact" w:val="512"/>
        </w:trPr>
        <w:tc>
          <w:tcPr>
            <w:tcW w:w="1144" w:type="dxa"/>
            <w:tcBorders>
              <w:top w:val="single" w:sz="4" w:space="0" w:color="000000"/>
              <w:left w:val="double" w:sz="6" w:space="0" w:color="000000"/>
              <w:bottom w:val="single" w:sz="4" w:space="0" w:color="000000"/>
              <w:right w:val="single" w:sz="4" w:space="0" w:color="000000"/>
            </w:tcBorders>
            <w:vAlign w:val="center"/>
          </w:tcPr>
          <w:p w14:paraId="67DD9F01"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801 </w:t>
            </w:r>
          </w:p>
        </w:tc>
        <w:tc>
          <w:tcPr>
            <w:tcW w:w="7148" w:type="dxa"/>
            <w:tcBorders>
              <w:top w:val="single" w:sz="4" w:space="0" w:color="000000"/>
              <w:left w:val="single" w:sz="4" w:space="0" w:color="000000"/>
              <w:bottom w:val="single" w:sz="4" w:space="0" w:color="000000"/>
              <w:right w:val="single" w:sz="4" w:space="0" w:color="000000"/>
            </w:tcBorders>
          </w:tcPr>
          <w:p w14:paraId="3C29E72B" w14:textId="77777777" w:rsidR="000D2FBD" w:rsidRPr="00305AEB" w:rsidRDefault="000D2FBD" w:rsidP="000D2FBD">
            <w:pPr>
              <w:spacing w:after="4" w:line="259" w:lineRule="auto"/>
              <w:rPr>
                <w:rFonts w:ascii="Arial" w:hAnsi="Arial" w:cs="Arial"/>
                <w:sz w:val="20"/>
                <w:szCs w:val="20"/>
                <w:lang w:val="fr-FR"/>
              </w:rPr>
            </w:pPr>
            <w:r w:rsidRPr="00305AEB">
              <w:rPr>
                <w:rFonts w:ascii="Arial" w:eastAsia="Arial" w:hAnsi="Arial" w:cs="Arial"/>
                <w:i/>
                <w:sz w:val="20"/>
                <w:szCs w:val="20"/>
                <w:u w:val="single" w:color="000000"/>
                <w:lang w:val="fr-FR"/>
              </w:rPr>
              <w:t>Badigeonnage à la chaux des enduits</w:t>
            </w:r>
          </w:p>
          <w:p w14:paraId="2E96357D" w14:textId="77777777" w:rsidR="000D2FBD" w:rsidRPr="00305AEB" w:rsidRDefault="000D2FBD" w:rsidP="000D2FBD">
            <w:pPr>
              <w:spacing w:line="246" w:lineRule="auto"/>
              <w:ind w:left="10" w:hanging="10"/>
              <w:rPr>
                <w:rFonts w:ascii="Arial" w:hAnsi="Arial" w:cs="Arial"/>
                <w:sz w:val="20"/>
                <w:szCs w:val="20"/>
              </w:rPr>
            </w:pPr>
            <w:r w:rsidRPr="00305AEB">
              <w:rPr>
                <w:rFonts w:ascii="Arial" w:eastAsia="Arial" w:hAnsi="Arial" w:cs="Arial"/>
                <w:i/>
                <w:sz w:val="20"/>
                <w:szCs w:val="20"/>
              </w:rPr>
              <w:t>LE METRE CARRE……………………………………………………</w:t>
            </w:r>
          </w:p>
          <w:p w14:paraId="538EC038" w14:textId="77777777" w:rsidR="000D2FBD" w:rsidRPr="00305AEB" w:rsidRDefault="000D2FBD" w:rsidP="000D2FBD">
            <w:pPr>
              <w:spacing w:line="259" w:lineRule="auto"/>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6710CF2"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5A0A6945" w14:textId="77777777" w:rsidR="000D2FBD" w:rsidRPr="00305AEB" w:rsidRDefault="000D2FBD" w:rsidP="000D2FBD">
            <w:pPr>
              <w:spacing w:line="259" w:lineRule="auto"/>
              <w:ind w:left="281"/>
              <w:rPr>
                <w:rFonts w:ascii="Arial" w:hAnsi="Arial" w:cs="Arial"/>
                <w:sz w:val="20"/>
                <w:szCs w:val="20"/>
              </w:rPr>
            </w:pPr>
          </w:p>
        </w:tc>
      </w:tr>
      <w:tr w:rsidR="000D2FBD" w:rsidRPr="00305AEB" w14:paraId="41359A1D" w14:textId="77777777" w:rsidTr="00B24072">
        <w:trPr>
          <w:trHeight w:hRule="exact" w:val="336"/>
        </w:trPr>
        <w:tc>
          <w:tcPr>
            <w:tcW w:w="1144" w:type="dxa"/>
            <w:tcBorders>
              <w:top w:val="single" w:sz="4" w:space="0" w:color="000000"/>
              <w:left w:val="double" w:sz="6" w:space="0" w:color="000000"/>
              <w:bottom w:val="single" w:sz="4" w:space="0" w:color="000000"/>
              <w:right w:val="single" w:sz="4" w:space="0" w:color="000000"/>
            </w:tcBorders>
            <w:vAlign w:val="center"/>
          </w:tcPr>
          <w:p w14:paraId="1B6DA277"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802 </w:t>
            </w:r>
          </w:p>
        </w:tc>
        <w:tc>
          <w:tcPr>
            <w:tcW w:w="7148" w:type="dxa"/>
            <w:tcBorders>
              <w:top w:val="single" w:sz="4" w:space="0" w:color="000000"/>
              <w:left w:val="single" w:sz="4" w:space="0" w:color="000000"/>
              <w:bottom w:val="single" w:sz="4" w:space="0" w:color="000000"/>
              <w:right w:val="single" w:sz="4" w:space="0" w:color="000000"/>
            </w:tcBorders>
          </w:tcPr>
          <w:p w14:paraId="57FE77C3" w14:textId="77777777" w:rsidR="000D2FBD" w:rsidRPr="00305AEB" w:rsidRDefault="000D2FBD" w:rsidP="000D2FBD">
            <w:pPr>
              <w:spacing w:line="259"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Peinture </w:t>
            </w:r>
            <w:r w:rsidR="00DA3F8D">
              <w:rPr>
                <w:rFonts w:ascii="Arial" w:eastAsia="Arial" w:hAnsi="Arial" w:cs="Arial"/>
                <w:i/>
                <w:sz w:val="20"/>
                <w:szCs w:val="20"/>
                <w:u w:val="single" w:color="000000"/>
                <w:lang w:val="fr-FR"/>
              </w:rPr>
              <w:t>Type teintée usine sur murs intérieurs et extérieurs</w:t>
            </w:r>
          </w:p>
        </w:tc>
        <w:tc>
          <w:tcPr>
            <w:tcW w:w="1214" w:type="dxa"/>
            <w:tcBorders>
              <w:top w:val="single" w:sz="4" w:space="0" w:color="000000"/>
              <w:left w:val="single" w:sz="4" w:space="0" w:color="000000"/>
              <w:bottom w:val="single" w:sz="4" w:space="0" w:color="000000"/>
              <w:right w:val="single" w:sz="4" w:space="0" w:color="000000"/>
            </w:tcBorders>
            <w:vAlign w:val="center"/>
          </w:tcPr>
          <w:p w14:paraId="58454716"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74C4E943" w14:textId="77777777" w:rsidR="000D2FBD" w:rsidRPr="00305AEB" w:rsidRDefault="000D2FBD" w:rsidP="000D2FBD">
            <w:pPr>
              <w:spacing w:line="259" w:lineRule="auto"/>
              <w:ind w:left="281"/>
              <w:rPr>
                <w:rFonts w:ascii="Arial" w:hAnsi="Arial" w:cs="Arial"/>
                <w:sz w:val="20"/>
                <w:szCs w:val="20"/>
              </w:rPr>
            </w:pPr>
          </w:p>
        </w:tc>
      </w:tr>
      <w:tr w:rsidR="000D2FBD" w:rsidRPr="00305AEB" w14:paraId="6726734A" w14:textId="77777777" w:rsidTr="00B24072">
        <w:trPr>
          <w:trHeight w:hRule="exact" w:val="486"/>
        </w:trPr>
        <w:tc>
          <w:tcPr>
            <w:tcW w:w="1144" w:type="dxa"/>
            <w:tcBorders>
              <w:top w:val="single" w:sz="4" w:space="0" w:color="000000"/>
              <w:left w:val="double" w:sz="6" w:space="0" w:color="000000"/>
              <w:bottom w:val="single" w:sz="4" w:space="0" w:color="000000"/>
              <w:right w:val="single" w:sz="4" w:space="0" w:color="000000"/>
            </w:tcBorders>
            <w:vAlign w:val="center"/>
          </w:tcPr>
          <w:p w14:paraId="40661E3B"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803 </w:t>
            </w:r>
          </w:p>
        </w:tc>
        <w:tc>
          <w:tcPr>
            <w:tcW w:w="7148" w:type="dxa"/>
            <w:tcBorders>
              <w:top w:val="single" w:sz="4" w:space="0" w:color="000000"/>
              <w:left w:val="single" w:sz="4" w:space="0" w:color="000000"/>
              <w:bottom w:val="single" w:sz="4" w:space="0" w:color="000000"/>
              <w:right w:val="single" w:sz="4" w:space="0" w:color="000000"/>
            </w:tcBorders>
          </w:tcPr>
          <w:p w14:paraId="28A29327" w14:textId="77777777" w:rsidR="000D2FBD" w:rsidRPr="00305AEB" w:rsidRDefault="000D2FBD" w:rsidP="000D2FBD">
            <w:pPr>
              <w:spacing w:after="14" w:line="248"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 xml:space="preserve">Peinture bicouche  type PANTEX 800 sur </w:t>
            </w:r>
            <w:proofErr w:type="spellStart"/>
            <w:r w:rsidRPr="00305AEB">
              <w:rPr>
                <w:rFonts w:ascii="Arial" w:eastAsia="Arial" w:hAnsi="Arial" w:cs="Arial"/>
                <w:i/>
                <w:sz w:val="20"/>
                <w:szCs w:val="20"/>
                <w:u w:val="single" w:color="000000"/>
                <w:lang w:val="fr-FR"/>
              </w:rPr>
              <w:t>mursintérieurs</w:t>
            </w:r>
            <w:proofErr w:type="spellEnd"/>
            <w:r w:rsidRPr="00305AEB">
              <w:rPr>
                <w:rFonts w:ascii="Arial" w:eastAsia="Arial" w:hAnsi="Arial" w:cs="Arial"/>
                <w:i/>
                <w:sz w:val="20"/>
                <w:szCs w:val="20"/>
                <w:u w:val="single" w:color="000000"/>
                <w:lang w:val="fr-FR"/>
              </w:rPr>
              <w:t xml:space="preserve"> et sur plafond</w:t>
            </w:r>
          </w:p>
          <w:p w14:paraId="7FF41136"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LE METRE CARRE……………………………………………</w:t>
            </w:r>
          </w:p>
        </w:tc>
        <w:tc>
          <w:tcPr>
            <w:tcW w:w="1214" w:type="dxa"/>
            <w:tcBorders>
              <w:top w:val="single" w:sz="4" w:space="0" w:color="000000"/>
              <w:left w:val="single" w:sz="4" w:space="0" w:color="000000"/>
              <w:bottom w:val="single" w:sz="4" w:space="0" w:color="000000"/>
              <w:right w:val="single" w:sz="4" w:space="0" w:color="000000"/>
            </w:tcBorders>
            <w:vAlign w:val="center"/>
          </w:tcPr>
          <w:p w14:paraId="514540D9"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68D5A4F6" w14:textId="77777777" w:rsidR="000D2FBD" w:rsidRPr="00305AEB" w:rsidRDefault="000D2FBD" w:rsidP="000D2FBD">
            <w:pPr>
              <w:spacing w:line="259" w:lineRule="auto"/>
              <w:ind w:left="281"/>
              <w:rPr>
                <w:rFonts w:ascii="Arial" w:hAnsi="Arial" w:cs="Arial"/>
                <w:sz w:val="20"/>
                <w:szCs w:val="20"/>
              </w:rPr>
            </w:pPr>
          </w:p>
        </w:tc>
      </w:tr>
      <w:tr w:rsidR="000D2FBD" w:rsidRPr="00305AEB" w14:paraId="56CA01C0" w14:textId="77777777" w:rsidTr="00B24072">
        <w:trPr>
          <w:trHeight w:hRule="exact" w:val="732"/>
        </w:trPr>
        <w:tc>
          <w:tcPr>
            <w:tcW w:w="1144" w:type="dxa"/>
            <w:tcBorders>
              <w:top w:val="single" w:sz="4" w:space="0" w:color="000000"/>
              <w:left w:val="double" w:sz="6" w:space="0" w:color="000000"/>
              <w:bottom w:val="single" w:sz="4" w:space="0" w:color="000000"/>
              <w:right w:val="single" w:sz="4" w:space="0" w:color="000000"/>
            </w:tcBorders>
            <w:vAlign w:val="center"/>
          </w:tcPr>
          <w:p w14:paraId="4921DCBC" w14:textId="77777777" w:rsidR="000D2FBD" w:rsidRPr="00305AEB" w:rsidRDefault="000D2FBD" w:rsidP="00DA3F8D">
            <w:pPr>
              <w:spacing w:line="259" w:lineRule="auto"/>
              <w:rPr>
                <w:rFonts w:ascii="Arial" w:hAnsi="Arial" w:cs="Arial"/>
                <w:sz w:val="20"/>
                <w:szCs w:val="20"/>
              </w:rPr>
            </w:pPr>
            <w:r w:rsidRPr="00305AEB">
              <w:rPr>
                <w:rFonts w:ascii="Arial" w:eastAsia="Arial" w:hAnsi="Arial" w:cs="Arial"/>
                <w:sz w:val="20"/>
                <w:szCs w:val="20"/>
              </w:rPr>
              <w:t>804</w:t>
            </w:r>
          </w:p>
        </w:tc>
        <w:tc>
          <w:tcPr>
            <w:tcW w:w="7148" w:type="dxa"/>
            <w:tcBorders>
              <w:top w:val="single" w:sz="4" w:space="0" w:color="000000"/>
              <w:left w:val="single" w:sz="4" w:space="0" w:color="000000"/>
              <w:bottom w:val="single" w:sz="4" w:space="0" w:color="000000"/>
              <w:right w:val="single" w:sz="4" w:space="0" w:color="000000"/>
            </w:tcBorders>
          </w:tcPr>
          <w:p w14:paraId="331E05FE" w14:textId="77777777" w:rsidR="000D2FBD" w:rsidRPr="00305AEB" w:rsidRDefault="000D2FBD" w:rsidP="000D2FBD">
            <w:pPr>
              <w:spacing w:after="14" w:line="248" w:lineRule="auto"/>
              <w:rPr>
                <w:rFonts w:ascii="Arial" w:hAnsi="Arial" w:cs="Arial"/>
                <w:sz w:val="20"/>
                <w:szCs w:val="20"/>
                <w:lang w:val="fr-FR"/>
              </w:rPr>
            </w:pPr>
            <w:r w:rsidRPr="00305AEB">
              <w:rPr>
                <w:rFonts w:ascii="Arial" w:eastAsia="Arial" w:hAnsi="Arial" w:cs="Arial"/>
                <w:i/>
                <w:sz w:val="20"/>
                <w:szCs w:val="20"/>
                <w:u w:val="single" w:color="000000"/>
                <w:lang w:val="fr-FR"/>
              </w:rPr>
              <w:t>Peinture type à huile sur menuiseries métalliques et</w:t>
            </w:r>
            <w:r w:rsidR="00DA3F8D">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bois ainsi que sur soubassement</w:t>
            </w:r>
          </w:p>
          <w:p w14:paraId="21D8B81E"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LE METRE CARRE…………………………………………………</w:t>
            </w:r>
          </w:p>
          <w:p w14:paraId="121C1E62" w14:textId="77777777" w:rsidR="000D2FBD" w:rsidRPr="00305AEB" w:rsidRDefault="000D2FBD" w:rsidP="000D2FBD">
            <w:pPr>
              <w:spacing w:line="259" w:lineRule="auto"/>
              <w:ind w:left="10"/>
              <w:rPr>
                <w:rFonts w:ascii="Arial" w:eastAsia="Arial" w:hAnsi="Arial" w:cs="Arial"/>
                <w:i/>
                <w:sz w:val="20"/>
                <w:szCs w:val="20"/>
              </w:rPr>
            </w:pPr>
          </w:p>
          <w:p w14:paraId="5BC65404" w14:textId="77777777" w:rsidR="000D2FBD" w:rsidRPr="00305AEB" w:rsidRDefault="000D2FBD" w:rsidP="000D2FBD">
            <w:pPr>
              <w:spacing w:line="259" w:lineRule="auto"/>
              <w:ind w:left="10"/>
              <w:rPr>
                <w:rFonts w:ascii="Arial" w:eastAsia="Arial" w:hAnsi="Arial" w:cs="Arial"/>
                <w:i/>
                <w:sz w:val="20"/>
                <w:szCs w:val="20"/>
              </w:rPr>
            </w:pPr>
          </w:p>
          <w:p w14:paraId="6292030E" w14:textId="77777777" w:rsidR="000D2FBD" w:rsidRPr="00305AEB" w:rsidRDefault="000D2FBD" w:rsidP="000D2FBD">
            <w:pPr>
              <w:spacing w:line="259" w:lineRule="auto"/>
              <w:ind w:left="10"/>
              <w:rPr>
                <w:rFonts w:ascii="Arial" w:eastAsia="Arial" w:hAnsi="Arial" w:cs="Arial"/>
                <w:i/>
                <w:sz w:val="20"/>
                <w:szCs w:val="20"/>
              </w:rPr>
            </w:pPr>
          </w:p>
          <w:p w14:paraId="168C159E" w14:textId="77777777" w:rsidR="000D2FBD" w:rsidRPr="00305AEB" w:rsidRDefault="000D2FBD" w:rsidP="000D2FBD">
            <w:pPr>
              <w:spacing w:line="259" w:lineRule="auto"/>
              <w:ind w:left="10"/>
              <w:rPr>
                <w:rFonts w:ascii="Arial" w:eastAsia="Arial" w:hAnsi="Arial" w:cs="Arial"/>
                <w:i/>
                <w:sz w:val="20"/>
                <w:szCs w:val="20"/>
              </w:rPr>
            </w:pPr>
          </w:p>
          <w:p w14:paraId="17260699" w14:textId="77777777" w:rsidR="000D2FBD" w:rsidRPr="00305AEB" w:rsidRDefault="000D2FBD" w:rsidP="000D2FBD">
            <w:pPr>
              <w:spacing w:line="259" w:lineRule="auto"/>
              <w:ind w:left="10"/>
              <w:rPr>
                <w:rFonts w:ascii="Arial"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8D7D7E7"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i/>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bottom"/>
          </w:tcPr>
          <w:p w14:paraId="7B8274DB" w14:textId="77777777" w:rsidR="000D2FBD" w:rsidRPr="00305AEB" w:rsidRDefault="000D2FBD" w:rsidP="000D2FBD">
            <w:pPr>
              <w:spacing w:line="259" w:lineRule="auto"/>
              <w:ind w:left="281"/>
              <w:rPr>
                <w:rFonts w:ascii="Arial" w:hAnsi="Arial" w:cs="Arial"/>
                <w:sz w:val="20"/>
                <w:szCs w:val="20"/>
              </w:rPr>
            </w:pPr>
          </w:p>
        </w:tc>
      </w:tr>
      <w:tr w:rsidR="000D2FBD" w:rsidRPr="00305AEB" w14:paraId="01D0EABF" w14:textId="77777777" w:rsidTr="002C55DF">
        <w:trPr>
          <w:trHeight w:val="395"/>
        </w:trPr>
        <w:tc>
          <w:tcPr>
            <w:tcW w:w="8292" w:type="dxa"/>
            <w:gridSpan w:val="2"/>
            <w:tcBorders>
              <w:top w:val="single" w:sz="4" w:space="0" w:color="000000"/>
              <w:left w:val="double" w:sz="6" w:space="0" w:color="000000"/>
              <w:bottom w:val="single" w:sz="4" w:space="0" w:color="000000"/>
              <w:right w:val="nil"/>
            </w:tcBorders>
          </w:tcPr>
          <w:p w14:paraId="1EB1F6E6" w14:textId="77777777" w:rsidR="000D2FBD" w:rsidRPr="00305AEB" w:rsidRDefault="000D2FBD" w:rsidP="000D2FBD">
            <w:pPr>
              <w:spacing w:line="259" w:lineRule="auto"/>
              <w:ind w:left="2"/>
              <w:rPr>
                <w:rFonts w:ascii="Arial" w:hAnsi="Arial" w:cs="Arial"/>
                <w:sz w:val="20"/>
                <w:szCs w:val="20"/>
              </w:rPr>
            </w:pPr>
            <w:r w:rsidRPr="00305AEB">
              <w:rPr>
                <w:rFonts w:ascii="Arial" w:eastAsia="Arial" w:hAnsi="Arial" w:cs="Arial"/>
                <w:b/>
                <w:sz w:val="20"/>
                <w:szCs w:val="20"/>
              </w:rPr>
              <w:t xml:space="preserve">LOT 900 : VRD </w:t>
            </w:r>
          </w:p>
        </w:tc>
        <w:tc>
          <w:tcPr>
            <w:tcW w:w="2003" w:type="dxa"/>
            <w:gridSpan w:val="2"/>
            <w:tcBorders>
              <w:top w:val="single" w:sz="4" w:space="0" w:color="000000"/>
              <w:left w:val="nil"/>
              <w:bottom w:val="single" w:sz="4" w:space="0" w:color="000000"/>
              <w:right w:val="double" w:sz="6" w:space="0" w:color="000000"/>
            </w:tcBorders>
          </w:tcPr>
          <w:p w14:paraId="2C59885C" w14:textId="77777777" w:rsidR="000D2FBD" w:rsidRPr="00305AEB" w:rsidRDefault="000D2FBD" w:rsidP="000D2FBD">
            <w:pPr>
              <w:spacing w:after="160" w:line="259" w:lineRule="auto"/>
              <w:rPr>
                <w:rFonts w:ascii="Arial" w:hAnsi="Arial" w:cs="Arial"/>
                <w:sz w:val="20"/>
                <w:szCs w:val="20"/>
              </w:rPr>
            </w:pPr>
          </w:p>
        </w:tc>
      </w:tr>
      <w:tr w:rsidR="000D2FBD" w:rsidRPr="003736AC" w14:paraId="2C98FD0C" w14:textId="77777777" w:rsidTr="00B24072">
        <w:trPr>
          <w:trHeight w:hRule="exact" w:val="1899"/>
        </w:trPr>
        <w:tc>
          <w:tcPr>
            <w:tcW w:w="1144" w:type="dxa"/>
            <w:tcBorders>
              <w:top w:val="single" w:sz="4" w:space="0" w:color="000000"/>
              <w:left w:val="double" w:sz="6" w:space="0" w:color="000000"/>
              <w:bottom w:val="single" w:sz="4" w:space="0" w:color="000000"/>
              <w:right w:val="single" w:sz="4" w:space="0" w:color="000000"/>
            </w:tcBorders>
          </w:tcPr>
          <w:p w14:paraId="46CA5324" w14:textId="77777777" w:rsidR="000D2FBD" w:rsidRPr="00305AEB" w:rsidRDefault="000D2FBD" w:rsidP="000D2FBD">
            <w:pPr>
              <w:spacing w:after="4" w:line="259" w:lineRule="auto"/>
              <w:ind w:left="379"/>
              <w:rPr>
                <w:rFonts w:ascii="Arial" w:hAnsi="Arial" w:cs="Arial"/>
                <w:sz w:val="20"/>
                <w:szCs w:val="20"/>
              </w:rPr>
            </w:pPr>
          </w:p>
          <w:p w14:paraId="5AE456EF" w14:textId="77777777" w:rsidR="000D2FBD" w:rsidRPr="00305AEB" w:rsidRDefault="000D2FBD" w:rsidP="000D2FBD">
            <w:pPr>
              <w:spacing w:after="2" w:line="259" w:lineRule="auto"/>
              <w:ind w:left="379"/>
              <w:rPr>
                <w:rFonts w:ascii="Arial" w:hAnsi="Arial" w:cs="Arial"/>
                <w:sz w:val="20"/>
                <w:szCs w:val="20"/>
              </w:rPr>
            </w:pPr>
          </w:p>
          <w:p w14:paraId="04E7EAEA" w14:textId="77777777" w:rsidR="000D2FBD" w:rsidRPr="00305AEB" w:rsidRDefault="000D2FBD" w:rsidP="000D2FBD">
            <w:pPr>
              <w:spacing w:line="259" w:lineRule="auto"/>
              <w:ind w:left="379"/>
              <w:rPr>
                <w:rFonts w:ascii="Arial" w:hAnsi="Arial" w:cs="Arial"/>
                <w:sz w:val="20"/>
                <w:szCs w:val="20"/>
              </w:rPr>
            </w:pPr>
          </w:p>
        </w:tc>
        <w:tc>
          <w:tcPr>
            <w:tcW w:w="7148" w:type="dxa"/>
            <w:tcBorders>
              <w:top w:val="single" w:sz="4" w:space="0" w:color="000000"/>
              <w:left w:val="single" w:sz="4" w:space="0" w:color="000000"/>
              <w:bottom w:val="single" w:sz="4" w:space="0" w:color="000000"/>
              <w:right w:val="single" w:sz="4" w:space="0" w:color="000000"/>
            </w:tcBorders>
          </w:tcPr>
          <w:p w14:paraId="502BCF8D" w14:textId="77777777" w:rsidR="000D2FBD" w:rsidRPr="00305AEB" w:rsidRDefault="000D2FBD" w:rsidP="000D2FBD">
            <w:pPr>
              <w:spacing w:after="2" w:line="259" w:lineRule="auto"/>
              <w:rPr>
                <w:rFonts w:ascii="Arial" w:hAnsi="Arial" w:cs="Arial"/>
                <w:sz w:val="20"/>
                <w:szCs w:val="20"/>
              </w:rPr>
            </w:pPr>
            <w:r w:rsidRPr="00305AEB">
              <w:rPr>
                <w:rFonts w:ascii="Arial" w:eastAsia="Arial" w:hAnsi="Arial" w:cs="Arial"/>
                <w:sz w:val="20"/>
                <w:szCs w:val="20"/>
              </w:rPr>
              <w:t xml:space="preserve">Le prix 900 </w:t>
            </w:r>
            <w:proofErr w:type="spellStart"/>
            <w:r w:rsidRPr="00305AEB">
              <w:rPr>
                <w:rFonts w:ascii="Arial" w:eastAsia="Arial" w:hAnsi="Arial" w:cs="Arial"/>
                <w:sz w:val="20"/>
                <w:szCs w:val="20"/>
              </w:rPr>
              <w:t>rémunère</w:t>
            </w:r>
            <w:proofErr w:type="spellEnd"/>
            <w:r w:rsidRPr="00305AEB">
              <w:rPr>
                <w:rFonts w:ascii="Arial" w:eastAsia="Arial" w:hAnsi="Arial" w:cs="Arial"/>
                <w:sz w:val="20"/>
                <w:szCs w:val="20"/>
              </w:rPr>
              <w:t xml:space="preserve"> : </w:t>
            </w:r>
          </w:p>
          <w:p w14:paraId="3BC62512" w14:textId="77777777" w:rsidR="000D2FBD" w:rsidRPr="00305AEB" w:rsidRDefault="000D2FBD" w:rsidP="00AF2E83">
            <w:pPr>
              <w:numPr>
                <w:ilvl w:val="0"/>
                <w:numId w:val="93"/>
              </w:numPr>
              <w:spacing w:line="276" w:lineRule="auto"/>
              <w:ind w:right="64" w:hanging="504"/>
              <w:rPr>
                <w:rFonts w:ascii="Arial" w:hAnsi="Arial" w:cs="Arial"/>
                <w:sz w:val="20"/>
                <w:szCs w:val="20"/>
                <w:lang w:val="fr-FR"/>
              </w:rPr>
            </w:pPr>
            <w:r w:rsidRPr="00305AEB">
              <w:rPr>
                <w:rFonts w:ascii="Arial" w:eastAsia="Arial" w:hAnsi="Arial" w:cs="Arial"/>
                <w:sz w:val="20"/>
                <w:szCs w:val="20"/>
                <w:lang w:val="fr-FR"/>
              </w:rPr>
              <w:t xml:space="preserve">les caniveaux ouverts en béton armé de dimensions 40cm x 20 cm pour recueillir les eaux et les évacuer par simple écoulement; </w:t>
            </w:r>
          </w:p>
          <w:p w14:paraId="3B88FD01" w14:textId="77777777" w:rsidR="000D2FBD" w:rsidRPr="00305AEB" w:rsidRDefault="000D2FBD" w:rsidP="00AF2E83">
            <w:pPr>
              <w:numPr>
                <w:ilvl w:val="0"/>
                <w:numId w:val="93"/>
              </w:numPr>
              <w:spacing w:line="312" w:lineRule="auto"/>
              <w:ind w:right="64" w:hanging="504"/>
              <w:rPr>
                <w:rFonts w:ascii="Arial" w:hAnsi="Arial" w:cs="Arial"/>
                <w:sz w:val="20"/>
                <w:szCs w:val="20"/>
                <w:lang w:val="fr-FR"/>
              </w:rPr>
            </w:pPr>
            <w:r w:rsidRPr="00305AEB">
              <w:rPr>
                <w:rFonts w:ascii="Arial" w:eastAsia="Arial" w:hAnsi="Arial" w:cs="Arial"/>
                <w:sz w:val="20"/>
                <w:szCs w:val="20"/>
                <w:lang w:val="fr-FR"/>
              </w:rPr>
              <w:t>Les rampes d’accès en béton armé à l</w:t>
            </w:r>
            <w:r w:rsidR="00485A53">
              <w:rPr>
                <w:rFonts w:ascii="Arial" w:eastAsia="Arial" w:hAnsi="Arial" w:cs="Arial"/>
                <w:sz w:val="20"/>
                <w:szCs w:val="20"/>
                <w:lang w:val="fr-FR"/>
              </w:rPr>
              <w:t xml:space="preserve">’entrée des salles de classes </w:t>
            </w:r>
          </w:p>
          <w:p w14:paraId="115EE48F" w14:textId="77777777" w:rsidR="000D2FBD" w:rsidRPr="00305AEB" w:rsidRDefault="000D2FBD" w:rsidP="00AF2E83">
            <w:pPr>
              <w:numPr>
                <w:ilvl w:val="0"/>
                <w:numId w:val="93"/>
              </w:numPr>
              <w:spacing w:line="259" w:lineRule="auto"/>
              <w:ind w:right="64" w:hanging="504"/>
              <w:rPr>
                <w:rFonts w:ascii="Arial" w:hAnsi="Arial" w:cs="Arial"/>
                <w:sz w:val="20"/>
                <w:szCs w:val="20"/>
                <w:lang w:val="fr-FR"/>
              </w:rPr>
            </w:pPr>
            <w:r w:rsidRPr="00305AEB">
              <w:rPr>
                <w:rFonts w:ascii="Arial" w:eastAsia="Arial" w:hAnsi="Arial" w:cs="Arial"/>
                <w:sz w:val="20"/>
                <w:szCs w:val="20"/>
                <w:lang w:val="fr-FR"/>
              </w:rPr>
              <w:t xml:space="preserve">le dallage de 10cm d’épaisseur dosé à 350 kg/m3 des alentours du soubassement et du bâtiment avec raccordements au caniveau pour garantir la propreté et l’érosion ; </w:t>
            </w:r>
          </w:p>
        </w:tc>
        <w:tc>
          <w:tcPr>
            <w:tcW w:w="1214" w:type="dxa"/>
            <w:tcBorders>
              <w:top w:val="single" w:sz="4" w:space="0" w:color="000000"/>
              <w:left w:val="single" w:sz="4" w:space="0" w:color="000000"/>
              <w:bottom w:val="single" w:sz="4" w:space="0" w:color="000000"/>
              <w:right w:val="single" w:sz="4" w:space="0" w:color="000000"/>
            </w:tcBorders>
            <w:vAlign w:val="bottom"/>
          </w:tcPr>
          <w:p w14:paraId="00730996" w14:textId="77777777" w:rsidR="000D2FBD" w:rsidRPr="00305AEB" w:rsidRDefault="000D2FBD" w:rsidP="000D2FBD">
            <w:pPr>
              <w:spacing w:line="259" w:lineRule="auto"/>
              <w:ind w:left="334"/>
              <w:rPr>
                <w:rFonts w:ascii="Arial" w:hAnsi="Arial" w:cs="Arial"/>
                <w:sz w:val="20"/>
                <w:szCs w:val="20"/>
                <w:lang w:val="fr-FR"/>
              </w:rPr>
            </w:pPr>
          </w:p>
        </w:tc>
        <w:tc>
          <w:tcPr>
            <w:tcW w:w="789" w:type="dxa"/>
            <w:tcBorders>
              <w:top w:val="single" w:sz="4" w:space="0" w:color="000000"/>
              <w:left w:val="single" w:sz="4" w:space="0" w:color="000000"/>
              <w:bottom w:val="single" w:sz="4" w:space="0" w:color="000000"/>
              <w:right w:val="double" w:sz="6" w:space="0" w:color="000000"/>
            </w:tcBorders>
            <w:vAlign w:val="bottom"/>
          </w:tcPr>
          <w:p w14:paraId="5843657B" w14:textId="77777777" w:rsidR="000D2FBD" w:rsidRPr="00305AEB" w:rsidRDefault="000D2FBD" w:rsidP="000D2FBD">
            <w:pPr>
              <w:spacing w:line="259" w:lineRule="auto"/>
              <w:ind w:left="281"/>
              <w:rPr>
                <w:rFonts w:ascii="Arial" w:hAnsi="Arial" w:cs="Arial"/>
                <w:sz w:val="20"/>
                <w:szCs w:val="20"/>
                <w:lang w:val="fr-FR"/>
              </w:rPr>
            </w:pPr>
          </w:p>
        </w:tc>
      </w:tr>
      <w:tr w:rsidR="000D2FBD" w:rsidRPr="00305AEB" w14:paraId="1A0B8A47" w14:textId="77777777" w:rsidTr="00B24072">
        <w:trPr>
          <w:trHeight w:hRule="exact" w:val="746"/>
        </w:trPr>
        <w:tc>
          <w:tcPr>
            <w:tcW w:w="1144" w:type="dxa"/>
            <w:tcBorders>
              <w:top w:val="single" w:sz="4" w:space="0" w:color="000000"/>
              <w:left w:val="double" w:sz="6" w:space="0" w:color="000000"/>
              <w:bottom w:val="single" w:sz="4" w:space="0" w:color="000000"/>
              <w:right w:val="single" w:sz="4" w:space="0" w:color="000000"/>
            </w:tcBorders>
            <w:vAlign w:val="center"/>
          </w:tcPr>
          <w:p w14:paraId="043080BE" w14:textId="77777777" w:rsidR="000D2FBD" w:rsidRPr="00305AEB" w:rsidRDefault="000D2FBD" w:rsidP="000D2FBD">
            <w:pPr>
              <w:spacing w:line="259" w:lineRule="auto"/>
              <w:ind w:left="178"/>
              <w:rPr>
                <w:rFonts w:ascii="Arial" w:hAnsi="Arial" w:cs="Arial"/>
                <w:sz w:val="20"/>
                <w:szCs w:val="20"/>
              </w:rPr>
            </w:pPr>
            <w:r w:rsidRPr="00305AEB">
              <w:rPr>
                <w:rFonts w:ascii="Arial" w:eastAsia="Arial" w:hAnsi="Arial" w:cs="Arial"/>
                <w:sz w:val="20"/>
                <w:szCs w:val="20"/>
              </w:rPr>
              <w:t xml:space="preserve">901 </w:t>
            </w:r>
          </w:p>
        </w:tc>
        <w:tc>
          <w:tcPr>
            <w:tcW w:w="7148" w:type="dxa"/>
            <w:tcBorders>
              <w:top w:val="single" w:sz="4" w:space="0" w:color="000000"/>
              <w:left w:val="single" w:sz="4" w:space="0" w:color="000000"/>
              <w:bottom w:val="single" w:sz="4" w:space="0" w:color="000000"/>
              <w:right w:val="single" w:sz="4" w:space="0" w:color="000000"/>
            </w:tcBorders>
          </w:tcPr>
          <w:p w14:paraId="53C7A228" w14:textId="77777777" w:rsidR="000D2FBD" w:rsidRPr="00305AEB" w:rsidRDefault="000D2FBD" w:rsidP="000D2FBD">
            <w:pPr>
              <w:spacing w:after="19"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Caniveaux couverts de dimensions 40cm x 20 cm</w:t>
            </w:r>
            <w:r w:rsidR="002C55DF">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ferraillage cadresHA8 et aciers de construction HA6</w:t>
            </w:r>
            <w:r w:rsidRPr="00305AEB">
              <w:rPr>
                <w:rFonts w:ascii="Arial" w:eastAsia="Arial" w:hAnsi="Arial" w:cs="Arial"/>
                <w:i/>
                <w:sz w:val="20"/>
                <w:szCs w:val="20"/>
                <w:lang w:val="fr-FR"/>
              </w:rPr>
              <w:t xml:space="preserve">. </w:t>
            </w:r>
          </w:p>
          <w:p w14:paraId="2CA4CE05" w14:textId="77777777" w:rsidR="000D2FBD" w:rsidRPr="00305AEB" w:rsidRDefault="000D2FBD" w:rsidP="00485A53">
            <w:pPr>
              <w:spacing w:line="246" w:lineRule="auto"/>
              <w:ind w:left="10" w:hanging="10"/>
              <w:rPr>
                <w:rFonts w:ascii="Arial" w:hAnsi="Arial" w:cs="Arial"/>
                <w:sz w:val="20"/>
                <w:szCs w:val="20"/>
              </w:rPr>
            </w:pPr>
            <w:r w:rsidRPr="00305AEB">
              <w:rPr>
                <w:rFonts w:ascii="Arial" w:eastAsia="Arial" w:hAnsi="Arial" w:cs="Arial"/>
                <w:i/>
                <w:sz w:val="20"/>
                <w:szCs w:val="20"/>
              </w:rPr>
              <w:t xml:space="preserve">LE </w:t>
            </w:r>
            <w:r w:rsidRPr="00305AEB">
              <w:rPr>
                <w:rFonts w:ascii="Arial" w:eastAsia="Arial" w:hAnsi="Arial" w:cs="Arial"/>
                <w:i/>
                <w:sz w:val="20"/>
                <w:szCs w:val="20"/>
              </w:rPr>
              <w:tab/>
              <w:t>METRE LINEAIRE……………………………………………………</w:t>
            </w:r>
          </w:p>
        </w:tc>
        <w:tc>
          <w:tcPr>
            <w:tcW w:w="1214" w:type="dxa"/>
            <w:tcBorders>
              <w:top w:val="single" w:sz="4" w:space="0" w:color="000000"/>
              <w:left w:val="single" w:sz="4" w:space="0" w:color="000000"/>
              <w:bottom w:val="single" w:sz="4" w:space="0" w:color="000000"/>
              <w:right w:val="single" w:sz="4" w:space="0" w:color="000000"/>
            </w:tcBorders>
            <w:vAlign w:val="center"/>
          </w:tcPr>
          <w:p w14:paraId="49806876"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ML </w:t>
            </w:r>
          </w:p>
        </w:tc>
        <w:tc>
          <w:tcPr>
            <w:tcW w:w="789" w:type="dxa"/>
            <w:tcBorders>
              <w:top w:val="single" w:sz="4" w:space="0" w:color="000000"/>
              <w:left w:val="single" w:sz="4" w:space="0" w:color="000000"/>
              <w:bottom w:val="single" w:sz="4" w:space="0" w:color="000000"/>
              <w:right w:val="double" w:sz="6" w:space="0" w:color="000000"/>
            </w:tcBorders>
            <w:vAlign w:val="center"/>
          </w:tcPr>
          <w:p w14:paraId="5E345E1E" w14:textId="77777777" w:rsidR="000D2FBD" w:rsidRPr="00305AEB" w:rsidRDefault="000D2FBD" w:rsidP="000D2FBD">
            <w:pPr>
              <w:spacing w:line="259" w:lineRule="auto"/>
              <w:ind w:left="281"/>
              <w:rPr>
                <w:rFonts w:ascii="Arial" w:hAnsi="Arial" w:cs="Arial"/>
                <w:sz w:val="20"/>
                <w:szCs w:val="20"/>
              </w:rPr>
            </w:pPr>
          </w:p>
        </w:tc>
      </w:tr>
      <w:tr w:rsidR="000D2FBD" w:rsidRPr="00305AEB" w14:paraId="0C98907E" w14:textId="77777777" w:rsidTr="00B24072">
        <w:trPr>
          <w:trHeight w:hRule="exact" w:val="489"/>
        </w:trPr>
        <w:tc>
          <w:tcPr>
            <w:tcW w:w="1144" w:type="dxa"/>
            <w:tcBorders>
              <w:top w:val="single" w:sz="4" w:space="0" w:color="000000"/>
              <w:left w:val="double" w:sz="6" w:space="0" w:color="000000"/>
              <w:bottom w:val="single" w:sz="4" w:space="0" w:color="000000"/>
              <w:right w:val="single" w:sz="4" w:space="0" w:color="000000"/>
            </w:tcBorders>
            <w:vAlign w:val="center"/>
          </w:tcPr>
          <w:p w14:paraId="47C4966A" w14:textId="77777777" w:rsidR="000D2FBD" w:rsidRPr="00305AEB" w:rsidRDefault="000D2FBD" w:rsidP="000D2FBD">
            <w:pPr>
              <w:spacing w:line="259" w:lineRule="auto"/>
              <w:ind w:left="228"/>
              <w:rPr>
                <w:rFonts w:ascii="Arial" w:hAnsi="Arial" w:cs="Arial"/>
                <w:sz w:val="20"/>
                <w:szCs w:val="20"/>
              </w:rPr>
            </w:pPr>
            <w:r w:rsidRPr="00305AEB">
              <w:rPr>
                <w:rFonts w:ascii="Arial" w:eastAsia="Arial" w:hAnsi="Arial" w:cs="Arial"/>
                <w:sz w:val="20"/>
                <w:szCs w:val="20"/>
              </w:rPr>
              <w:t>902</w:t>
            </w:r>
          </w:p>
        </w:tc>
        <w:tc>
          <w:tcPr>
            <w:tcW w:w="7148" w:type="dxa"/>
            <w:tcBorders>
              <w:top w:val="single" w:sz="4" w:space="0" w:color="000000"/>
              <w:left w:val="single" w:sz="4" w:space="0" w:color="000000"/>
              <w:bottom w:val="single" w:sz="4" w:space="0" w:color="000000"/>
              <w:right w:val="single" w:sz="4" w:space="0" w:color="000000"/>
            </w:tcBorders>
          </w:tcPr>
          <w:p w14:paraId="5BCB4B6E" w14:textId="77777777" w:rsidR="000D2FBD" w:rsidRPr="00305AEB" w:rsidRDefault="000D2FBD" w:rsidP="000D2FBD">
            <w:pPr>
              <w:spacing w:after="19" w:line="246"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Rampes d’accès en béton armé à l’entrée des salles de</w:t>
            </w:r>
            <w:r w:rsidR="002C55DF">
              <w:rPr>
                <w:rFonts w:ascii="Arial" w:eastAsia="Arial" w:hAnsi="Arial" w:cs="Arial"/>
                <w:i/>
                <w:sz w:val="20"/>
                <w:szCs w:val="20"/>
                <w:u w:val="single" w:color="000000"/>
                <w:lang w:val="fr-FR"/>
              </w:rPr>
              <w:t xml:space="preserve"> </w:t>
            </w:r>
            <w:r w:rsidRPr="00305AEB">
              <w:rPr>
                <w:rFonts w:ascii="Arial" w:eastAsia="Arial" w:hAnsi="Arial" w:cs="Arial"/>
                <w:i/>
                <w:sz w:val="20"/>
                <w:szCs w:val="20"/>
                <w:u w:val="single" w:color="000000"/>
                <w:lang w:val="fr-FR"/>
              </w:rPr>
              <w:t>classe</w:t>
            </w:r>
          </w:p>
          <w:p w14:paraId="21199C85" w14:textId="77777777" w:rsidR="000D2FBD" w:rsidRPr="00305AEB" w:rsidRDefault="000D2FBD" w:rsidP="000D2FBD">
            <w:pPr>
              <w:spacing w:line="259" w:lineRule="auto"/>
              <w:rPr>
                <w:rFonts w:ascii="Arial" w:hAnsi="Arial" w:cs="Arial"/>
                <w:sz w:val="20"/>
                <w:szCs w:val="20"/>
              </w:rPr>
            </w:pPr>
            <w:r w:rsidRPr="00305AEB">
              <w:rPr>
                <w:rFonts w:ascii="Arial" w:eastAsia="Arial" w:hAnsi="Arial" w:cs="Arial"/>
                <w:i/>
                <w:sz w:val="20"/>
                <w:szCs w:val="20"/>
              </w:rPr>
              <w:t xml:space="preserve">L’UNITE……………………………………………………… </w:t>
            </w:r>
          </w:p>
        </w:tc>
        <w:tc>
          <w:tcPr>
            <w:tcW w:w="1214" w:type="dxa"/>
            <w:tcBorders>
              <w:top w:val="single" w:sz="4" w:space="0" w:color="000000"/>
              <w:left w:val="single" w:sz="4" w:space="0" w:color="000000"/>
              <w:bottom w:val="single" w:sz="4" w:space="0" w:color="000000"/>
              <w:right w:val="single" w:sz="4" w:space="0" w:color="000000"/>
            </w:tcBorders>
            <w:vAlign w:val="center"/>
          </w:tcPr>
          <w:p w14:paraId="6E9660D2" w14:textId="77777777" w:rsidR="000D2FBD" w:rsidRPr="00305AEB" w:rsidRDefault="000D2FBD" w:rsidP="000D2FBD">
            <w:pPr>
              <w:spacing w:line="259" w:lineRule="auto"/>
              <w:ind w:left="247"/>
              <w:rPr>
                <w:rFonts w:ascii="Arial" w:hAnsi="Arial" w:cs="Arial"/>
                <w:sz w:val="20"/>
                <w:szCs w:val="20"/>
              </w:rPr>
            </w:pPr>
            <w:r w:rsidRPr="00305AEB">
              <w:rPr>
                <w:rFonts w:ascii="Arial" w:eastAsia="Arial" w:hAnsi="Arial" w:cs="Arial"/>
                <w:sz w:val="20"/>
                <w:szCs w:val="20"/>
              </w:rPr>
              <w:t xml:space="preserve">U </w:t>
            </w:r>
          </w:p>
        </w:tc>
        <w:tc>
          <w:tcPr>
            <w:tcW w:w="789" w:type="dxa"/>
            <w:tcBorders>
              <w:top w:val="single" w:sz="4" w:space="0" w:color="000000"/>
              <w:left w:val="single" w:sz="4" w:space="0" w:color="000000"/>
              <w:bottom w:val="single" w:sz="4" w:space="0" w:color="000000"/>
              <w:right w:val="double" w:sz="6" w:space="0" w:color="000000"/>
            </w:tcBorders>
            <w:vAlign w:val="center"/>
          </w:tcPr>
          <w:p w14:paraId="1A0D5592" w14:textId="77777777" w:rsidR="000D2FBD" w:rsidRPr="00305AEB" w:rsidRDefault="000D2FBD" w:rsidP="000D2FBD">
            <w:pPr>
              <w:spacing w:line="259" w:lineRule="auto"/>
              <w:ind w:left="281"/>
              <w:rPr>
                <w:rFonts w:ascii="Arial" w:hAnsi="Arial" w:cs="Arial"/>
                <w:sz w:val="20"/>
                <w:szCs w:val="20"/>
              </w:rPr>
            </w:pPr>
          </w:p>
        </w:tc>
      </w:tr>
      <w:tr w:rsidR="000D2FBD" w:rsidRPr="00305AEB" w14:paraId="18F3F9BE" w14:textId="77777777" w:rsidTr="00B24072">
        <w:trPr>
          <w:trHeight w:hRule="exact" w:val="593"/>
        </w:trPr>
        <w:tc>
          <w:tcPr>
            <w:tcW w:w="1144" w:type="dxa"/>
            <w:tcBorders>
              <w:top w:val="single" w:sz="4" w:space="0" w:color="000000"/>
              <w:left w:val="double" w:sz="6" w:space="0" w:color="000000"/>
              <w:bottom w:val="single" w:sz="4" w:space="0" w:color="000000"/>
              <w:right w:val="single" w:sz="4" w:space="0" w:color="000000"/>
            </w:tcBorders>
            <w:vAlign w:val="center"/>
          </w:tcPr>
          <w:p w14:paraId="53EBEC11" w14:textId="77777777" w:rsidR="000D2FBD" w:rsidRPr="00305AEB" w:rsidRDefault="000D2FBD" w:rsidP="000D2FBD">
            <w:pPr>
              <w:spacing w:line="259" w:lineRule="auto"/>
              <w:ind w:left="228"/>
              <w:rPr>
                <w:rFonts w:ascii="Arial" w:hAnsi="Arial" w:cs="Arial"/>
                <w:sz w:val="20"/>
                <w:szCs w:val="20"/>
              </w:rPr>
            </w:pPr>
            <w:r w:rsidRPr="00305AEB">
              <w:rPr>
                <w:rFonts w:ascii="Arial" w:eastAsia="Arial" w:hAnsi="Arial" w:cs="Arial"/>
                <w:sz w:val="20"/>
                <w:szCs w:val="20"/>
              </w:rPr>
              <w:t>903</w:t>
            </w:r>
          </w:p>
        </w:tc>
        <w:tc>
          <w:tcPr>
            <w:tcW w:w="7148" w:type="dxa"/>
            <w:tcBorders>
              <w:top w:val="single" w:sz="4" w:space="0" w:color="000000"/>
              <w:left w:val="single" w:sz="4" w:space="0" w:color="000000"/>
              <w:bottom w:val="single" w:sz="4" w:space="0" w:color="000000"/>
              <w:right w:val="single" w:sz="4" w:space="0" w:color="000000"/>
            </w:tcBorders>
          </w:tcPr>
          <w:p w14:paraId="1CCC2E28" w14:textId="77777777" w:rsidR="000D2FBD" w:rsidRPr="00305AEB" w:rsidRDefault="000D2FBD" w:rsidP="000D2FBD">
            <w:pPr>
              <w:spacing w:after="14" w:line="248" w:lineRule="auto"/>
              <w:ind w:left="10" w:hanging="10"/>
              <w:rPr>
                <w:rFonts w:ascii="Arial" w:hAnsi="Arial" w:cs="Arial"/>
                <w:sz w:val="20"/>
                <w:szCs w:val="20"/>
                <w:lang w:val="fr-FR"/>
              </w:rPr>
            </w:pPr>
            <w:r w:rsidRPr="00305AEB">
              <w:rPr>
                <w:rFonts w:ascii="Arial" w:eastAsia="Arial" w:hAnsi="Arial" w:cs="Arial"/>
                <w:i/>
                <w:sz w:val="20"/>
                <w:szCs w:val="20"/>
                <w:u w:val="single" w:color="000000"/>
                <w:lang w:val="fr-FR"/>
              </w:rPr>
              <w:t>Dallage des alentours du bâtiment d’épaisseur 10cmdosé à 350 kg/m3</w:t>
            </w:r>
          </w:p>
          <w:p w14:paraId="6013702C" w14:textId="77777777" w:rsidR="000D2FBD" w:rsidRPr="00305AEB" w:rsidRDefault="000D2FBD" w:rsidP="000D2FBD">
            <w:pPr>
              <w:spacing w:after="2" w:line="246" w:lineRule="auto"/>
              <w:ind w:left="10" w:hanging="10"/>
              <w:rPr>
                <w:rFonts w:ascii="Arial" w:hAnsi="Arial" w:cs="Arial"/>
                <w:sz w:val="20"/>
                <w:szCs w:val="20"/>
              </w:rPr>
            </w:pPr>
            <w:r w:rsidRPr="00305AEB">
              <w:rPr>
                <w:rFonts w:ascii="Arial" w:eastAsia="Arial" w:hAnsi="Arial" w:cs="Arial"/>
                <w:i/>
                <w:sz w:val="20"/>
                <w:szCs w:val="20"/>
              </w:rPr>
              <w:t xml:space="preserve">LE </w:t>
            </w:r>
            <w:r w:rsidRPr="00305AEB">
              <w:rPr>
                <w:rFonts w:ascii="Arial" w:eastAsia="Arial" w:hAnsi="Arial" w:cs="Arial"/>
                <w:i/>
                <w:sz w:val="20"/>
                <w:szCs w:val="20"/>
              </w:rPr>
              <w:tab/>
              <w:t>METRE CARRE…………………………………………………</w:t>
            </w:r>
          </w:p>
        </w:tc>
        <w:tc>
          <w:tcPr>
            <w:tcW w:w="1214" w:type="dxa"/>
            <w:tcBorders>
              <w:top w:val="single" w:sz="4" w:space="0" w:color="000000"/>
              <w:left w:val="single" w:sz="4" w:space="0" w:color="000000"/>
              <w:bottom w:val="single" w:sz="4" w:space="0" w:color="000000"/>
              <w:right w:val="single" w:sz="4" w:space="0" w:color="000000"/>
            </w:tcBorders>
            <w:vAlign w:val="center"/>
          </w:tcPr>
          <w:p w14:paraId="64C3384D" w14:textId="77777777" w:rsidR="000D2FBD" w:rsidRPr="00305AEB" w:rsidRDefault="000D2FBD" w:rsidP="000D2FBD">
            <w:pPr>
              <w:spacing w:line="259" w:lineRule="auto"/>
              <w:ind w:left="168"/>
              <w:rPr>
                <w:rFonts w:ascii="Arial" w:hAnsi="Arial" w:cs="Arial"/>
                <w:sz w:val="20"/>
                <w:szCs w:val="20"/>
              </w:rPr>
            </w:pPr>
            <w:r w:rsidRPr="00305AEB">
              <w:rPr>
                <w:rFonts w:ascii="Arial" w:eastAsia="Arial" w:hAnsi="Arial" w:cs="Arial"/>
                <w:sz w:val="20"/>
                <w:szCs w:val="20"/>
              </w:rPr>
              <w:t xml:space="preserve">M2 </w:t>
            </w:r>
          </w:p>
        </w:tc>
        <w:tc>
          <w:tcPr>
            <w:tcW w:w="789" w:type="dxa"/>
            <w:tcBorders>
              <w:top w:val="single" w:sz="4" w:space="0" w:color="000000"/>
              <w:left w:val="single" w:sz="4" w:space="0" w:color="000000"/>
              <w:bottom w:val="single" w:sz="4" w:space="0" w:color="000000"/>
              <w:right w:val="double" w:sz="6" w:space="0" w:color="000000"/>
            </w:tcBorders>
            <w:vAlign w:val="center"/>
          </w:tcPr>
          <w:p w14:paraId="3053C687" w14:textId="77777777" w:rsidR="000D2FBD" w:rsidRPr="00305AEB" w:rsidRDefault="000D2FBD" w:rsidP="000D2FBD">
            <w:pPr>
              <w:spacing w:line="259" w:lineRule="auto"/>
              <w:ind w:left="281"/>
              <w:rPr>
                <w:rFonts w:ascii="Arial" w:hAnsi="Arial" w:cs="Arial"/>
                <w:sz w:val="20"/>
                <w:szCs w:val="20"/>
              </w:rPr>
            </w:pPr>
          </w:p>
        </w:tc>
      </w:tr>
    </w:tbl>
    <w:p w14:paraId="62C0B98D" w14:textId="77777777" w:rsidR="000D2FBD" w:rsidRPr="00305AEB" w:rsidRDefault="000D2FBD" w:rsidP="000D2FBD">
      <w:pPr>
        <w:spacing w:after="0"/>
        <w:rPr>
          <w:rFonts w:ascii="Arial" w:hAnsi="Arial" w:cs="Arial"/>
          <w:sz w:val="20"/>
          <w:szCs w:val="20"/>
        </w:rPr>
      </w:pPr>
    </w:p>
    <w:p w14:paraId="169B33A9" w14:textId="77777777" w:rsidR="000D2FBD" w:rsidRPr="00305AEB" w:rsidRDefault="000D2FBD" w:rsidP="000D2FBD">
      <w:pPr>
        <w:spacing w:after="0"/>
        <w:rPr>
          <w:rFonts w:ascii="Arial" w:hAnsi="Arial" w:cs="Arial"/>
          <w:sz w:val="20"/>
          <w:szCs w:val="20"/>
        </w:rPr>
      </w:pPr>
    </w:p>
    <w:p w14:paraId="5B19A146" w14:textId="77777777" w:rsidR="000D2FBD" w:rsidRPr="00305AEB" w:rsidRDefault="000D2FBD" w:rsidP="000D2FBD">
      <w:pPr>
        <w:spacing w:after="0"/>
        <w:rPr>
          <w:rFonts w:ascii="Arial" w:hAnsi="Arial" w:cs="Arial"/>
          <w:sz w:val="20"/>
          <w:szCs w:val="20"/>
        </w:rPr>
      </w:pPr>
    </w:p>
    <w:p w14:paraId="014CF431" w14:textId="77777777" w:rsidR="000D2FBD" w:rsidRPr="00305AEB" w:rsidRDefault="000D2FBD" w:rsidP="000D2FBD">
      <w:pPr>
        <w:spacing w:after="0"/>
        <w:rPr>
          <w:rFonts w:ascii="Arial" w:hAnsi="Arial" w:cs="Arial"/>
          <w:sz w:val="20"/>
          <w:szCs w:val="20"/>
        </w:rPr>
      </w:pPr>
    </w:p>
    <w:p w14:paraId="0040B5A6" w14:textId="77777777" w:rsidR="000D2FBD" w:rsidRPr="00305AEB" w:rsidRDefault="000D2FBD" w:rsidP="000D2FBD">
      <w:pPr>
        <w:spacing w:after="0"/>
        <w:rPr>
          <w:rFonts w:ascii="Arial" w:hAnsi="Arial" w:cs="Arial"/>
          <w:sz w:val="20"/>
          <w:szCs w:val="20"/>
        </w:rPr>
      </w:pPr>
    </w:p>
    <w:p w14:paraId="4D855D79" w14:textId="77777777" w:rsidR="000D2FBD" w:rsidRPr="00305AEB" w:rsidRDefault="000D2FBD" w:rsidP="000D2FBD">
      <w:pPr>
        <w:spacing w:after="0"/>
        <w:rPr>
          <w:rFonts w:ascii="Arial" w:hAnsi="Arial" w:cs="Arial"/>
          <w:sz w:val="20"/>
          <w:szCs w:val="20"/>
        </w:rPr>
      </w:pPr>
    </w:p>
    <w:p w14:paraId="105FCAD4" w14:textId="77777777" w:rsidR="000D2FBD" w:rsidRPr="00305AEB" w:rsidRDefault="000D2FBD" w:rsidP="000D2FBD">
      <w:pPr>
        <w:spacing w:after="0"/>
        <w:rPr>
          <w:rFonts w:ascii="Arial" w:hAnsi="Arial" w:cs="Arial"/>
          <w:sz w:val="20"/>
          <w:szCs w:val="20"/>
        </w:rPr>
      </w:pPr>
    </w:p>
    <w:p w14:paraId="45F4E941" w14:textId="77777777" w:rsidR="000D2FBD" w:rsidRPr="00305AEB" w:rsidRDefault="000D2FBD" w:rsidP="000D2FBD">
      <w:pPr>
        <w:spacing w:after="0"/>
        <w:rPr>
          <w:rFonts w:ascii="Arial" w:hAnsi="Arial" w:cs="Arial"/>
          <w:sz w:val="20"/>
          <w:szCs w:val="20"/>
        </w:rPr>
      </w:pPr>
    </w:p>
    <w:p w14:paraId="5FA52BF7" w14:textId="77777777" w:rsidR="000D2FBD" w:rsidRPr="00305AEB" w:rsidRDefault="000D2FBD" w:rsidP="000D2FBD">
      <w:pPr>
        <w:spacing w:after="0"/>
        <w:rPr>
          <w:rFonts w:ascii="Arial" w:hAnsi="Arial" w:cs="Arial"/>
          <w:sz w:val="20"/>
          <w:szCs w:val="20"/>
        </w:rPr>
      </w:pPr>
    </w:p>
    <w:p w14:paraId="5E949C43" w14:textId="77777777" w:rsidR="000D2FBD" w:rsidRPr="00305AEB" w:rsidRDefault="000D2FBD" w:rsidP="000D2FBD">
      <w:pPr>
        <w:spacing w:after="0"/>
        <w:rPr>
          <w:rFonts w:ascii="Arial" w:hAnsi="Arial" w:cs="Arial"/>
          <w:sz w:val="20"/>
          <w:szCs w:val="20"/>
        </w:rPr>
      </w:pPr>
    </w:p>
    <w:p w14:paraId="063BA803" w14:textId="77777777" w:rsidR="000D2FBD" w:rsidRPr="00305AEB" w:rsidRDefault="000D2FBD" w:rsidP="000D2FBD">
      <w:pPr>
        <w:spacing w:after="0"/>
        <w:rPr>
          <w:rFonts w:ascii="Arial" w:hAnsi="Arial" w:cs="Arial"/>
          <w:sz w:val="20"/>
          <w:szCs w:val="20"/>
        </w:rPr>
      </w:pPr>
    </w:p>
    <w:p w14:paraId="39A91D42" w14:textId="77777777" w:rsidR="000D2FBD" w:rsidRPr="00305AEB" w:rsidRDefault="000D2FBD" w:rsidP="000D2FBD">
      <w:pPr>
        <w:spacing w:after="0"/>
        <w:rPr>
          <w:rFonts w:ascii="Arial" w:hAnsi="Arial" w:cs="Arial"/>
          <w:sz w:val="20"/>
          <w:szCs w:val="20"/>
        </w:rPr>
      </w:pPr>
    </w:p>
    <w:p w14:paraId="27D44039" w14:textId="77777777" w:rsidR="000D2FBD" w:rsidRPr="00305AEB" w:rsidRDefault="000D2FBD" w:rsidP="000D2FBD">
      <w:pPr>
        <w:spacing w:after="0"/>
        <w:rPr>
          <w:rFonts w:ascii="Arial" w:hAnsi="Arial" w:cs="Arial"/>
          <w:sz w:val="20"/>
          <w:szCs w:val="20"/>
        </w:rPr>
      </w:pPr>
    </w:p>
    <w:p w14:paraId="14B09CFB" w14:textId="77777777" w:rsidR="000D2FBD" w:rsidRDefault="000D2FBD" w:rsidP="000D2FBD">
      <w:pPr>
        <w:spacing w:after="0"/>
      </w:pPr>
    </w:p>
    <w:p w14:paraId="56830D98" w14:textId="77777777" w:rsidR="000D2FBD" w:rsidRDefault="000D2FBD" w:rsidP="000D2FBD">
      <w:pPr>
        <w:spacing w:after="0"/>
      </w:pPr>
    </w:p>
    <w:p w14:paraId="7CAD53D6" w14:textId="77777777" w:rsidR="000D2FBD" w:rsidRDefault="000D2FBD" w:rsidP="000D2FBD">
      <w:pPr>
        <w:spacing w:after="0"/>
      </w:pPr>
    </w:p>
    <w:p w14:paraId="20762DDB" w14:textId="77777777" w:rsidR="000D2FBD" w:rsidRDefault="000D2FBD" w:rsidP="000D2FBD">
      <w:pPr>
        <w:spacing w:after="0"/>
      </w:pPr>
    </w:p>
    <w:p w14:paraId="70CA00CC" w14:textId="77777777" w:rsidR="000D2FBD" w:rsidRDefault="000D2FBD" w:rsidP="000D2FBD">
      <w:pPr>
        <w:spacing w:after="0"/>
      </w:pPr>
    </w:p>
    <w:p w14:paraId="108D94F0" w14:textId="77777777" w:rsidR="000D2FBD" w:rsidRDefault="000D2FBD" w:rsidP="000D2FBD">
      <w:pPr>
        <w:spacing w:after="0"/>
      </w:pPr>
    </w:p>
    <w:p w14:paraId="2297745C" w14:textId="77777777" w:rsidR="00A447E6" w:rsidRDefault="00A447E6" w:rsidP="000D2FBD">
      <w:pPr>
        <w:spacing w:after="0"/>
      </w:pPr>
    </w:p>
    <w:p w14:paraId="2757B79A" w14:textId="77777777" w:rsidR="00A447E6" w:rsidRDefault="00A447E6" w:rsidP="000D2FBD">
      <w:pPr>
        <w:spacing w:after="0"/>
      </w:pPr>
    </w:p>
    <w:p w14:paraId="6B2B620A" w14:textId="77777777" w:rsidR="00A447E6" w:rsidRDefault="00A447E6" w:rsidP="000D2FBD">
      <w:pPr>
        <w:spacing w:after="0"/>
      </w:pPr>
    </w:p>
    <w:p w14:paraId="7A5D0454" w14:textId="77777777" w:rsidR="00A447E6" w:rsidRDefault="00A447E6" w:rsidP="000D2FBD">
      <w:pPr>
        <w:spacing w:after="0"/>
      </w:pPr>
    </w:p>
    <w:p w14:paraId="5D7BFD87" w14:textId="77777777" w:rsidR="000D2FBD" w:rsidRDefault="000D2FBD" w:rsidP="000D2FBD">
      <w:pPr>
        <w:spacing w:after="0"/>
      </w:pPr>
    </w:p>
    <w:p w14:paraId="78BA1D59" w14:textId="77777777" w:rsidR="000D2FBD" w:rsidRDefault="000D2FBD" w:rsidP="000D2FBD">
      <w:pPr>
        <w:spacing w:after="0"/>
      </w:pPr>
    </w:p>
    <w:p w14:paraId="1704E276" w14:textId="77777777" w:rsidR="000D2FBD" w:rsidRDefault="000D2FBD" w:rsidP="000D2FBD">
      <w:pPr>
        <w:spacing w:after="0"/>
      </w:pPr>
    </w:p>
    <w:p w14:paraId="3170778C" w14:textId="77777777" w:rsidR="00975172" w:rsidRDefault="00975172" w:rsidP="000D2FBD">
      <w:pPr>
        <w:spacing w:after="0"/>
      </w:pPr>
    </w:p>
    <w:p w14:paraId="42A715EB" w14:textId="77777777" w:rsidR="00975172" w:rsidRDefault="00975172" w:rsidP="000D2FBD">
      <w:pPr>
        <w:spacing w:after="0"/>
      </w:pPr>
    </w:p>
    <w:p w14:paraId="1F00ACF8" w14:textId="77777777" w:rsidR="00975172" w:rsidRDefault="00975172" w:rsidP="000D2FBD">
      <w:pPr>
        <w:spacing w:after="0"/>
      </w:pPr>
    </w:p>
    <w:p w14:paraId="77F85C57" w14:textId="77777777" w:rsidR="00975172" w:rsidRDefault="00975172" w:rsidP="000D2FBD">
      <w:pPr>
        <w:spacing w:after="0"/>
      </w:pPr>
    </w:p>
    <w:p w14:paraId="0DFB62EE" w14:textId="77777777" w:rsidR="00975172" w:rsidRDefault="00975172" w:rsidP="000D2FBD">
      <w:pPr>
        <w:spacing w:after="0"/>
      </w:pPr>
    </w:p>
    <w:p w14:paraId="000EF88A" w14:textId="77777777" w:rsidR="00975172" w:rsidRDefault="00975172" w:rsidP="000D2FBD">
      <w:pPr>
        <w:spacing w:after="0"/>
      </w:pPr>
    </w:p>
    <w:p w14:paraId="596182D3" w14:textId="77777777" w:rsidR="00975172" w:rsidRDefault="00975172" w:rsidP="000D2FBD">
      <w:pPr>
        <w:spacing w:after="0"/>
      </w:pPr>
    </w:p>
    <w:p w14:paraId="0CE4B771" w14:textId="77777777" w:rsidR="00975172" w:rsidRDefault="00975172" w:rsidP="000D2FBD">
      <w:pPr>
        <w:spacing w:after="0"/>
      </w:pPr>
    </w:p>
    <w:p w14:paraId="3D5E228C" w14:textId="77777777" w:rsidR="00975172" w:rsidRDefault="00975172" w:rsidP="000D2FBD">
      <w:pPr>
        <w:spacing w:after="0"/>
      </w:pPr>
    </w:p>
    <w:p w14:paraId="5F602D0C" w14:textId="77777777" w:rsidR="00975172" w:rsidRDefault="00975172" w:rsidP="000D2FBD">
      <w:pPr>
        <w:spacing w:after="0"/>
      </w:pPr>
    </w:p>
    <w:p w14:paraId="07AD1D8C" w14:textId="77777777" w:rsidR="00975172" w:rsidRDefault="00975172" w:rsidP="000D2FBD">
      <w:pPr>
        <w:spacing w:after="0"/>
      </w:pPr>
    </w:p>
    <w:p w14:paraId="175344D3" w14:textId="77777777" w:rsidR="00A532F2" w:rsidRDefault="00A532F2" w:rsidP="00485A53">
      <w:pPr>
        <w:spacing w:after="0"/>
        <w:ind w:left="446"/>
      </w:pPr>
    </w:p>
    <w:p w14:paraId="708418A2" w14:textId="77777777" w:rsidR="000D2FBD" w:rsidRDefault="00861B30" w:rsidP="000D2FBD">
      <w:pPr>
        <w:spacing w:after="170"/>
        <w:ind w:left="490"/>
        <w:jc w:val="center"/>
      </w:pPr>
      <w:r>
        <w:rPr>
          <w:noProof/>
          <w:lang w:val="fr-FR" w:eastAsia="fr-FR"/>
        </w:rPr>
        <mc:AlternateContent>
          <mc:Choice Requires="wps">
            <w:drawing>
              <wp:anchor distT="0" distB="0" distL="114300" distR="114300" simplePos="0" relativeHeight="251698176" behindDoc="1" locked="0" layoutInCell="1" allowOverlap="1" wp14:anchorId="156A1C5F" wp14:editId="22CF3670">
                <wp:simplePos x="0" y="0"/>
                <wp:positionH relativeFrom="column">
                  <wp:posOffset>328930</wp:posOffset>
                </wp:positionH>
                <wp:positionV relativeFrom="paragraph">
                  <wp:posOffset>101600</wp:posOffset>
                </wp:positionV>
                <wp:extent cx="4962525" cy="1171575"/>
                <wp:effectExtent l="9525" t="13335" r="19050" b="34290"/>
                <wp:wrapNone/>
                <wp:docPr id="5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117157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8F88109" id="AutoShape 219" o:spid="_x0000_s1026" type="#_x0000_t98" style="position:absolute;margin-left:25.9pt;margin-top:8pt;width:390.75pt;height:92.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" fillcolor="#c9c9c9 [1942]" strokecolor="#c9c9c9 [1942]" strokeweight="1pt">
                <v:fill color2="#ededed [662]" angle="135" focus="50%" type="gradient"/>
                <v:shadow on="t" color="#525252 [1606]" opacity=".5" offset="1pt"/>
              </v:shape>
            </w:pict>
          </mc:Fallback>
        </mc:AlternateContent>
      </w:r>
    </w:p>
    <w:p w14:paraId="16B1F1B8" w14:textId="77777777" w:rsidR="000D2FBD" w:rsidRDefault="000D2FBD" w:rsidP="000D2FBD">
      <w:pPr>
        <w:spacing w:after="170"/>
        <w:ind w:left="490"/>
        <w:jc w:val="center"/>
      </w:pPr>
    </w:p>
    <w:p w14:paraId="4392E4DA" w14:textId="77777777" w:rsidR="000D2FBD" w:rsidRPr="00720484" w:rsidRDefault="000D2FBD" w:rsidP="000D2FBD">
      <w:pPr>
        <w:spacing w:after="0" w:line="371" w:lineRule="auto"/>
        <w:ind w:left="441" w:right="795" w:hanging="10"/>
        <w:rPr>
          <w:b/>
          <w:lang w:val="fr-FR"/>
        </w:rPr>
      </w:pPr>
      <w:r>
        <w:rPr>
          <w:rFonts w:ascii="Arial" w:eastAsia="Arial" w:hAnsi="Arial" w:cs="Arial"/>
          <w:sz w:val="32"/>
          <w:lang w:val="fr-FR"/>
        </w:rPr>
        <w:t xml:space="preserve">       </w:t>
      </w:r>
      <w:r w:rsidRPr="00720484">
        <w:rPr>
          <w:rFonts w:ascii="Arial" w:eastAsia="Arial" w:hAnsi="Arial" w:cs="Arial"/>
          <w:b/>
          <w:sz w:val="32"/>
          <w:lang w:val="fr-FR"/>
        </w:rPr>
        <w:t xml:space="preserve">Pièce n°7 : CADRE DU DETAIL QUANTITATIF </w:t>
      </w:r>
    </w:p>
    <w:p w14:paraId="75626432" w14:textId="77777777" w:rsidR="000D2FBD" w:rsidRPr="00752C69" w:rsidRDefault="000D2FBD" w:rsidP="00720484">
      <w:pPr>
        <w:spacing w:after="27"/>
        <w:rPr>
          <w:lang w:val="fr-FR"/>
        </w:rPr>
      </w:pPr>
    </w:p>
    <w:p w14:paraId="5AAACCAC" w14:textId="77777777" w:rsidR="000D2FBD" w:rsidRPr="00752C69" w:rsidRDefault="000D2FBD" w:rsidP="000D2FBD">
      <w:pPr>
        <w:spacing w:after="27"/>
        <w:ind w:left="490"/>
        <w:jc w:val="center"/>
        <w:rPr>
          <w:lang w:val="fr-FR"/>
        </w:rPr>
      </w:pPr>
    </w:p>
    <w:p w14:paraId="657ABBB9" w14:textId="77777777" w:rsidR="000D2FBD" w:rsidRPr="00752C69" w:rsidRDefault="000D2FBD" w:rsidP="000D2FBD">
      <w:pPr>
        <w:spacing w:after="27"/>
        <w:ind w:left="490"/>
        <w:jc w:val="center"/>
        <w:rPr>
          <w:lang w:val="fr-FR"/>
        </w:rPr>
      </w:pPr>
    </w:p>
    <w:p w14:paraId="30808EDC" w14:textId="77777777" w:rsidR="000D2FBD" w:rsidRPr="00752C69" w:rsidRDefault="000D2FBD" w:rsidP="000D2FBD">
      <w:pPr>
        <w:spacing w:after="27"/>
        <w:ind w:left="490"/>
        <w:jc w:val="center"/>
        <w:rPr>
          <w:lang w:val="fr-FR"/>
        </w:rPr>
      </w:pPr>
    </w:p>
    <w:p w14:paraId="4EF561EA" w14:textId="77777777" w:rsidR="000D2FBD" w:rsidRPr="00752C69" w:rsidRDefault="000D2FBD" w:rsidP="000D2FBD">
      <w:pPr>
        <w:spacing w:after="27"/>
        <w:ind w:left="490"/>
        <w:jc w:val="center"/>
        <w:rPr>
          <w:lang w:val="fr-FR"/>
        </w:rPr>
      </w:pPr>
    </w:p>
    <w:p w14:paraId="36BA3F9A" w14:textId="77777777" w:rsidR="000D2FBD" w:rsidRPr="00752C69" w:rsidRDefault="000D2FBD" w:rsidP="000D2FBD">
      <w:pPr>
        <w:spacing w:after="27"/>
        <w:ind w:left="490"/>
        <w:jc w:val="center"/>
        <w:rPr>
          <w:lang w:val="fr-FR"/>
        </w:rPr>
      </w:pPr>
    </w:p>
    <w:p w14:paraId="2226B882" w14:textId="77777777" w:rsidR="000D2FBD" w:rsidRPr="00752C69" w:rsidRDefault="000D2FBD" w:rsidP="00720484">
      <w:pPr>
        <w:spacing w:after="27"/>
        <w:rPr>
          <w:lang w:val="fr-FR"/>
        </w:rPr>
      </w:pPr>
    </w:p>
    <w:p w14:paraId="42812A98" w14:textId="77777777" w:rsidR="00720484" w:rsidRPr="00752C69" w:rsidRDefault="00720484" w:rsidP="00720484">
      <w:pPr>
        <w:spacing w:after="27"/>
        <w:rPr>
          <w:lang w:val="fr-FR"/>
        </w:rPr>
      </w:pPr>
    </w:p>
    <w:p w14:paraId="704BDB1D" w14:textId="77777777" w:rsidR="00720484" w:rsidRPr="00752C69" w:rsidRDefault="00720484" w:rsidP="00720484">
      <w:pPr>
        <w:spacing w:after="27"/>
        <w:rPr>
          <w:lang w:val="fr-FR"/>
        </w:rPr>
      </w:pPr>
    </w:p>
    <w:p w14:paraId="2921D5D5" w14:textId="77777777" w:rsidR="00720484" w:rsidRPr="00752C69" w:rsidRDefault="00720484" w:rsidP="00720484">
      <w:pPr>
        <w:spacing w:after="27"/>
        <w:rPr>
          <w:lang w:val="fr-FR"/>
        </w:rPr>
      </w:pPr>
    </w:p>
    <w:p w14:paraId="12150E3E" w14:textId="77777777" w:rsidR="00720484" w:rsidRPr="00752C69" w:rsidRDefault="00720484" w:rsidP="00720484">
      <w:pPr>
        <w:spacing w:after="27"/>
        <w:rPr>
          <w:lang w:val="fr-FR"/>
        </w:rPr>
      </w:pPr>
    </w:p>
    <w:p w14:paraId="4CD02D66" w14:textId="77777777" w:rsidR="00720484" w:rsidRPr="00752C69" w:rsidRDefault="00720484" w:rsidP="00720484">
      <w:pPr>
        <w:spacing w:after="27"/>
        <w:rPr>
          <w:lang w:val="fr-FR"/>
        </w:rPr>
      </w:pPr>
    </w:p>
    <w:p w14:paraId="696A89D4" w14:textId="77777777" w:rsidR="00197700" w:rsidRPr="00752C69" w:rsidRDefault="00197700" w:rsidP="00720484">
      <w:pPr>
        <w:spacing w:after="27"/>
        <w:rPr>
          <w:lang w:val="fr-FR"/>
        </w:rPr>
      </w:pPr>
    </w:p>
    <w:p w14:paraId="373679CF" w14:textId="77777777" w:rsidR="00197700" w:rsidRPr="00752C69" w:rsidRDefault="00197700" w:rsidP="00720484">
      <w:pPr>
        <w:spacing w:after="27"/>
        <w:rPr>
          <w:lang w:val="fr-FR"/>
        </w:rPr>
      </w:pPr>
    </w:p>
    <w:p w14:paraId="3FEBD457" w14:textId="77777777" w:rsidR="00197700" w:rsidRDefault="00197700" w:rsidP="00720484">
      <w:pPr>
        <w:spacing w:after="27"/>
        <w:rPr>
          <w:lang w:val="fr-FR"/>
        </w:rPr>
      </w:pPr>
    </w:p>
    <w:p w14:paraId="553DD4C9" w14:textId="77777777" w:rsidR="00305AEB" w:rsidRDefault="00305AEB" w:rsidP="00485A53">
      <w:pPr>
        <w:spacing w:after="27"/>
        <w:rPr>
          <w:lang w:val="fr-FR"/>
        </w:rPr>
      </w:pPr>
    </w:p>
    <w:p w14:paraId="4019124A" w14:textId="77777777" w:rsidR="00975172" w:rsidRDefault="00975172" w:rsidP="00485A53">
      <w:pPr>
        <w:spacing w:after="27"/>
        <w:rPr>
          <w:lang w:val="fr-FR"/>
        </w:rPr>
      </w:pPr>
    </w:p>
    <w:p w14:paraId="1CDF709C" w14:textId="77777777" w:rsidR="00485A53" w:rsidRDefault="00485A53" w:rsidP="00485A53">
      <w:pPr>
        <w:spacing w:after="27"/>
        <w:rPr>
          <w:lang w:val="fr-FR"/>
        </w:rPr>
      </w:pPr>
    </w:p>
    <w:p w14:paraId="42EFCE57" w14:textId="77777777" w:rsidR="00305AEB" w:rsidRPr="00752C69" w:rsidRDefault="00305AEB" w:rsidP="000D2FBD">
      <w:pPr>
        <w:spacing w:after="27"/>
        <w:ind w:left="490"/>
        <w:jc w:val="center"/>
        <w:rPr>
          <w:lang w:val="fr-FR"/>
        </w:rPr>
      </w:pPr>
    </w:p>
    <w:tbl>
      <w:tblPr>
        <w:tblStyle w:val="TableGrid"/>
        <w:tblW w:w="10286" w:type="dxa"/>
        <w:tblInd w:w="-627" w:type="dxa"/>
        <w:tblCellMar>
          <w:left w:w="69" w:type="dxa"/>
          <w:right w:w="185" w:type="dxa"/>
        </w:tblCellMar>
        <w:tblLook w:val="04A0" w:firstRow="1" w:lastRow="0" w:firstColumn="1" w:lastColumn="0" w:noHBand="0" w:noVBand="1"/>
      </w:tblPr>
      <w:tblGrid>
        <w:gridCol w:w="1191"/>
        <w:gridCol w:w="4288"/>
        <w:gridCol w:w="1005"/>
        <w:gridCol w:w="1362"/>
        <w:gridCol w:w="1158"/>
        <w:gridCol w:w="1282"/>
      </w:tblGrid>
      <w:tr w:rsidR="000D2FBD" w14:paraId="6D72189B" w14:textId="77777777" w:rsidTr="00017819">
        <w:trPr>
          <w:trHeight w:hRule="exact" w:val="608"/>
        </w:trPr>
        <w:tc>
          <w:tcPr>
            <w:tcW w:w="1191" w:type="dxa"/>
            <w:tcBorders>
              <w:top w:val="double" w:sz="6" w:space="0" w:color="000000"/>
              <w:left w:val="double" w:sz="6" w:space="0" w:color="000000"/>
              <w:bottom w:val="single" w:sz="4" w:space="0" w:color="000000"/>
              <w:right w:val="single" w:sz="4" w:space="0" w:color="000000"/>
            </w:tcBorders>
            <w:shd w:val="clear" w:color="auto" w:fill="C1C2C2"/>
            <w:vAlign w:val="center"/>
          </w:tcPr>
          <w:p w14:paraId="04CBA5E4" w14:textId="77777777" w:rsidR="000D2FBD" w:rsidRDefault="000D2FBD" w:rsidP="000D2FBD">
            <w:pPr>
              <w:spacing w:line="259" w:lineRule="auto"/>
              <w:ind w:left="10" w:right="78" w:hanging="10"/>
            </w:pPr>
            <w:r>
              <w:rPr>
                <w:rFonts w:ascii="Arial" w:eastAsia="Arial" w:hAnsi="Arial" w:cs="Arial"/>
                <w:b/>
              </w:rPr>
              <w:lastRenderedPageBreak/>
              <w:t xml:space="preserve">N°  prix </w:t>
            </w:r>
          </w:p>
        </w:tc>
        <w:tc>
          <w:tcPr>
            <w:tcW w:w="428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13A7DDD8" w14:textId="77777777" w:rsidR="000D2FBD" w:rsidRDefault="000D2FBD" w:rsidP="000D2FBD">
            <w:pPr>
              <w:tabs>
                <w:tab w:val="right" w:pos="2866"/>
              </w:tabs>
              <w:spacing w:line="259" w:lineRule="auto"/>
            </w:pPr>
            <w:proofErr w:type="spellStart"/>
            <w:r>
              <w:rPr>
                <w:rFonts w:ascii="Arial" w:eastAsia="Arial" w:hAnsi="Arial" w:cs="Arial"/>
                <w:b/>
              </w:rPr>
              <w:t>Désignation</w:t>
            </w:r>
            <w:proofErr w:type="spellEnd"/>
            <w:r>
              <w:rPr>
                <w:rFonts w:ascii="Arial" w:eastAsia="Arial" w:hAnsi="Arial" w:cs="Arial"/>
                <w:b/>
              </w:rPr>
              <w:t xml:space="preserve"> des </w:t>
            </w:r>
            <w:proofErr w:type="spellStart"/>
            <w:r>
              <w:rPr>
                <w:rFonts w:ascii="Arial" w:eastAsia="Arial" w:hAnsi="Arial" w:cs="Arial"/>
                <w:b/>
              </w:rPr>
              <w:t>Ouvrages</w:t>
            </w:r>
            <w:proofErr w:type="spellEnd"/>
            <w:r>
              <w:rPr>
                <w:rFonts w:ascii="Arial" w:eastAsia="Arial" w:hAnsi="Arial" w:cs="Arial"/>
                <w:b/>
              </w:rPr>
              <w:t xml:space="preserve">  </w:t>
            </w:r>
          </w:p>
        </w:tc>
        <w:tc>
          <w:tcPr>
            <w:tcW w:w="1005"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29F65BEC" w14:textId="77777777" w:rsidR="000D2FBD" w:rsidRDefault="000D2FBD" w:rsidP="000D2FBD">
            <w:pPr>
              <w:spacing w:line="259" w:lineRule="auto"/>
              <w:ind w:left="1"/>
            </w:pPr>
            <w:proofErr w:type="spellStart"/>
            <w:r>
              <w:rPr>
                <w:rFonts w:ascii="Arial" w:eastAsia="Arial" w:hAnsi="Arial" w:cs="Arial"/>
                <w:b/>
              </w:rPr>
              <w:t>Unité</w:t>
            </w:r>
            <w:proofErr w:type="spellEnd"/>
            <w:r>
              <w:rPr>
                <w:rFonts w:ascii="Arial" w:eastAsia="Arial" w:hAnsi="Arial" w:cs="Arial"/>
                <w:b/>
              </w:rPr>
              <w:t xml:space="preserve"> </w:t>
            </w:r>
          </w:p>
        </w:tc>
        <w:tc>
          <w:tcPr>
            <w:tcW w:w="1362"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6B3125E7" w14:textId="77777777" w:rsidR="000D2FBD" w:rsidRDefault="000D2FBD" w:rsidP="000D2FBD">
            <w:pPr>
              <w:spacing w:line="259" w:lineRule="auto"/>
              <w:ind w:left="1"/>
            </w:pPr>
            <w:proofErr w:type="spellStart"/>
            <w:r>
              <w:rPr>
                <w:rFonts w:ascii="Arial" w:eastAsia="Arial" w:hAnsi="Arial" w:cs="Arial"/>
                <w:b/>
              </w:rPr>
              <w:t>Quantités</w:t>
            </w:r>
            <w:proofErr w:type="spellEnd"/>
            <w:r>
              <w:rPr>
                <w:rFonts w:ascii="Arial" w:eastAsia="Arial" w:hAnsi="Arial" w:cs="Arial"/>
                <w:b/>
              </w:rPr>
              <w:t xml:space="preserve"> </w:t>
            </w:r>
          </w:p>
        </w:tc>
        <w:tc>
          <w:tcPr>
            <w:tcW w:w="1158" w:type="dxa"/>
            <w:tcBorders>
              <w:top w:val="double" w:sz="6" w:space="0" w:color="000000"/>
              <w:left w:val="single" w:sz="4" w:space="0" w:color="000000"/>
              <w:bottom w:val="single" w:sz="4" w:space="0" w:color="000000"/>
              <w:right w:val="single" w:sz="4" w:space="0" w:color="000000"/>
            </w:tcBorders>
            <w:shd w:val="clear" w:color="auto" w:fill="C1C2C2"/>
            <w:vAlign w:val="center"/>
          </w:tcPr>
          <w:p w14:paraId="5787FF76" w14:textId="77777777" w:rsidR="000D2FBD" w:rsidRDefault="000D2FBD" w:rsidP="000D2FBD">
            <w:pPr>
              <w:spacing w:line="259" w:lineRule="auto"/>
              <w:ind w:left="14" w:hanging="10"/>
            </w:pPr>
            <w:r>
              <w:rPr>
                <w:rFonts w:ascii="Arial" w:eastAsia="Arial" w:hAnsi="Arial" w:cs="Arial"/>
                <w:b/>
              </w:rPr>
              <w:t xml:space="preserve">Prix Unit. </w:t>
            </w:r>
          </w:p>
        </w:tc>
        <w:tc>
          <w:tcPr>
            <w:tcW w:w="1282" w:type="dxa"/>
            <w:tcBorders>
              <w:top w:val="double" w:sz="6" w:space="0" w:color="000000"/>
              <w:left w:val="single" w:sz="4" w:space="0" w:color="000000"/>
              <w:bottom w:val="single" w:sz="4" w:space="0" w:color="000000"/>
              <w:right w:val="double" w:sz="9" w:space="0" w:color="000000"/>
            </w:tcBorders>
            <w:shd w:val="clear" w:color="auto" w:fill="C1C2C2"/>
          </w:tcPr>
          <w:p w14:paraId="1760251E" w14:textId="77777777" w:rsidR="000D2FBD" w:rsidRDefault="000D2FBD" w:rsidP="000D2FBD">
            <w:pPr>
              <w:spacing w:line="246" w:lineRule="auto"/>
              <w:ind w:left="16" w:hanging="10"/>
            </w:pPr>
            <w:r>
              <w:rPr>
                <w:rFonts w:ascii="Arial" w:eastAsia="Arial" w:hAnsi="Arial" w:cs="Arial"/>
                <w:b/>
              </w:rPr>
              <w:t>Prix Total</w:t>
            </w:r>
          </w:p>
          <w:p w14:paraId="5E7C9BCE" w14:textId="77777777" w:rsidR="000D2FBD" w:rsidRDefault="000D2FBD" w:rsidP="000D2FBD">
            <w:pPr>
              <w:spacing w:line="259" w:lineRule="auto"/>
              <w:ind w:left="15"/>
            </w:pPr>
          </w:p>
        </w:tc>
      </w:tr>
      <w:tr w:rsidR="000D2FBD" w14:paraId="7C6D2D04" w14:textId="77777777" w:rsidTr="00017819">
        <w:trPr>
          <w:trHeight w:hRule="exact" w:val="384"/>
        </w:trPr>
        <w:tc>
          <w:tcPr>
            <w:tcW w:w="5479" w:type="dxa"/>
            <w:gridSpan w:val="2"/>
            <w:tcBorders>
              <w:top w:val="single" w:sz="4" w:space="0" w:color="000000"/>
              <w:left w:val="double" w:sz="6" w:space="0" w:color="000000"/>
              <w:bottom w:val="single" w:sz="4" w:space="0" w:color="000000"/>
              <w:right w:val="nil"/>
            </w:tcBorders>
          </w:tcPr>
          <w:p w14:paraId="4D26EC4B" w14:textId="77777777" w:rsidR="000D2FBD" w:rsidRDefault="000D2FBD" w:rsidP="000D2FBD">
            <w:pPr>
              <w:spacing w:line="259" w:lineRule="auto"/>
            </w:pPr>
            <w:r>
              <w:rPr>
                <w:rFonts w:ascii="Arial" w:eastAsia="Arial" w:hAnsi="Arial" w:cs="Arial"/>
                <w:b/>
              </w:rPr>
              <w:t xml:space="preserve">LOT 100 : </w:t>
            </w:r>
            <w:proofErr w:type="spellStart"/>
            <w:r>
              <w:rPr>
                <w:rFonts w:ascii="Arial" w:eastAsia="Arial" w:hAnsi="Arial" w:cs="Arial"/>
                <w:b/>
                <w:u w:val="single" w:color="000000"/>
              </w:rPr>
              <w:t>Travaux</w:t>
            </w:r>
            <w:proofErr w:type="spellEnd"/>
            <w:r>
              <w:rPr>
                <w:rFonts w:ascii="Arial" w:eastAsia="Arial" w:hAnsi="Arial" w:cs="Arial"/>
                <w:b/>
                <w:u w:val="single" w:color="000000"/>
              </w:rPr>
              <w:t xml:space="preserve"> </w:t>
            </w:r>
            <w:proofErr w:type="spellStart"/>
            <w:r>
              <w:rPr>
                <w:rFonts w:ascii="Arial" w:eastAsia="Arial" w:hAnsi="Arial" w:cs="Arial"/>
                <w:b/>
                <w:u w:val="single" w:color="000000"/>
              </w:rPr>
              <w:t>Préparatoires</w:t>
            </w:r>
            <w:proofErr w:type="spellEnd"/>
            <w:r>
              <w:rPr>
                <w:rFonts w:ascii="Arial" w:eastAsia="Arial" w:hAnsi="Arial" w:cs="Arial"/>
                <w:b/>
                <w:u w:val="single" w:color="000000"/>
              </w:rPr>
              <w:t xml:space="preserve"> - </w:t>
            </w:r>
          </w:p>
        </w:tc>
        <w:tc>
          <w:tcPr>
            <w:tcW w:w="1005" w:type="dxa"/>
            <w:tcBorders>
              <w:top w:val="single" w:sz="4" w:space="0" w:color="000000"/>
              <w:left w:val="nil"/>
              <w:bottom w:val="single" w:sz="4" w:space="0" w:color="000000"/>
              <w:right w:val="nil"/>
            </w:tcBorders>
          </w:tcPr>
          <w:p w14:paraId="6943C7FE"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685C57CD"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39A14F54" w14:textId="77777777" w:rsidR="000D2FBD" w:rsidRDefault="000D2FBD" w:rsidP="000D2FBD">
            <w:pPr>
              <w:spacing w:after="160" w:line="259" w:lineRule="auto"/>
            </w:pPr>
          </w:p>
        </w:tc>
      </w:tr>
      <w:tr w:rsidR="000D2FBD" w14:paraId="18998EDC" w14:textId="77777777" w:rsidTr="00CE590D">
        <w:trPr>
          <w:trHeight w:val="393"/>
        </w:trPr>
        <w:tc>
          <w:tcPr>
            <w:tcW w:w="1191" w:type="dxa"/>
            <w:tcBorders>
              <w:top w:val="single" w:sz="4" w:space="0" w:color="000000"/>
              <w:left w:val="double" w:sz="6" w:space="0" w:color="000000"/>
              <w:bottom w:val="single" w:sz="4" w:space="0" w:color="000000"/>
              <w:right w:val="single" w:sz="4" w:space="0" w:color="000000"/>
            </w:tcBorders>
            <w:vAlign w:val="center"/>
          </w:tcPr>
          <w:p w14:paraId="0364FB0D" w14:textId="77777777" w:rsidR="000D2FBD" w:rsidRDefault="000D2FBD" w:rsidP="000D2FBD">
            <w:pPr>
              <w:spacing w:line="259" w:lineRule="auto"/>
              <w:ind w:left="120"/>
            </w:pPr>
            <w:r>
              <w:rPr>
                <w:rFonts w:ascii="Arial" w:eastAsia="Arial" w:hAnsi="Arial" w:cs="Arial"/>
              </w:rPr>
              <w:t xml:space="preserve">101 </w:t>
            </w:r>
          </w:p>
        </w:tc>
        <w:tc>
          <w:tcPr>
            <w:tcW w:w="4288" w:type="dxa"/>
            <w:tcBorders>
              <w:top w:val="single" w:sz="4" w:space="0" w:color="000000"/>
              <w:left w:val="single" w:sz="4" w:space="0" w:color="000000"/>
              <w:bottom w:val="single" w:sz="4" w:space="0" w:color="000000"/>
              <w:right w:val="single" w:sz="4" w:space="0" w:color="000000"/>
            </w:tcBorders>
          </w:tcPr>
          <w:p w14:paraId="53FFDA4B" w14:textId="77777777" w:rsidR="000D2FBD" w:rsidRPr="004113BC" w:rsidRDefault="000D2FBD" w:rsidP="000D2FBD">
            <w:pPr>
              <w:spacing w:line="259" w:lineRule="auto"/>
              <w:ind w:left="11" w:hanging="10"/>
              <w:rPr>
                <w:lang w:val="fr-FR"/>
              </w:rPr>
            </w:pPr>
            <w:r>
              <w:rPr>
                <w:rFonts w:ascii="Arial" w:eastAsia="Arial" w:hAnsi="Arial" w:cs="Arial"/>
                <w:lang w:val="fr-FR"/>
              </w:rPr>
              <w:t>Etudes et installation du chantier</w:t>
            </w:r>
          </w:p>
        </w:tc>
        <w:tc>
          <w:tcPr>
            <w:tcW w:w="1005" w:type="dxa"/>
            <w:tcBorders>
              <w:top w:val="single" w:sz="4" w:space="0" w:color="000000"/>
              <w:left w:val="single" w:sz="4" w:space="0" w:color="000000"/>
              <w:bottom w:val="single" w:sz="4" w:space="0" w:color="000000"/>
              <w:right w:val="single" w:sz="4" w:space="0" w:color="000000"/>
            </w:tcBorders>
            <w:vAlign w:val="center"/>
          </w:tcPr>
          <w:p w14:paraId="19664E68" w14:textId="77777777" w:rsidR="000D2FBD" w:rsidRDefault="000D2FBD" w:rsidP="000D2FBD">
            <w:pPr>
              <w:spacing w:line="259" w:lineRule="auto"/>
              <w:ind w:left="154"/>
            </w:pPr>
            <w:r>
              <w:rPr>
                <w:rFonts w:ascii="Arial" w:eastAsia="Arial" w:hAnsi="Arial" w:cs="Arial"/>
              </w:rPr>
              <w:t xml:space="preserve">FF </w:t>
            </w:r>
          </w:p>
        </w:tc>
        <w:tc>
          <w:tcPr>
            <w:tcW w:w="1362" w:type="dxa"/>
            <w:tcBorders>
              <w:top w:val="single" w:sz="4" w:space="0" w:color="000000"/>
              <w:left w:val="single" w:sz="4" w:space="0" w:color="000000"/>
              <w:bottom w:val="single" w:sz="4" w:space="0" w:color="000000"/>
              <w:right w:val="single" w:sz="4" w:space="0" w:color="000000"/>
            </w:tcBorders>
            <w:vAlign w:val="center"/>
          </w:tcPr>
          <w:p w14:paraId="04DAB97C" w14:textId="77777777" w:rsidR="000D2FBD" w:rsidRDefault="000D2FBD" w:rsidP="000D2FBD">
            <w:pPr>
              <w:spacing w:line="259" w:lineRule="auto"/>
              <w:ind w:left="795"/>
            </w:pPr>
            <w:r>
              <w:rPr>
                <w:rFonts w:ascii="Arial" w:eastAsia="Arial" w:hAnsi="Arial" w:cs="Arial"/>
              </w:rPr>
              <w:t xml:space="preserve">1 </w:t>
            </w:r>
          </w:p>
        </w:tc>
        <w:tc>
          <w:tcPr>
            <w:tcW w:w="1158" w:type="dxa"/>
            <w:tcBorders>
              <w:top w:val="single" w:sz="4" w:space="0" w:color="000000"/>
              <w:left w:val="single" w:sz="4" w:space="0" w:color="000000"/>
              <w:bottom w:val="single" w:sz="4" w:space="0" w:color="000000"/>
              <w:right w:val="single" w:sz="7" w:space="0" w:color="000000"/>
            </w:tcBorders>
            <w:vAlign w:val="center"/>
          </w:tcPr>
          <w:p w14:paraId="560A8B62" w14:textId="77777777" w:rsidR="000D2FBD" w:rsidRDefault="000D2FBD" w:rsidP="000D2FBD">
            <w:pPr>
              <w:spacing w:line="259" w:lineRule="auto"/>
              <w:ind w:left="309"/>
            </w:pPr>
          </w:p>
        </w:tc>
        <w:tc>
          <w:tcPr>
            <w:tcW w:w="1282" w:type="dxa"/>
            <w:tcBorders>
              <w:top w:val="single" w:sz="4" w:space="0" w:color="000000"/>
              <w:left w:val="single" w:sz="7" w:space="0" w:color="000000"/>
              <w:bottom w:val="single" w:sz="4" w:space="0" w:color="000000"/>
              <w:right w:val="double" w:sz="9" w:space="0" w:color="000000"/>
            </w:tcBorders>
            <w:vAlign w:val="center"/>
          </w:tcPr>
          <w:p w14:paraId="6D92176C" w14:textId="77777777" w:rsidR="000D2FBD" w:rsidRDefault="000D2FBD" w:rsidP="000D2FBD">
            <w:pPr>
              <w:spacing w:line="259" w:lineRule="auto"/>
              <w:ind w:left="377"/>
              <w:jc w:val="center"/>
            </w:pPr>
          </w:p>
        </w:tc>
      </w:tr>
      <w:tr w:rsidR="000D2FBD" w14:paraId="2B07735E" w14:textId="77777777" w:rsidTr="00CE590D">
        <w:trPr>
          <w:trHeight w:val="234"/>
        </w:trPr>
        <w:tc>
          <w:tcPr>
            <w:tcW w:w="1191" w:type="dxa"/>
            <w:tcBorders>
              <w:top w:val="single" w:sz="4" w:space="0" w:color="000000"/>
              <w:left w:val="double" w:sz="6" w:space="0" w:color="000000"/>
              <w:bottom w:val="single" w:sz="4" w:space="0" w:color="000000"/>
              <w:right w:val="single" w:sz="4" w:space="0" w:color="000000"/>
            </w:tcBorders>
            <w:vAlign w:val="center"/>
          </w:tcPr>
          <w:p w14:paraId="560A54E1" w14:textId="77777777" w:rsidR="000D2FBD" w:rsidRDefault="000D2FBD" w:rsidP="000D2FBD">
            <w:pPr>
              <w:spacing w:line="259" w:lineRule="auto"/>
              <w:ind w:left="120"/>
            </w:pPr>
            <w:r>
              <w:rPr>
                <w:rFonts w:ascii="Arial" w:eastAsia="Arial" w:hAnsi="Arial" w:cs="Arial"/>
              </w:rPr>
              <w:t xml:space="preserve">102 </w:t>
            </w:r>
          </w:p>
        </w:tc>
        <w:tc>
          <w:tcPr>
            <w:tcW w:w="4288" w:type="dxa"/>
            <w:tcBorders>
              <w:top w:val="single" w:sz="4" w:space="0" w:color="000000"/>
              <w:left w:val="single" w:sz="4" w:space="0" w:color="000000"/>
              <w:bottom w:val="single" w:sz="4" w:space="0" w:color="000000"/>
              <w:right w:val="single" w:sz="4" w:space="0" w:color="000000"/>
            </w:tcBorders>
          </w:tcPr>
          <w:p w14:paraId="6567161A" w14:textId="77777777" w:rsidR="000D2FBD" w:rsidRPr="004113BC" w:rsidRDefault="000D2FBD" w:rsidP="000D2FBD">
            <w:pPr>
              <w:spacing w:line="259" w:lineRule="auto"/>
              <w:ind w:left="11" w:hanging="10"/>
              <w:rPr>
                <w:lang w:val="fr-FR"/>
              </w:rPr>
            </w:pPr>
            <w:r>
              <w:rPr>
                <w:rFonts w:ascii="Arial" w:eastAsia="Arial" w:hAnsi="Arial" w:cs="Arial"/>
                <w:lang w:val="fr-FR"/>
              </w:rPr>
              <w:t>Débroussaillage du site</w:t>
            </w:r>
            <w:r w:rsidRPr="004113BC">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3EC7BF88" w14:textId="77777777" w:rsidR="000D2FBD" w:rsidRDefault="000D2FBD" w:rsidP="000D2FBD">
            <w:pPr>
              <w:spacing w:line="259" w:lineRule="auto"/>
              <w:ind w:left="154"/>
            </w:pPr>
            <w:r>
              <w:rPr>
                <w:rFonts w:ascii="Arial" w:eastAsia="Arial" w:hAnsi="Arial" w:cs="Arial"/>
              </w:rPr>
              <w:t xml:space="preserve">FF </w:t>
            </w:r>
          </w:p>
        </w:tc>
        <w:tc>
          <w:tcPr>
            <w:tcW w:w="1362" w:type="dxa"/>
            <w:tcBorders>
              <w:top w:val="single" w:sz="4" w:space="0" w:color="000000"/>
              <w:left w:val="single" w:sz="4" w:space="0" w:color="000000"/>
              <w:bottom w:val="single" w:sz="4" w:space="0" w:color="000000"/>
              <w:right w:val="single" w:sz="4" w:space="0" w:color="000000"/>
            </w:tcBorders>
            <w:vAlign w:val="center"/>
          </w:tcPr>
          <w:p w14:paraId="100BA751" w14:textId="77777777" w:rsidR="000D2FBD" w:rsidRDefault="000D2FBD" w:rsidP="000D2FBD">
            <w:pPr>
              <w:spacing w:line="259" w:lineRule="auto"/>
              <w:ind w:left="596"/>
            </w:pPr>
            <w:r>
              <w:rPr>
                <w:rFonts w:ascii="Arial" w:eastAsia="Arial" w:hAnsi="Arial" w:cs="Arial"/>
              </w:rPr>
              <w:t xml:space="preserve">900 </w:t>
            </w:r>
          </w:p>
        </w:tc>
        <w:tc>
          <w:tcPr>
            <w:tcW w:w="1158" w:type="dxa"/>
            <w:tcBorders>
              <w:top w:val="single" w:sz="4" w:space="0" w:color="000000"/>
              <w:left w:val="single" w:sz="4" w:space="0" w:color="000000"/>
              <w:bottom w:val="single" w:sz="4" w:space="0" w:color="000000"/>
              <w:right w:val="single" w:sz="7" w:space="0" w:color="000000"/>
            </w:tcBorders>
            <w:vAlign w:val="center"/>
          </w:tcPr>
          <w:p w14:paraId="2A1E78E9" w14:textId="77777777" w:rsidR="000D2FBD" w:rsidRDefault="000D2FBD" w:rsidP="000D2FBD">
            <w:pPr>
              <w:spacing w:line="259" w:lineRule="auto"/>
              <w:ind w:left="309"/>
            </w:pPr>
          </w:p>
        </w:tc>
        <w:tc>
          <w:tcPr>
            <w:tcW w:w="1282" w:type="dxa"/>
            <w:tcBorders>
              <w:top w:val="single" w:sz="4" w:space="0" w:color="000000"/>
              <w:left w:val="single" w:sz="7" w:space="0" w:color="000000"/>
              <w:bottom w:val="single" w:sz="4" w:space="0" w:color="000000"/>
              <w:right w:val="double" w:sz="9" w:space="0" w:color="000000"/>
            </w:tcBorders>
            <w:vAlign w:val="center"/>
          </w:tcPr>
          <w:p w14:paraId="6E115C1B" w14:textId="77777777" w:rsidR="000D2FBD" w:rsidRDefault="000D2FBD" w:rsidP="000D2FBD">
            <w:pPr>
              <w:spacing w:line="259" w:lineRule="auto"/>
              <w:ind w:left="377"/>
              <w:jc w:val="center"/>
            </w:pPr>
          </w:p>
        </w:tc>
      </w:tr>
      <w:tr w:rsidR="000D2FBD" w14:paraId="024EE6F5" w14:textId="77777777" w:rsidTr="00017819">
        <w:trPr>
          <w:trHeight w:hRule="exact" w:val="357"/>
        </w:trPr>
        <w:tc>
          <w:tcPr>
            <w:tcW w:w="5479" w:type="dxa"/>
            <w:gridSpan w:val="2"/>
            <w:tcBorders>
              <w:top w:val="single" w:sz="4" w:space="0" w:color="000000"/>
              <w:left w:val="double" w:sz="6" w:space="0" w:color="000000"/>
              <w:bottom w:val="single" w:sz="4" w:space="0" w:color="000000"/>
              <w:right w:val="nil"/>
            </w:tcBorders>
          </w:tcPr>
          <w:p w14:paraId="57E1A4DB" w14:textId="77777777" w:rsidR="000D2FBD" w:rsidRDefault="000D2FBD" w:rsidP="00896C54">
            <w:pPr>
              <w:spacing w:after="160" w:line="259" w:lineRule="auto"/>
            </w:pPr>
          </w:p>
        </w:tc>
        <w:tc>
          <w:tcPr>
            <w:tcW w:w="1005" w:type="dxa"/>
            <w:tcBorders>
              <w:top w:val="single" w:sz="4" w:space="0" w:color="000000"/>
              <w:left w:val="nil"/>
              <w:bottom w:val="single" w:sz="4" w:space="0" w:color="000000"/>
              <w:right w:val="nil"/>
            </w:tcBorders>
          </w:tcPr>
          <w:p w14:paraId="067E38E2" w14:textId="77777777" w:rsidR="000D2FBD" w:rsidRDefault="000D2FBD" w:rsidP="00896C54">
            <w:pPr>
              <w:spacing w:after="160" w:line="259" w:lineRule="auto"/>
            </w:pPr>
          </w:p>
        </w:tc>
        <w:tc>
          <w:tcPr>
            <w:tcW w:w="2520" w:type="dxa"/>
            <w:gridSpan w:val="2"/>
            <w:tcBorders>
              <w:top w:val="single" w:sz="4" w:space="0" w:color="000000"/>
              <w:left w:val="nil"/>
              <w:bottom w:val="single" w:sz="4" w:space="0" w:color="000000"/>
              <w:right w:val="single" w:sz="7" w:space="0" w:color="000000"/>
            </w:tcBorders>
          </w:tcPr>
          <w:p w14:paraId="3358E8FB" w14:textId="77777777" w:rsidR="000D2FBD" w:rsidRDefault="000D2FBD" w:rsidP="00896C54">
            <w:pPr>
              <w:spacing w:line="259" w:lineRule="auto"/>
            </w:pPr>
            <w:r w:rsidRPr="00017819">
              <w:rPr>
                <w:rFonts w:ascii="Arial" w:eastAsia="Arial" w:hAnsi="Arial" w:cs="Arial"/>
                <w:b/>
                <w:sz w:val="22"/>
              </w:rPr>
              <w:t>Sous - Total Lot 100</w:t>
            </w:r>
          </w:p>
        </w:tc>
        <w:tc>
          <w:tcPr>
            <w:tcW w:w="1282" w:type="dxa"/>
            <w:tcBorders>
              <w:top w:val="single" w:sz="4" w:space="0" w:color="000000"/>
              <w:left w:val="single" w:sz="7" w:space="0" w:color="000000"/>
              <w:bottom w:val="single" w:sz="4" w:space="0" w:color="000000"/>
              <w:right w:val="double" w:sz="9" w:space="0" w:color="000000"/>
            </w:tcBorders>
          </w:tcPr>
          <w:p w14:paraId="74EEA578" w14:textId="77777777" w:rsidR="000D2FBD" w:rsidRDefault="000D2FBD" w:rsidP="000D2FBD">
            <w:pPr>
              <w:spacing w:line="259" w:lineRule="auto"/>
              <w:ind w:left="362"/>
              <w:jc w:val="center"/>
            </w:pPr>
          </w:p>
        </w:tc>
      </w:tr>
      <w:tr w:rsidR="000D2FBD" w14:paraId="6AEA2EB4" w14:textId="77777777" w:rsidTr="00017819">
        <w:trPr>
          <w:trHeight w:hRule="exact" w:val="277"/>
        </w:trPr>
        <w:tc>
          <w:tcPr>
            <w:tcW w:w="5479" w:type="dxa"/>
            <w:gridSpan w:val="2"/>
            <w:tcBorders>
              <w:top w:val="single" w:sz="4" w:space="0" w:color="000000"/>
              <w:left w:val="double" w:sz="6" w:space="0" w:color="000000"/>
              <w:bottom w:val="single" w:sz="4" w:space="0" w:color="000000"/>
              <w:right w:val="nil"/>
            </w:tcBorders>
          </w:tcPr>
          <w:p w14:paraId="27FEE9F2" w14:textId="77777777" w:rsidR="000D2FBD" w:rsidRDefault="000D2FBD" w:rsidP="000D2FBD">
            <w:pPr>
              <w:spacing w:line="259" w:lineRule="auto"/>
            </w:pPr>
            <w:r>
              <w:rPr>
                <w:rFonts w:ascii="Arial" w:eastAsia="Arial" w:hAnsi="Arial" w:cs="Arial"/>
                <w:b/>
              </w:rPr>
              <w:t xml:space="preserve">LOT 200 : </w:t>
            </w:r>
            <w:proofErr w:type="spellStart"/>
            <w:r>
              <w:rPr>
                <w:rFonts w:ascii="Arial" w:eastAsia="Arial" w:hAnsi="Arial" w:cs="Arial"/>
                <w:b/>
                <w:u w:val="single" w:color="000000"/>
              </w:rPr>
              <w:t>Terrassement</w:t>
            </w:r>
            <w:proofErr w:type="spellEnd"/>
          </w:p>
        </w:tc>
        <w:tc>
          <w:tcPr>
            <w:tcW w:w="1005" w:type="dxa"/>
            <w:tcBorders>
              <w:top w:val="single" w:sz="4" w:space="0" w:color="000000"/>
              <w:left w:val="nil"/>
              <w:bottom w:val="single" w:sz="4" w:space="0" w:color="000000"/>
              <w:right w:val="nil"/>
            </w:tcBorders>
          </w:tcPr>
          <w:p w14:paraId="7961B172"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33E14CAA"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6546DF1C" w14:textId="77777777" w:rsidR="000D2FBD" w:rsidRDefault="000D2FBD" w:rsidP="000D2FBD">
            <w:pPr>
              <w:spacing w:after="160" w:line="259" w:lineRule="auto"/>
            </w:pPr>
          </w:p>
        </w:tc>
      </w:tr>
      <w:tr w:rsidR="000D2FBD" w14:paraId="25925308" w14:textId="77777777" w:rsidTr="00CE590D">
        <w:trPr>
          <w:trHeight w:val="358"/>
        </w:trPr>
        <w:tc>
          <w:tcPr>
            <w:tcW w:w="1191" w:type="dxa"/>
            <w:tcBorders>
              <w:top w:val="single" w:sz="4" w:space="0" w:color="000000"/>
              <w:left w:val="double" w:sz="6" w:space="0" w:color="000000"/>
              <w:bottom w:val="single" w:sz="4" w:space="0" w:color="000000"/>
              <w:right w:val="single" w:sz="4" w:space="0" w:color="000000"/>
            </w:tcBorders>
          </w:tcPr>
          <w:p w14:paraId="350EA10F" w14:textId="77777777" w:rsidR="000D2FBD" w:rsidRDefault="000D2FBD" w:rsidP="000D2FBD">
            <w:pPr>
              <w:spacing w:line="259" w:lineRule="auto"/>
              <w:ind w:left="120"/>
            </w:pPr>
            <w:r>
              <w:rPr>
                <w:rFonts w:ascii="Arial" w:eastAsia="Arial" w:hAnsi="Arial" w:cs="Arial"/>
              </w:rPr>
              <w:t xml:space="preserve">201 </w:t>
            </w:r>
          </w:p>
        </w:tc>
        <w:tc>
          <w:tcPr>
            <w:tcW w:w="4288" w:type="dxa"/>
            <w:tcBorders>
              <w:top w:val="single" w:sz="4" w:space="0" w:color="000000"/>
              <w:left w:val="single" w:sz="4" w:space="0" w:color="000000"/>
              <w:bottom w:val="single" w:sz="4" w:space="0" w:color="000000"/>
              <w:right w:val="single" w:sz="4" w:space="0" w:color="000000"/>
            </w:tcBorders>
          </w:tcPr>
          <w:p w14:paraId="0D45850F" w14:textId="77777777" w:rsidR="000D2FBD" w:rsidRPr="00752C69" w:rsidRDefault="000D2FBD" w:rsidP="000D2FBD">
            <w:pPr>
              <w:spacing w:line="259" w:lineRule="auto"/>
              <w:ind w:left="1"/>
              <w:rPr>
                <w:lang w:val="fr-FR"/>
              </w:rPr>
            </w:pPr>
            <w:r w:rsidRPr="00752C69">
              <w:rPr>
                <w:rFonts w:ascii="Arial" w:eastAsia="Arial" w:hAnsi="Arial" w:cs="Arial"/>
                <w:lang w:val="fr-FR"/>
              </w:rPr>
              <w:t>Nivellement d</w:t>
            </w:r>
            <w:r w:rsidR="00983F57">
              <w:rPr>
                <w:rFonts w:ascii="Arial" w:eastAsia="Arial" w:hAnsi="Arial" w:cs="Arial"/>
                <w:lang w:val="fr-FR"/>
              </w:rPr>
              <w:t>e</w:t>
            </w:r>
            <w:r w:rsidRPr="00752C69">
              <w:rPr>
                <w:rFonts w:ascii="Arial" w:eastAsia="Arial" w:hAnsi="Arial" w:cs="Arial"/>
                <w:lang w:val="fr-FR"/>
              </w:rPr>
              <w:t xml:space="preserve"> la </w:t>
            </w:r>
            <w:r w:rsidR="002C55DF" w:rsidRPr="00752C69">
              <w:rPr>
                <w:rFonts w:ascii="Arial" w:eastAsia="Arial" w:hAnsi="Arial" w:cs="Arial"/>
                <w:lang w:val="fr-FR"/>
              </w:rPr>
              <w:t>plate</w:t>
            </w:r>
            <w:r w:rsidR="002C55DF">
              <w:rPr>
                <w:rFonts w:ascii="Arial" w:eastAsia="Arial" w:hAnsi="Arial" w:cs="Arial"/>
                <w:lang w:val="fr-FR"/>
              </w:rPr>
              <w:t>-</w:t>
            </w:r>
            <w:r w:rsidR="002C55DF" w:rsidRPr="00752C69">
              <w:rPr>
                <w:rFonts w:ascii="Arial" w:eastAsia="Arial" w:hAnsi="Arial" w:cs="Arial"/>
                <w:lang w:val="fr-FR"/>
              </w:rPr>
              <w:t>forme</w:t>
            </w:r>
            <w:r w:rsidRPr="00752C69">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tcPr>
          <w:p w14:paraId="3F0E444D"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tcPr>
          <w:p w14:paraId="215F0C20" w14:textId="77777777" w:rsidR="000D2FBD" w:rsidRDefault="000D2FBD" w:rsidP="000D2FBD">
            <w:pPr>
              <w:spacing w:line="259" w:lineRule="auto"/>
              <w:ind w:left="661"/>
            </w:pPr>
            <w:r>
              <w:rPr>
                <w:rFonts w:ascii="Arial" w:eastAsia="Arial" w:hAnsi="Arial" w:cs="Arial"/>
              </w:rPr>
              <w:t xml:space="preserve">488 </w:t>
            </w:r>
          </w:p>
        </w:tc>
        <w:tc>
          <w:tcPr>
            <w:tcW w:w="1158" w:type="dxa"/>
            <w:tcBorders>
              <w:top w:val="single" w:sz="4" w:space="0" w:color="000000"/>
              <w:left w:val="single" w:sz="4" w:space="0" w:color="000000"/>
              <w:bottom w:val="single" w:sz="4" w:space="0" w:color="000000"/>
              <w:right w:val="single" w:sz="7" w:space="0" w:color="000000"/>
            </w:tcBorders>
          </w:tcPr>
          <w:p w14:paraId="5660EC68" w14:textId="77777777" w:rsidR="000D2FBD" w:rsidRDefault="000D2FBD" w:rsidP="000D2FBD">
            <w:pPr>
              <w:spacing w:line="259" w:lineRule="auto"/>
              <w:ind w:left="405"/>
              <w:jc w:val="center"/>
            </w:pPr>
          </w:p>
        </w:tc>
        <w:tc>
          <w:tcPr>
            <w:tcW w:w="1282" w:type="dxa"/>
            <w:tcBorders>
              <w:top w:val="single" w:sz="4" w:space="0" w:color="000000"/>
              <w:left w:val="single" w:sz="7" w:space="0" w:color="000000"/>
              <w:bottom w:val="single" w:sz="4" w:space="0" w:color="000000"/>
              <w:right w:val="double" w:sz="9" w:space="0" w:color="000000"/>
            </w:tcBorders>
          </w:tcPr>
          <w:p w14:paraId="5F5A483E" w14:textId="77777777" w:rsidR="000D2FBD" w:rsidRDefault="000D2FBD" w:rsidP="000D2FBD">
            <w:pPr>
              <w:spacing w:line="259" w:lineRule="auto"/>
              <w:ind w:left="377"/>
              <w:jc w:val="center"/>
            </w:pPr>
          </w:p>
        </w:tc>
      </w:tr>
      <w:tr w:rsidR="000D2FBD" w14:paraId="51024122" w14:textId="77777777" w:rsidTr="00CE590D">
        <w:trPr>
          <w:trHeight w:val="195"/>
        </w:trPr>
        <w:tc>
          <w:tcPr>
            <w:tcW w:w="1191" w:type="dxa"/>
            <w:tcBorders>
              <w:top w:val="single" w:sz="4" w:space="0" w:color="000000"/>
              <w:left w:val="double" w:sz="6" w:space="0" w:color="000000"/>
              <w:bottom w:val="single" w:sz="4" w:space="0" w:color="000000"/>
              <w:right w:val="single" w:sz="4" w:space="0" w:color="000000"/>
            </w:tcBorders>
            <w:vAlign w:val="center"/>
          </w:tcPr>
          <w:p w14:paraId="798831F2" w14:textId="77777777" w:rsidR="000D2FBD" w:rsidRDefault="000D2FBD" w:rsidP="000D2FBD">
            <w:pPr>
              <w:spacing w:line="259" w:lineRule="auto"/>
            </w:pPr>
            <w:r>
              <w:rPr>
                <w:rFonts w:ascii="Arial" w:eastAsia="Arial" w:hAnsi="Arial" w:cs="Arial"/>
              </w:rPr>
              <w:t xml:space="preserve">  202 </w:t>
            </w:r>
          </w:p>
        </w:tc>
        <w:tc>
          <w:tcPr>
            <w:tcW w:w="4288" w:type="dxa"/>
            <w:tcBorders>
              <w:top w:val="single" w:sz="4" w:space="0" w:color="000000"/>
              <w:left w:val="single" w:sz="4" w:space="0" w:color="000000"/>
              <w:bottom w:val="single" w:sz="4" w:space="0" w:color="000000"/>
              <w:right w:val="single" w:sz="4" w:space="0" w:color="000000"/>
            </w:tcBorders>
          </w:tcPr>
          <w:p w14:paraId="78F0FB29" w14:textId="77777777" w:rsidR="000D2FBD" w:rsidRPr="004113BC" w:rsidRDefault="000D2FBD" w:rsidP="000D2FBD">
            <w:pPr>
              <w:spacing w:line="259" w:lineRule="auto"/>
              <w:ind w:left="11" w:right="94" w:hanging="10"/>
              <w:rPr>
                <w:lang w:val="fr-FR"/>
              </w:rPr>
            </w:pPr>
            <w:r w:rsidRPr="004113BC">
              <w:rPr>
                <w:rFonts w:ascii="Arial" w:eastAsia="Arial" w:hAnsi="Arial" w:cs="Arial"/>
                <w:lang w:val="fr-FR"/>
              </w:rPr>
              <w:t xml:space="preserve">Fouilles </w:t>
            </w:r>
            <w:r>
              <w:rPr>
                <w:rFonts w:ascii="Arial" w:eastAsia="Arial" w:hAnsi="Arial" w:cs="Arial"/>
                <w:lang w:val="fr-FR"/>
              </w:rPr>
              <w:t>e</w:t>
            </w:r>
            <w:r w:rsidR="00E272C2">
              <w:rPr>
                <w:rFonts w:ascii="Arial" w:eastAsia="Arial" w:hAnsi="Arial" w:cs="Arial"/>
                <w:lang w:val="fr-FR"/>
              </w:rPr>
              <w:t xml:space="preserve">n </w:t>
            </w:r>
            <w:r>
              <w:rPr>
                <w:rFonts w:ascii="Arial" w:eastAsia="Arial" w:hAnsi="Arial" w:cs="Arial"/>
                <w:lang w:val="fr-FR"/>
              </w:rPr>
              <w:t>rigoles e</w:t>
            </w:r>
            <w:r w:rsidR="00E272C2">
              <w:rPr>
                <w:rFonts w:ascii="Arial" w:eastAsia="Arial" w:hAnsi="Arial" w:cs="Arial"/>
                <w:lang w:val="fr-FR"/>
              </w:rPr>
              <w:t xml:space="preserve">t en </w:t>
            </w:r>
            <w:r>
              <w:rPr>
                <w:rFonts w:ascii="Arial" w:eastAsia="Arial" w:hAnsi="Arial" w:cs="Arial"/>
                <w:lang w:val="fr-FR"/>
              </w:rPr>
              <w:t xml:space="preserve"> puits</w:t>
            </w:r>
            <w:r w:rsidRPr="004113BC">
              <w:rPr>
                <w:rFonts w:ascii="Arial" w:eastAsia="Arial" w:hAnsi="Arial" w:cs="Arial"/>
                <w:lang w:val="fr-FR"/>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4FE0439D" w14:textId="77777777" w:rsidR="000D2FBD" w:rsidRDefault="000D2FBD" w:rsidP="000D2FBD">
            <w:pPr>
              <w:spacing w:line="259" w:lineRule="auto"/>
            </w:pPr>
            <w:r w:rsidRPr="00752C69">
              <w:rPr>
                <w:rFonts w:ascii="Arial" w:eastAsia="Arial" w:hAnsi="Arial" w:cs="Arial"/>
                <w:lang w:val="fr-FR"/>
              </w:rPr>
              <w:t xml:space="preserve">    </w:t>
            </w: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698EB147" w14:textId="77777777" w:rsidR="000D2FBD" w:rsidRDefault="000D2FBD" w:rsidP="000D2FBD">
            <w:pPr>
              <w:spacing w:line="259" w:lineRule="auto"/>
              <w:ind w:left="728"/>
            </w:pPr>
            <w:r>
              <w:rPr>
                <w:rFonts w:ascii="Arial" w:eastAsia="Arial" w:hAnsi="Arial" w:cs="Arial"/>
              </w:rPr>
              <w:t xml:space="preserve">25 </w:t>
            </w:r>
          </w:p>
        </w:tc>
        <w:tc>
          <w:tcPr>
            <w:tcW w:w="1158" w:type="dxa"/>
            <w:tcBorders>
              <w:top w:val="single" w:sz="4" w:space="0" w:color="000000"/>
              <w:left w:val="single" w:sz="4" w:space="0" w:color="000000"/>
              <w:bottom w:val="single" w:sz="4" w:space="0" w:color="000000"/>
              <w:right w:val="single" w:sz="7" w:space="0" w:color="000000"/>
            </w:tcBorders>
            <w:vAlign w:val="center"/>
          </w:tcPr>
          <w:p w14:paraId="2233E96E" w14:textId="77777777" w:rsidR="000D2FBD" w:rsidRDefault="000D2FBD" w:rsidP="000D2FBD">
            <w:pPr>
              <w:spacing w:line="259" w:lineRule="auto"/>
              <w:ind w:left="405"/>
              <w:jc w:val="center"/>
            </w:pPr>
          </w:p>
        </w:tc>
        <w:tc>
          <w:tcPr>
            <w:tcW w:w="1282" w:type="dxa"/>
            <w:tcBorders>
              <w:top w:val="single" w:sz="4" w:space="0" w:color="000000"/>
              <w:left w:val="single" w:sz="7" w:space="0" w:color="000000"/>
              <w:bottom w:val="single" w:sz="4" w:space="0" w:color="000000"/>
              <w:right w:val="double" w:sz="9" w:space="0" w:color="000000"/>
            </w:tcBorders>
            <w:vAlign w:val="center"/>
          </w:tcPr>
          <w:p w14:paraId="3C8EE55F" w14:textId="77777777" w:rsidR="000D2FBD" w:rsidRDefault="000D2FBD" w:rsidP="000D2FBD">
            <w:pPr>
              <w:spacing w:line="259" w:lineRule="auto"/>
              <w:ind w:left="377"/>
              <w:jc w:val="center"/>
            </w:pPr>
          </w:p>
        </w:tc>
      </w:tr>
      <w:tr w:rsidR="000D2FBD" w14:paraId="740FBD2B" w14:textId="77777777" w:rsidTr="00CE590D">
        <w:trPr>
          <w:trHeight w:val="199"/>
        </w:trPr>
        <w:tc>
          <w:tcPr>
            <w:tcW w:w="1191" w:type="dxa"/>
            <w:tcBorders>
              <w:top w:val="single" w:sz="4" w:space="0" w:color="000000"/>
              <w:left w:val="double" w:sz="6" w:space="0" w:color="000000"/>
              <w:bottom w:val="single" w:sz="4" w:space="0" w:color="000000"/>
              <w:right w:val="single" w:sz="4" w:space="0" w:color="000000"/>
            </w:tcBorders>
            <w:vAlign w:val="center"/>
          </w:tcPr>
          <w:p w14:paraId="5E89841A" w14:textId="77777777" w:rsidR="000D2FBD" w:rsidRDefault="000D2FBD" w:rsidP="000D2FBD">
            <w:pPr>
              <w:spacing w:line="259" w:lineRule="auto"/>
              <w:ind w:left="120"/>
            </w:pPr>
            <w:r>
              <w:rPr>
                <w:rFonts w:ascii="Arial" w:eastAsia="Arial" w:hAnsi="Arial" w:cs="Arial"/>
              </w:rPr>
              <w:t xml:space="preserve">203 </w:t>
            </w:r>
          </w:p>
        </w:tc>
        <w:tc>
          <w:tcPr>
            <w:tcW w:w="4288" w:type="dxa"/>
            <w:tcBorders>
              <w:top w:val="single" w:sz="4" w:space="0" w:color="000000"/>
              <w:left w:val="single" w:sz="4" w:space="0" w:color="000000"/>
              <w:bottom w:val="single" w:sz="4" w:space="0" w:color="000000"/>
              <w:right w:val="single" w:sz="4" w:space="0" w:color="000000"/>
            </w:tcBorders>
          </w:tcPr>
          <w:p w14:paraId="5C9DAF9D" w14:textId="77777777" w:rsidR="000D2FBD" w:rsidRPr="00334CDE" w:rsidRDefault="000D2FBD" w:rsidP="000D2FBD">
            <w:pPr>
              <w:spacing w:line="247" w:lineRule="auto"/>
              <w:ind w:left="11" w:hanging="10"/>
              <w:rPr>
                <w:lang w:val="fr-FR"/>
              </w:rPr>
            </w:pPr>
            <w:r w:rsidRPr="00334CDE">
              <w:rPr>
                <w:rFonts w:ascii="Arial" w:eastAsia="Arial" w:hAnsi="Arial" w:cs="Arial"/>
                <w:lang w:val="fr-FR"/>
              </w:rPr>
              <w:t>Remb</w:t>
            </w:r>
            <w:r>
              <w:rPr>
                <w:rFonts w:ascii="Arial" w:eastAsia="Arial" w:hAnsi="Arial" w:cs="Arial"/>
                <w:lang w:val="fr-FR"/>
              </w:rPr>
              <w:t>lais de terre</w:t>
            </w:r>
          </w:p>
        </w:tc>
        <w:tc>
          <w:tcPr>
            <w:tcW w:w="1005" w:type="dxa"/>
            <w:tcBorders>
              <w:top w:val="single" w:sz="4" w:space="0" w:color="000000"/>
              <w:left w:val="single" w:sz="4" w:space="0" w:color="000000"/>
              <w:bottom w:val="single" w:sz="4" w:space="0" w:color="000000"/>
              <w:right w:val="single" w:sz="4" w:space="0" w:color="000000"/>
            </w:tcBorders>
            <w:vAlign w:val="center"/>
          </w:tcPr>
          <w:p w14:paraId="2866EF88" w14:textId="77777777" w:rsidR="000D2FBD" w:rsidRPr="00334CDE" w:rsidRDefault="000D2FBD" w:rsidP="000D2FBD">
            <w:pPr>
              <w:spacing w:line="259" w:lineRule="auto"/>
              <w:ind w:left="157"/>
            </w:pPr>
            <w:r w:rsidRPr="00334CDE">
              <w:rPr>
                <w:rFonts w:ascii="Arial" w:eastAsia="Arial" w:hAnsi="Arial" w:cs="Arial"/>
              </w:rPr>
              <w:t>M</w:t>
            </w:r>
            <w:r w:rsidRPr="00334CDE">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0FFFF18D" w14:textId="77777777" w:rsidR="000D2FBD" w:rsidRPr="00334CDE" w:rsidRDefault="000D2FBD" w:rsidP="000D2FBD">
            <w:pPr>
              <w:spacing w:line="259" w:lineRule="auto"/>
              <w:ind w:left="728"/>
            </w:pPr>
            <w:r>
              <w:rPr>
                <w:rFonts w:ascii="Arial" w:eastAsia="Arial" w:hAnsi="Arial" w:cs="Arial"/>
              </w:rPr>
              <w:t>55</w:t>
            </w:r>
          </w:p>
        </w:tc>
        <w:tc>
          <w:tcPr>
            <w:tcW w:w="1158" w:type="dxa"/>
            <w:tcBorders>
              <w:top w:val="single" w:sz="4" w:space="0" w:color="000000"/>
              <w:left w:val="single" w:sz="4" w:space="0" w:color="000000"/>
              <w:bottom w:val="single" w:sz="4" w:space="0" w:color="000000"/>
              <w:right w:val="single" w:sz="7" w:space="0" w:color="000000"/>
            </w:tcBorders>
            <w:vAlign w:val="center"/>
          </w:tcPr>
          <w:p w14:paraId="68E26A17" w14:textId="77777777" w:rsidR="000D2FBD" w:rsidRDefault="000D2FBD" w:rsidP="000D2FBD">
            <w:pPr>
              <w:spacing w:line="259" w:lineRule="auto"/>
            </w:pPr>
          </w:p>
        </w:tc>
        <w:tc>
          <w:tcPr>
            <w:tcW w:w="1282" w:type="dxa"/>
            <w:tcBorders>
              <w:top w:val="single" w:sz="4" w:space="0" w:color="000000"/>
              <w:left w:val="single" w:sz="7" w:space="0" w:color="000000"/>
              <w:bottom w:val="single" w:sz="4" w:space="0" w:color="000000"/>
              <w:right w:val="double" w:sz="9" w:space="0" w:color="000000"/>
            </w:tcBorders>
            <w:vAlign w:val="center"/>
          </w:tcPr>
          <w:p w14:paraId="510CD337" w14:textId="77777777" w:rsidR="000D2FBD" w:rsidRDefault="000D2FBD" w:rsidP="000D2FBD">
            <w:pPr>
              <w:spacing w:line="259" w:lineRule="auto"/>
              <w:ind w:left="377"/>
              <w:jc w:val="center"/>
            </w:pPr>
          </w:p>
        </w:tc>
      </w:tr>
      <w:tr w:rsidR="000D2FBD" w14:paraId="2C04157B" w14:textId="77777777" w:rsidTr="00017819">
        <w:trPr>
          <w:trHeight w:hRule="exact" w:val="437"/>
        </w:trPr>
        <w:tc>
          <w:tcPr>
            <w:tcW w:w="5479" w:type="dxa"/>
            <w:gridSpan w:val="2"/>
            <w:tcBorders>
              <w:top w:val="single" w:sz="4" w:space="0" w:color="000000"/>
              <w:left w:val="double" w:sz="6" w:space="0" w:color="000000"/>
              <w:bottom w:val="single" w:sz="4" w:space="0" w:color="000000"/>
              <w:right w:val="nil"/>
            </w:tcBorders>
          </w:tcPr>
          <w:p w14:paraId="1AD912CF" w14:textId="77777777" w:rsidR="000D2FBD" w:rsidRDefault="000D2FBD" w:rsidP="000D2FBD">
            <w:pPr>
              <w:spacing w:after="160" w:line="259" w:lineRule="auto"/>
            </w:pPr>
          </w:p>
        </w:tc>
        <w:tc>
          <w:tcPr>
            <w:tcW w:w="1005" w:type="dxa"/>
            <w:tcBorders>
              <w:top w:val="single" w:sz="4" w:space="0" w:color="000000"/>
              <w:left w:val="nil"/>
              <w:bottom w:val="single" w:sz="4" w:space="0" w:color="000000"/>
              <w:right w:val="nil"/>
            </w:tcBorders>
          </w:tcPr>
          <w:p w14:paraId="14B3502A"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single" w:sz="7" w:space="0" w:color="000000"/>
            </w:tcBorders>
          </w:tcPr>
          <w:p w14:paraId="3E17213E" w14:textId="77777777" w:rsidR="000D2FBD" w:rsidRDefault="000D2FBD" w:rsidP="00896C54">
            <w:pPr>
              <w:spacing w:line="259" w:lineRule="auto"/>
              <w:jc w:val="both"/>
            </w:pPr>
            <w:r>
              <w:rPr>
                <w:rFonts w:ascii="Arial" w:eastAsia="Arial" w:hAnsi="Arial" w:cs="Arial"/>
                <w:b/>
              </w:rPr>
              <w:t>Sous - Total Lot 200</w:t>
            </w:r>
          </w:p>
        </w:tc>
        <w:tc>
          <w:tcPr>
            <w:tcW w:w="1282" w:type="dxa"/>
            <w:tcBorders>
              <w:top w:val="single" w:sz="4" w:space="0" w:color="000000"/>
              <w:left w:val="single" w:sz="7" w:space="0" w:color="000000"/>
              <w:bottom w:val="single" w:sz="4" w:space="0" w:color="000000"/>
              <w:right w:val="double" w:sz="9" w:space="0" w:color="000000"/>
            </w:tcBorders>
          </w:tcPr>
          <w:p w14:paraId="18631407" w14:textId="77777777" w:rsidR="000D2FBD" w:rsidRDefault="000D2FBD" w:rsidP="000D2FBD">
            <w:pPr>
              <w:spacing w:line="259" w:lineRule="auto"/>
              <w:ind w:left="362"/>
              <w:jc w:val="center"/>
            </w:pPr>
          </w:p>
        </w:tc>
      </w:tr>
      <w:tr w:rsidR="000D2FBD" w14:paraId="75803ED5" w14:textId="77777777" w:rsidTr="00CE590D">
        <w:trPr>
          <w:trHeight w:hRule="exact" w:val="364"/>
        </w:trPr>
        <w:tc>
          <w:tcPr>
            <w:tcW w:w="5479" w:type="dxa"/>
            <w:gridSpan w:val="2"/>
            <w:tcBorders>
              <w:top w:val="single" w:sz="4" w:space="0" w:color="000000"/>
              <w:left w:val="double" w:sz="6" w:space="0" w:color="000000"/>
              <w:bottom w:val="single" w:sz="4" w:space="0" w:color="000000"/>
              <w:right w:val="nil"/>
            </w:tcBorders>
          </w:tcPr>
          <w:p w14:paraId="33B8C75B" w14:textId="77777777" w:rsidR="000D2FBD" w:rsidRDefault="000D2FBD" w:rsidP="000D2FBD">
            <w:pPr>
              <w:spacing w:line="259" w:lineRule="auto"/>
            </w:pPr>
            <w:r>
              <w:rPr>
                <w:rFonts w:ascii="Arial" w:eastAsia="Arial" w:hAnsi="Arial" w:cs="Arial"/>
                <w:b/>
              </w:rPr>
              <w:t xml:space="preserve">LOT 300 : </w:t>
            </w:r>
            <w:proofErr w:type="spellStart"/>
            <w:r>
              <w:rPr>
                <w:rFonts w:ascii="Arial" w:eastAsia="Arial" w:hAnsi="Arial" w:cs="Arial"/>
                <w:b/>
                <w:u w:val="single" w:color="000000"/>
              </w:rPr>
              <w:t>Fondations</w:t>
            </w:r>
            <w:proofErr w:type="spellEnd"/>
          </w:p>
        </w:tc>
        <w:tc>
          <w:tcPr>
            <w:tcW w:w="1005" w:type="dxa"/>
            <w:tcBorders>
              <w:top w:val="single" w:sz="4" w:space="0" w:color="000000"/>
              <w:left w:val="nil"/>
              <w:bottom w:val="single" w:sz="4" w:space="0" w:color="000000"/>
              <w:right w:val="nil"/>
            </w:tcBorders>
          </w:tcPr>
          <w:p w14:paraId="52C4C653" w14:textId="77777777" w:rsidR="000D2FBD" w:rsidRDefault="000D2FBD" w:rsidP="000D2FBD">
            <w:pPr>
              <w:spacing w:after="160" w:line="259" w:lineRule="auto"/>
            </w:pPr>
          </w:p>
        </w:tc>
        <w:tc>
          <w:tcPr>
            <w:tcW w:w="2520" w:type="dxa"/>
            <w:gridSpan w:val="2"/>
            <w:tcBorders>
              <w:top w:val="single" w:sz="4" w:space="0" w:color="000000"/>
              <w:left w:val="nil"/>
              <w:bottom w:val="single" w:sz="4" w:space="0" w:color="000000"/>
              <w:right w:val="nil"/>
            </w:tcBorders>
          </w:tcPr>
          <w:p w14:paraId="61F936F1" w14:textId="77777777" w:rsidR="000D2FBD" w:rsidRDefault="000D2FBD" w:rsidP="000D2FBD">
            <w:pPr>
              <w:spacing w:after="160" w:line="259" w:lineRule="auto"/>
            </w:pPr>
          </w:p>
        </w:tc>
        <w:tc>
          <w:tcPr>
            <w:tcW w:w="1282" w:type="dxa"/>
            <w:tcBorders>
              <w:top w:val="single" w:sz="4" w:space="0" w:color="000000"/>
              <w:left w:val="nil"/>
              <w:bottom w:val="single" w:sz="4" w:space="0" w:color="000000"/>
              <w:right w:val="double" w:sz="9" w:space="0" w:color="000000"/>
            </w:tcBorders>
          </w:tcPr>
          <w:p w14:paraId="30BD9EC2" w14:textId="77777777" w:rsidR="000D2FBD" w:rsidRDefault="000D2FBD" w:rsidP="000D2FBD">
            <w:pPr>
              <w:spacing w:after="160" w:line="259" w:lineRule="auto"/>
            </w:pPr>
          </w:p>
        </w:tc>
      </w:tr>
      <w:tr w:rsidR="000D2FBD" w14:paraId="3E2BFE3D" w14:textId="77777777" w:rsidTr="00CE590D">
        <w:trPr>
          <w:trHeight w:hRule="exact" w:val="309"/>
        </w:trPr>
        <w:tc>
          <w:tcPr>
            <w:tcW w:w="1191" w:type="dxa"/>
            <w:tcBorders>
              <w:top w:val="single" w:sz="4" w:space="0" w:color="000000"/>
              <w:left w:val="double" w:sz="6" w:space="0" w:color="000000"/>
              <w:bottom w:val="single" w:sz="4" w:space="0" w:color="000000"/>
              <w:right w:val="single" w:sz="4" w:space="0" w:color="000000"/>
            </w:tcBorders>
            <w:vAlign w:val="center"/>
          </w:tcPr>
          <w:p w14:paraId="53F760B9" w14:textId="77777777" w:rsidR="000D2FBD" w:rsidRDefault="000D2FBD" w:rsidP="000D2FBD">
            <w:pPr>
              <w:spacing w:line="259" w:lineRule="auto"/>
              <w:ind w:left="120"/>
            </w:pPr>
            <w:r>
              <w:rPr>
                <w:rFonts w:ascii="Arial" w:eastAsia="Arial" w:hAnsi="Arial" w:cs="Arial"/>
              </w:rPr>
              <w:t xml:space="preserve">301 </w:t>
            </w:r>
          </w:p>
        </w:tc>
        <w:tc>
          <w:tcPr>
            <w:tcW w:w="4288" w:type="dxa"/>
            <w:tcBorders>
              <w:top w:val="single" w:sz="4" w:space="0" w:color="000000"/>
              <w:left w:val="single" w:sz="4" w:space="0" w:color="000000"/>
              <w:bottom w:val="single" w:sz="4" w:space="0" w:color="000000"/>
              <w:right w:val="single" w:sz="4" w:space="0" w:color="000000"/>
            </w:tcBorders>
          </w:tcPr>
          <w:p w14:paraId="5446700C" w14:textId="77777777" w:rsidR="000D2FBD" w:rsidRPr="002C55DF" w:rsidRDefault="000D2FBD" w:rsidP="000D2FBD">
            <w:pPr>
              <w:spacing w:line="246" w:lineRule="auto"/>
              <w:ind w:left="11" w:right="80" w:hanging="10"/>
              <w:rPr>
                <w:lang w:val="fr-FR"/>
              </w:rPr>
            </w:pPr>
            <w:r w:rsidRPr="004113BC">
              <w:rPr>
                <w:rFonts w:ascii="Arial" w:eastAsia="Arial" w:hAnsi="Arial" w:cs="Arial"/>
                <w:lang w:val="fr-FR"/>
              </w:rPr>
              <w:t xml:space="preserve">Béton de propreté </w:t>
            </w:r>
            <w:r w:rsidR="002C55DF">
              <w:rPr>
                <w:rFonts w:ascii="Arial" w:eastAsia="Arial" w:hAnsi="Arial" w:cs="Arial"/>
                <w:lang w:val="fr-FR"/>
              </w:rPr>
              <w:t>dosé à 150 kg/M3</w:t>
            </w:r>
          </w:p>
          <w:p w14:paraId="2D456A35" w14:textId="77777777" w:rsidR="000D2FBD" w:rsidRPr="002C55DF" w:rsidRDefault="000D2FBD" w:rsidP="000D2FBD">
            <w:pPr>
              <w:spacing w:line="259" w:lineRule="auto"/>
              <w:ind w:left="10"/>
              <w:rPr>
                <w:lang w:val="fr-FR"/>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5B0831AB"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646652B9" w14:textId="77777777" w:rsidR="000D2FBD" w:rsidRDefault="000D2FBD" w:rsidP="00DA3F8D">
            <w:pPr>
              <w:spacing w:line="259" w:lineRule="auto"/>
              <w:ind w:left="694"/>
              <w:jc w:val="right"/>
            </w:pPr>
            <w:r>
              <w:rPr>
                <w:rFonts w:ascii="Arial" w:eastAsia="Arial" w:hAnsi="Arial" w:cs="Arial"/>
              </w:rPr>
              <w:t>1,8</w:t>
            </w:r>
          </w:p>
        </w:tc>
        <w:tc>
          <w:tcPr>
            <w:tcW w:w="1158" w:type="dxa"/>
            <w:tcBorders>
              <w:top w:val="single" w:sz="4" w:space="0" w:color="000000"/>
              <w:left w:val="single" w:sz="4" w:space="0" w:color="000000"/>
              <w:bottom w:val="single" w:sz="4" w:space="0" w:color="000000"/>
              <w:right w:val="single" w:sz="4" w:space="0" w:color="000000"/>
            </w:tcBorders>
            <w:vAlign w:val="center"/>
          </w:tcPr>
          <w:p w14:paraId="448068BC"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D3ED2DC" w14:textId="77777777" w:rsidR="000D2FBD" w:rsidRDefault="000D2FBD" w:rsidP="000D2FBD">
            <w:pPr>
              <w:spacing w:line="259" w:lineRule="auto"/>
              <w:ind w:left="377"/>
              <w:jc w:val="center"/>
            </w:pPr>
          </w:p>
        </w:tc>
      </w:tr>
      <w:tr w:rsidR="000D2FBD" w14:paraId="14C5E798" w14:textId="77777777" w:rsidTr="00CE590D">
        <w:trPr>
          <w:trHeight w:val="265"/>
        </w:trPr>
        <w:tc>
          <w:tcPr>
            <w:tcW w:w="1191" w:type="dxa"/>
            <w:tcBorders>
              <w:top w:val="single" w:sz="4" w:space="0" w:color="000000"/>
              <w:left w:val="double" w:sz="6" w:space="0" w:color="000000"/>
              <w:bottom w:val="single" w:sz="4" w:space="0" w:color="000000"/>
              <w:right w:val="single" w:sz="4" w:space="0" w:color="000000"/>
            </w:tcBorders>
            <w:vAlign w:val="center"/>
          </w:tcPr>
          <w:p w14:paraId="38C54C78" w14:textId="77777777" w:rsidR="000D2FBD" w:rsidRDefault="000D2FBD" w:rsidP="000D2FBD">
            <w:pPr>
              <w:spacing w:line="259" w:lineRule="auto"/>
              <w:ind w:left="120"/>
            </w:pPr>
            <w:r>
              <w:rPr>
                <w:rFonts w:ascii="Arial" w:eastAsia="Arial" w:hAnsi="Arial" w:cs="Arial"/>
              </w:rPr>
              <w:t xml:space="preserve">302 </w:t>
            </w:r>
          </w:p>
        </w:tc>
        <w:tc>
          <w:tcPr>
            <w:tcW w:w="4288" w:type="dxa"/>
            <w:tcBorders>
              <w:top w:val="single" w:sz="4" w:space="0" w:color="000000"/>
              <w:left w:val="single" w:sz="4" w:space="0" w:color="000000"/>
              <w:bottom w:val="single" w:sz="4" w:space="0" w:color="000000"/>
              <w:right w:val="single" w:sz="4" w:space="0" w:color="000000"/>
            </w:tcBorders>
          </w:tcPr>
          <w:p w14:paraId="04135710" w14:textId="77777777" w:rsidR="000D2FBD" w:rsidRPr="00752C69" w:rsidRDefault="000D2FBD" w:rsidP="000D2FBD">
            <w:pPr>
              <w:spacing w:line="259" w:lineRule="auto"/>
              <w:ind w:left="10"/>
              <w:rPr>
                <w:lang w:val="fr-FR"/>
              </w:rPr>
            </w:pPr>
            <w:r w:rsidRPr="004113BC">
              <w:rPr>
                <w:rFonts w:ascii="Arial" w:eastAsia="Arial" w:hAnsi="Arial" w:cs="Arial"/>
                <w:lang w:val="fr-FR"/>
              </w:rPr>
              <w:t>Agglos bourrés de 20 x 20 x 40</w:t>
            </w:r>
            <w:r>
              <w:rPr>
                <w:rFonts w:ascii="Arial" w:eastAsia="Arial" w:hAnsi="Arial" w:cs="Arial"/>
                <w:lang w:val="fr-FR"/>
              </w:rPr>
              <w:t xml:space="preserve"> bourrés</w:t>
            </w:r>
          </w:p>
        </w:tc>
        <w:tc>
          <w:tcPr>
            <w:tcW w:w="1005" w:type="dxa"/>
            <w:tcBorders>
              <w:top w:val="single" w:sz="4" w:space="0" w:color="000000"/>
              <w:left w:val="single" w:sz="4" w:space="0" w:color="000000"/>
              <w:bottom w:val="single" w:sz="4" w:space="0" w:color="000000"/>
              <w:right w:val="single" w:sz="4" w:space="0" w:color="000000"/>
            </w:tcBorders>
            <w:vAlign w:val="center"/>
          </w:tcPr>
          <w:p w14:paraId="74FFAE84"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0FD6F684" w14:textId="77777777" w:rsidR="000D2FBD" w:rsidRDefault="000D2FBD" w:rsidP="00DA3F8D">
            <w:pPr>
              <w:spacing w:line="259" w:lineRule="auto"/>
              <w:ind w:left="694"/>
              <w:jc w:val="right"/>
            </w:pPr>
            <w:r>
              <w:rPr>
                <w:rFonts w:ascii="Arial" w:eastAsia="Arial" w:hAnsi="Arial" w:cs="Arial"/>
              </w:rPr>
              <w:t>41</w:t>
            </w:r>
          </w:p>
        </w:tc>
        <w:tc>
          <w:tcPr>
            <w:tcW w:w="1158" w:type="dxa"/>
            <w:tcBorders>
              <w:top w:val="single" w:sz="4" w:space="0" w:color="000000"/>
              <w:left w:val="single" w:sz="4" w:space="0" w:color="000000"/>
              <w:bottom w:val="single" w:sz="4" w:space="0" w:color="000000"/>
              <w:right w:val="single" w:sz="4" w:space="0" w:color="000000"/>
            </w:tcBorders>
            <w:vAlign w:val="center"/>
          </w:tcPr>
          <w:p w14:paraId="44BBE378"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712514D" w14:textId="77777777" w:rsidR="000D2FBD" w:rsidRDefault="000D2FBD" w:rsidP="000D2FBD">
            <w:pPr>
              <w:spacing w:line="259" w:lineRule="auto"/>
              <w:ind w:left="377"/>
              <w:jc w:val="center"/>
            </w:pPr>
          </w:p>
        </w:tc>
      </w:tr>
      <w:tr w:rsidR="000D2FBD" w14:paraId="60DF5157" w14:textId="77777777" w:rsidTr="00CE590D">
        <w:trPr>
          <w:trHeight w:val="255"/>
        </w:trPr>
        <w:tc>
          <w:tcPr>
            <w:tcW w:w="1191" w:type="dxa"/>
            <w:tcBorders>
              <w:top w:val="single" w:sz="4" w:space="0" w:color="000000"/>
              <w:left w:val="double" w:sz="6" w:space="0" w:color="000000"/>
              <w:bottom w:val="single" w:sz="4" w:space="0" w:color="000000"/>
              <w:right w:val="single" w:sz="4" w:space="0" w:color="000000"/>
            </w:tcBorders>
            <w:vAlign w:val="center"/>
          </w:tcPr>
          <w:p w14:paraId="075265FF" w14:textId="77777777" w:rsidR="000D2FBD" w:rsidRDefault="000D2FBD" w:rsidP="000D2FBD">
            <w:pPr>
              <w:spacing w:line="259" w:lineRule="auto"/>
              <w:ind w:left="120"/>
            </w:pPr>
            <w:r>
              <w:rPr>
                <w:rFonts w:ascii="Arial" w:eastAsia="Arial" w:hAnsi="Arial" w:cs="Arial"/>
              </w:rPr>
              <w:t xml:space="preserve">303 </w:t>
            </w:r>
          </w:p>
        </w:tc>
        <w:tc>
          <w:tcPr>
            <w:tcW w:w="4288" w:type="dxa"/>
            <w:tcBorders>
              <w:top w:val="single" w:sz="4" w:space="0" w:color="000000"/>
              <w:left w:val="single" w:sz="4" w:space="0" w:color="000000"/>
              <w:bottom w:val="single" w:sz="4" w:space="0" w:color="000000"/>
              <w:right w:val="single" w:sz="4" w:space="0" w:color="000000"/>
            </w:tcBorders>
          </w:tcPr>
          <w:p w14:paraId="7F1FAED1" w14:textId="77777777" w:rsidR="000D2FBD" w:rsidRPr="00080345" w:rsidRDefault="000D2FBD" w:rsidP="000D2FBD">
            <w:pPr>
              <w:spacing w:line="246" w:lineRule="auto"/>
              <w:rPr>
                <w:lang w:val="fr-FR"/>
              </w:rPr>
            </w:pPr>
            <w:r>
              <w:rPr>
                <w:rFonts w:ascii="Arial" w:eastAsia="Arial" w:hAnsi="Arial" w:cs="Arial"/>
                <w:lang w:val="fr-FR"/>
              </w:rPr>
              <w:t>Béton armé pour semelle, poteaux et chainages</w:t>
            </w:r>
            <w:r w:rsidR="002C55DF">
              <w:rPr>
                <w:rFonts w:ascii="Arial" w:eastAsia="Arial" w:hAnsi="Arial" w:cs="Arial"/>
                <w:lang w:val="fr-FR"/>
              </w:rPr>
              <w:t xml:space="preserve"> dosé à 350 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7D827731" w14:textId="77777777" w:rsidR="000D2FBD" w:rsidRDefault="000D2FBD" w:rsidP="000D2FBD">
            <w:pPr>
              <w:spacing w:line="259" w:lineRule="auto"/>
              <w:ind w:left="157"/>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112388F7" w14:textId="77777777" w:rsidR="000D2FBD" w:rsidRDefault="000D2FBD" w:rsidP="00DA3F8D">
            <w:pPr>
              <w:spacing w:line="259" w:lineRule="auto"/>
              <w:ind w:left="562"/>
              <w:jc w:val="right"/>
            </w:pPr>
            <w:r>
              <w:rPr>
                <w:rFonts w:ascii="Arial" w:eastAsia="Arial" w:hAnsi="Arial" w:cs="Arial"/>
              </w:rPr>
              <w:t>3,8</w:t>
            </w:r>
          </w:p>
        </w:tc>
        <w:tc>
          <w:tcPr>
            <w:tcW w:w="1158" w:type="dxa"/>
            <w:tcBorders>
              <w:top w:val="single" w:sz="4" w:space="0" w:color="000000"/>
              <w:left w:val="single" w:sz="4" w:space="0" w:color="000000"/>
              <w:bottom w:val="single" w:sz="4" w:space="0" w:color="000000"/>
              <w:right w:val="single" w:sz="4" w:space="0" w:color="000000"/>
            </w:tcBorders>
            <w:vAlign w:val="center"/>
          </w:tcPr>
          <w:p w14:paraId="1B4A3071" w14:textId="77777777" w:rsidR="000D2FBD" w:rsidRDefault="000D2FBD" w:rsidP="000D2FBD">
            <w:pPr>
              <w:spacing w:line="259" w:lineRule="auto"/>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831282F" w14:textId="77777777" w:rsidR="000D2FBD" w:rsidRDefault="000D2FBD" w:rsidP="000D2FBD">
            <w:pPr>
              <w:spacing w:line="259" w:lineRule="auto"/>
              <w:ind w:left="377"/>
              <w:jc w:val="center"/>
            </w:pPr>
          </w:p>
        </w:tc>
      </w:tr>
      <w:tr w:rsidR="000D2FBD" w14:paraId="54AF60A2" w14:textId="77777777" w:rsidTr="00CE590D">
        <w:trPr>
          <w:trHeight w:hRule="exact" w:val="405"/>
        </w:trPr>
        <w:tc>
          <w:tcPr>
            <w:tcW w:w="1191" w:type="dxa"/>
            <w:tcBorders>
              <w:top w:val="single" w:sz="4" w:space="0" w:color="000000"/>
              <w:left w:val="double" w:sz="6" w:space="0" w:color="000000"/>
              <w:bottom w:val="single" w:sz="4" w:space="0" w:color="000000"/>
              <w:right w:val="single" w:sz="4" w:space="0" w:color="000000"/>
            </w:tcBorders>
            <w:vAlign w:val="center"/>
          </w:tcPr>
          <w:p w14:paraId="72404E45" w14:textId="77777777" w:rsidR="000D2FBD" w:rsidRDefault="000D2FBD" w:rsidP="000D2FBD">
            <w:pPr>
              <w:ind w:left="120"/>
              <w:rPr>
                <w:rFonts w:ascii="Arial" w:eastAsia="Arial" w:hAnsi="Arial" w:cs="Arial"/>
              </w:rPr>
            </w:pPr>
            <w:r>
              <w:rPr>
                <w:rFonts w:ascii="Arial" w:eastAsia="Arial" w:hAnsi="Arial" w:cs="Arial"/>
              </w:rPr>
              <w:t>304</w:t>
            </w:r>
          </w:p>
        </w:tc>
        <w:tc>
          <w:tcPr>
            <w:tcW w:w="4288" w:type="dxa"/>
            <w:tcBorders>
              <w:top w:val="single" w:sz="4" w:space="0" w:color="000000"/>
              <w:left w:val="single" w:sz="4" w:space="0" w:color="000000"/>
              <w:bottom w:val="single" w:sz="4" w:space="0" w:color="000000"/>
              <w:right w:val="single" w:sz="4" w:space="0" w:color="000000"/>
            </w:tcBorders>
          </w:tcPr>
          <w:p w14:paraId="28079AD7" w14:textId="77777777" w:rsidR="000D2FBD" w:rsidRPr="00B14923" w:rsidRDefault="000D2FBD" w:rsidP="000D2FBD">
            <w:pPr>
              <w:tabs>
                <w:tab w:val="center" w:pos="1591"/>
                <w:tab w:val="center" w:pos="2596"/>
                <w:tab w:val="center" w:pos="3475"/>
              </w:tabs>
              <w:spacing w:after="10" w:line="253" w:lineRule="auto"/>
            </w:pPr>
            <w:proofErr w:type="spellStart"/>
            <w:r>
              <w:rPr>
                <w:rFonts w:ascii="Arial" w:eastAsia="Arial" w:hAnsi="Arial" w:cs="Arial"/>
              </w:rPr>
              <w:t>Dallage</w:t>
            </w:r>
            <w:proofErr w:type="spellEnd"/>
            <w:r>
              <w:rPr>
                <w:rFonts w:ascii="Arial" w:eastAsia="Arial" w:hAnsi="Arial" w:cs="Arial"/>
              </w:rPr>
              <w:t xml:space="preserve"> (</w:t>
            </w:r>
            <w:proofErr w:type="spellStart"/>
            <w:r>
              <w:rPr>
                <w:rFonts w:ascii="Arial" w:eastAsia="Arial" w:hAnsi="Arial" w:cs="Arial"/>
              </w:rPr>
              <w:t>ép</w:t>
            </w:r>
            <w:proofErr w:type="spellEnd"/>
            <w:r>
              <w:rPr>
                <w:rFonts w:ascii="Arial" w:eastAsia="Arial" w:hAnsi="Arial" w:cs="Arial"/>
              </w:rPr>
              <w:t xml:space="preserve"> </w:t>
            </w:r>
            <w:r>
              <w:rPr>
                <w:rFonts w:ascii="Arial" w:eastAsia="Arial" w:hAnsi="Arial" w:cs="Arial"/>
              </w:rPr>
              <w:tab/>
              <w:t>8 )</w:t>
            </w:r>
            <w:r w:rsidR="002C55DF">
              <w:rPr>
                <w:rFonts w:ascii="Arial" w:eastAsia="Arial" w:hAnsi="Arial" w:cs="Arial"/>
              </w:rPr>
              <w:t xml:space="preserve"> </w:t>
            </w:r>
            <w:r>
              <w:rPr>
                <w:rFonts w:ascii="Arial" w:eastAsia="Arial" w:hAnsi="Arial" w:cs="Arial"/>
              </w:rPr>
              <w:t xml:space="preserve">cm </w:t>
            </w:r>
          </w:p>
        </w:tc>
        <w:tc>
          <w:tcPr>
            <w:tcW w:w="1005" w:type="dxa"/>
            <w:tcBorders>
              <w:top w:val="single" w:sz="4" w:space="0" w:color="000000"/>
              <w:left w:val="single" w:sz="4" w:space="0" w:color="000000"/>
              <w:bottom w:val="single" w:sz="4" w:space="0" w:color="000000"/>
              <w:right w:val="single" w:sz="4" w:space="0" w:color="000000"/>
            </w:tcBorders>
            <w:vAlign w:val="center"/>
          </w:tcPr>
          <w:p w14:paraId="46CBE1A1" w14:textId="77777777" w:rsidR="000D2FBD" w:rsidRDefault="000D2FBD" w:rsidP="000D2FBD">
            <w:pPr>
              <w:ind w:left="157"/>
              <w:rPr>
                <w:rFonts w:ascii="Arial" w:eastAsia="Arial" w:hAnsi="Arial" w:cs="Arial"/>
              </w:rPr>
            </w:pPr>
            <w:r>
              <w:rPr>
                <w:rFonts w:ascii="Arial" w:eastAsia="Arial" w:hAnsi="Arial" w:cs="Arial"/>
              </w:rPr>
              <w:tab/>
              <w:t>M</w:t>
            </w:r>
            <w:r>
              <w:rPr>
                <w:rFonts w:ascii="Arial" w:eastAsia="Arial" w:hAnsi="Arial" w:cs="Arial"/>
                <w:vertAlign w:val="superscript"/>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169BA7D2" w14:textId="77777777" w:rsidR="000D2FBD" w:rsidRDefault="000D2FBD" w:rsidP="00DA3F8D">
            <w:pPr>
              <w:spacing w:after="298" w:line="253" w:lineRule="auto"/>
              <w:jc w:val="right"/>
            </w:pPr>
            <w:r>
              <w:rPr>
                <w:rFonts w:ascii="Arial" w:eastAsia="Arial" w:hAnsi="Arial" w:cs="Arial"/>
              </w:rPr>
              <w:t>125</w:t>
            </w:r>
          </w:p>
          <w:p w14:paraId="6C81DDF5" w14:textId="77777777" w:rsidR="000D2FBD" w:rsidRDefault="000D2FBD" w:rsidP="00DA3F8D">
            <w:pPr>
              <w:ind w:left="562"/>
              <w:jc w:val="right"/>
              <w:rPr>
                <w:rFonts w:ascii="Arial" w:eastAsia="Arial" w:hAnsi="Arial" w:cs="Arial"/>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4D2CE276" w14:textId="77777777" w:rsidR="000D2FBD" w:rsidRDefault="000D2FBD" w:rsidP="000D2FB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DF8966B" w14:textId="77777777" w:rsidR="000D2FBD" w:rsidRDefault="000D2FBD" w:rsidP="000D2FBD">
            <w:pPr>
              <w:ind w:left="377"/>
              <w:jc w:val="center"/>
            </w:pPr>
          </w:p>
        </w:tc>
      </w:tr>
      <w:tr w:rsidR="000D2FBD" w14:paraId="15716FE2"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671B17EB" w14:textId="77777777" w:rsidR="000D2FBD" w:rsidRPr="00896C54" w:rsidRDefault="000D2FBD" w:rsidP="000D2FBD">
            <w:pPr>
              <w:ind w:left="377"/>
              <w:jc w:val="center"/>
              <w:rPr>
                <w:b/>
              </w:rPr>
            </w:pPr>
            <w:r w:rsidRPr="00896C54">
              <w:rPr>
                <w:b/>
              </w:rPr>
              <w:t>SOUS-TOTAL 300</w:t>
            </w:r>
          </w:p>
        </w:tc>
      </w:tr>
      <w:tr w:rsidR="000D2FBD" w14:paraId="4E8AA5EA"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3BDDFEF4" w14:textId="77777777" w:rsidR="000D2FBD" w:rsidRDefault="000D2FBD" w:rsidP="000D2FBD">
            <w:pPr>
              <w:ind w:left="377"/>
            </w:pPr>
            <w:r>
              <w:t>LOT : 400 MACONNERIE ELEVATION</w:t>
            </w:r>
          </w:p>
        </w:tc>
      </w:tr>
      <w:tr w:rsidR="000D2FBD" w14:paraId="30A45E57" w14:textId="77777777" w:rsidTr="00CE590D">
        <w:trPr>
          <w:trHeight w:hRule="exact" w:val="362"/>
        </w:trPr>
        <w:tc>
          <w:tcPr>
            <w:tcW w:w="1191" w:type="dxa"/>
            <w:tcBorders>
              <w:top w:val="single" w:sz="4" w:space="0" w:color="000000"/>
              <w:left w:val="double" w:sz="6" w:space="0" w:color="000000"/>
              <w:bottom w:val="single" w:sz="4" w:space="0" w:color="000000"/>
              <w:right w:val="single" w:sz="4" w:space="0" w:color="000000"/>
            </w:tcBorders>
            <w:vAlign w:val="center"/>
          </w:tcPr>
          <w:p w14:paraId="380BE297" w14:textId="77777777" w:rsidR="000D2FBD" w:rsidRDefault="000D2FBD" w:rsidP="000D2FBD">
            <w:pPr>
              <w:ind w:left="120"/>
              <w:rPr>
                <w:rFonts w:ascii="Arial" w:eastAsia="Arial" w:hAnsi="Arial" w:cs="Arial"/>
              </w:rPr>
            </w:pPr>
            <w:r>
              <w:rPr>
                <w:rFonts w:ascii="Arial" w:eastAsia="Arial" w:hAnsi="Arial" w:cs="Arial"/>
              </w:rPr>
              <w:t>401</w:t>
            </w:r>
          </w:p>
        </w:tc>
        <w:tc>
          <w:tcPr>
            <w:tcW w:w="4288" w:type="dxa"/>
            <w:tcBorders>
              <w:top w:val="single" w:sz="4" w:space="0" w:color="000000"/>
              <w:left w:val="single" w:sz="4" w:space="0" w:color="000000"/>
              <w:bottom w:val="single" w:sz="4" w:space="0" w:color="000000"/>
              <w:right w:val="single" w:sz="4" w:space="0" w:color="000000"/>
            </w:tcBorders>
          </w:tcPr>
          <w:p w14:paraId="3B0099DD" w14:textId="77777777" w:rsidR="000D2FBD" w:rsidRPr="00017819" w:rsidRDefault="000D2FBD" w:rsidP="000D2FBD">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Agglos creux de 15x20x40</w:t>
            </w:r>
            <w:r w:rsidR="002C55DF" w:rsidRPr="00017819">
              <w:rPr>
                <w:rFonts w:ascii="Arial" w:eastAsia="Arial" w:hAnsi="Arial" w:cs="Arial"/>
                <w:sz w:val="22"/>
                <w:lang w:val="fr-FR"/>
              </w:rPr>
              <w:t xml:space="preserve"> cm</w:t>
            </w:r>
          </w:p>
        </w:tc>
        <w:tc>
          <w:tcPr>
            <w:tcW w:w="1005" w:type="dxa"/>
            <w:tcBorders>
              <w:top w:val="single" w:sz="4" w:space="0" w:color="000000"/>
              <w:left w:val="single" w:sz="4" w:space="0" w:color="000000"/>
              <w:bottom w:val="single" w:sz="4" w:space="0" w:color="000000"/>
              <w:right w:val="single" w:sz="4" w:space="0" w:color="000000"/>
            </w:tcBorders>
            <w:vAlign w:val="center"/>
          </w:tcPr>
          <w:p w14:paraId="211B996A" w14:textId="77777777" w:rsidR="000D2FBD" w:rsidRPr="00017819" w:rsidRDefault="000D2FBD" w:rsidP="000D2FBD">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3AD94117" w14:textId="77777777" w:rsidR="000D2FBD" w:rsidRPr="00017819" w:rsidRDefault="000D2FBD" w:rsidP="00DA3F8D">
            <w:pPr>
              <w:spacing w:after="298" w:line="253" w:lineRule="auto"/>
              <w:jc w:val="right"/>
              <w:rPr>
                <w:rFonts w:ascii="Arial" w:eastAsia="Arial" w:hAnsi="Arial" w:cs="Arial"/>
                <w:sz w:val="22"/>
              </w:rPr>
            </w:pPr>
            <w:r w:rsidRPr="00017819">
              <w:rPr>
                <w:rFonts w:ascii="Arial" w:eastAsia="Arial" w:hAnsi="Arial" w:cs="Arial"/>
                <w:sz w:val="22"/>
              </w:rPr>
              <w:t>128</w:t>
            </w:r>
          </w:p>
        </w:tc>
        <w:tc>
          <w:tcPr>
            <w:tcW w:w="1158" w:type="dxa"/>
            <w:tcBorders>
              <w:top w:val="single" w:sz="4" w:space="0" w:color="000000"/>
              <w:left w:val="single" w:sz="4" w:space="0" w:color="000000"/>
              <w:bottom w:val="single" w:sz="4" w:space="0" w:color="000000"/>
              <w:right w:val="single" w:sz="4" w:space="0" w:color="000000"/>
            </w:tcBorders>
            <w:vAlign w:val="center"/>
          </w:tcPr>
          <w:p w14:paraId="3BA2D111" w14:textId="77777777" w:rsidR="000D2FBD" w:rsidRDefault="000D2FBD" w:rsidP="000D2FB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03B5E7A" w14:textId="77777777" w:rsidR="000D2FBD" w:rsidRDefault="000D2FBD" w:rsidP="000D2FBD">
            <w:pPr>
              <w:ind w:left="377"/>
              <w:jc w:val="center"/>
            </w:pPr>
          </w:p>
        </w:tc>
      </w:tr>
      <w:tr w:rsidR="00A447E6" w14:paraId="77AFC15D" w14:textId="77777777" w:rsidTr="00DC6AD0">
        <w:trPr>
          <w:trHeight w:hRule="exact" w:val="592"/>
        </w:trPr>
        <w:tc>
          <w:tcPr>
            <w:tcW w:w="1191" w:type="dxa"/>
            <w:tcBorders>
              <w:top w:val="single" w:sz="4" w:space="0" w:color="000000"/>
              <w:left w:val="double" w:sz="6" w:space="0" w:color="000000"/>
              <w:bottom w:val="single" w:sz="4" w:space="0" w:color="000000"/>
              <w:right w:val="single" w:sz="4" w:space="0" w:color="000000"/>
            </w:tcBorders>
            <w:vAlign w:val="center"/>
          </w:tcPr>
          <w:p w14:paraId="2CC3F85D" w14:textId="77777777" w:rsidR="00A447E6" w:rsidRDefault="00A447E6" w:rsidP="00A447E6">
            <w:pPr>
              <w:ind w:left="120"/>
              <w:rPr>
                <w:rFonts w:ascii="Arial" w:eastAsia="Arial" w:hAnsi="Arial" w:cs="Arial"/>
              </w:rPr>
            </w:pPr>
            <w:r>
              <w:rPr>
                <w:rFonts w:ascii="Arial" w:eastAsia="Arial" w:hAnsi="Arial" w:cs="Arial"/>
              </w:rPr>
              <w:t>402</w:t>
            </w:r>
          </w:p>
        </w:tc>
        <w:tc>
          <w:tcPr>
            <w:tcW w:w="4288" w:type="dxa"/>
            <w:tcBorders>
              <w:top w:val="single" w:sz="4" w:space="0" w:color="000000"/>
              <w:left w:val="single" w:sz="4" w:space="0" w:color="000000"/>
              <w:bottom w:val="single" w:sz="4" w:space="0" w:color="000000"/>
              <w:right w:val="single" w:sz="4" w:space="0" w:color="000000"/>
            </w:tcBorders>
          </w:tcPr>
          <w:p w14:paraId="751BC992"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lang w:val="fr-FR"/>
              </w:rPr>
            </w:pPr>
            <w:r w:rsidRPr="002C55DF">
              <w:rPr>
                <w:rFonts w:ascii="Arial" w:eastAsia="Arial" w:hAnsi="Arial" w:cs="Arial"/>
                <w:sz w:val="22"/>
                <w:lang w:val="fr-FR"/>
              </w:rPr>
              <w:t>Enduit au mortier de ciment</w:t>
            </w:r>
            <w:r w:rsidRPr="002C55DF">
              <w:rPr>
                <w:rFonts w:ascii="Arial" w:eastAsia="Arial" w:hAnsi="Arial" w:cs="Arial"/>
                <w:lang w:val="fr-FR"/>
              </w:rPr>
              <w:t xml:space="preserve"> </w:t>
            </w:r>
            <w:r w:rsidRPr="002C55DF">
              <w:rPr>
                <w:rFonts w:ascii="Arial" w:eastAsia="Arial" w:hAnsi="Arial" w:cs="Arial"/>
                <w:sz w:val="22"/>
                <w:lang w:val="fr-FR"/>
              </w:rPr>
              <w:t>dosé à 350 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4610D24F" w14:textId="77777777" w:rsidR="00A447E6" w:rsidRDefault="00A447E6" w:rsidP="00A447E6">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E610CAD" w14:textId="77777777" w:rsidR="00A447E6" w:rsidRDefault="00A447E6" w:rsidP="00DA3F8D">
            <w:pPr>
              <w:spacing w:after="298" w:line="253" w:lineRule="auto"/>
              <w:jc w:val="right"/>
              <w:rPr>
                <w:rFonts w:ascii="Arial" w:eastAsia="Arial" w:hAnsi="Arial" w:cs="Arial"/>
              </w:rPr>
            </w:pPr>
            <w:r>
              <w:rPr>
                <w:rFonts w:ascii="Arial" w:eastAsia="Arial" w:hAnsi="Arial" w:cs="Arial"/>
              </w:rPr>
              <w:t>279</w:t>
            </w:r>
          </w:p>
        </w:tc>
        <w:tc>
          <w:tcPr>
            <w:tcW w:w="1158" w:type="dxa"/>
            <w:tcBorders>
              <w:top w:val="single" w:sz="4" w:space="0" w:color="000000"/>
              <w:left w:val="single" w:sz="4" w:space="0" w:color="000000"/>
              <w:bottom w:val="single" w:sz="4" w:space="0" w:color="000000"/>
              <w:right w:val="single" w:sz="4" w:space="0" w:color="000000"/>
            </w:tcBorders>
            <w:vAlign w:val="center"/>
          </w:tcPr>
          <w:p w14:paraId="3C2FF28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6773EC5" w14:textId="77777777" w:rsidR="00A447E6" w:rsidRDefault="00A447E6" w:rsidP="00A447E6">
            <w:pPr>
              <w:ind w:left="377"/>
              <w:jc w:val="center"/>
            </w:pPr>
          </w:p>
        </w:tc>
      </w:tr>
      <w:tr w:rsidR="00A447E6" w14:paraId="0F1B71D6" w14:textId="77777777" w:rsidTr="002C55DF">
        <w:trPr>
          <w:trHeight w:hRule="exact" w:val="565"/>
        </w:trPr>
        <w:tc>
          <w:tcPr>
            <w:tcW w:w="1191" w:type="dxa"/>
            <w:tcBorders>
              <w:top w:val="single" w:sz="4" w:space="0" w:color="000000"/>
              <w:left w:val="double" w:sz="6" w:space="0" w:color="000000"/>
              <w:bottom w:val="single" w:sz="4" w:space="0" w:color="000000"/>
              <w:right w:val="single" w:sz="4" w:space="0" w:color="000000"/>
            </w:tcBorders>
            <w:vAlign w:val="center"/>
          </w:tcPr>
          <w:p w14:paraId="2C99F6A9" w14:textId="77777777" w:rsidR="00A447E6" w:rsidRDefault="00A447E6" w:rsidP="00A447E6">
            <w:pPr>
              <w:ind w:left="120"/>
              <w:rPr>
                <w:rFonts w:ascii="Arial" w:eastAsia="Arial" w:hAnsi="Arial" w:cs="Arial"/>
              </w:rPr>
            </w:pPr>
            <w:r>
              <w:rPr>
                <w:rFonts w:ascii="Arial" w:eastAsia="Arial" w:hAnsi="Arial" w:cs="Arial"/>
              </w:rPr>
              <w:t>403</w:t>
            </w:r>
          </w:p>
        </w:tc>
        <w:tc>
          <w:tcPr>
            <w:tcW w:w="4288" w:type="dxa"/>
            <w:tcBorders>
              <w:top w:val="single" w:sz="4" w:space="0" w:color="000000"/>
              <w:left w:val="single" w:sz="4" w:space="0" w:color="000000"/>
              <w:bottom w:val="single" w:sz="4" w:space="0" w:color="000000"/>
              <w:right w:val="single" w:sz="4" w:space="0" w:color="000000"/>
            </w:tcBorders>
          </w:tcPr>
          <w:p w14:paraId="29987E33"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sz w:val="20"/>
                <w:lang w:val="fr-FR"/>
              </w:rPr>
            </w:pPr>
            <w:r w:rsidRPr="00752C69">
              <w:rPr>
                <w:rFonts w:ascii="Arial" w:eastAsia="Arial" w:hAnsi="Arial" w:cs="Arial"/>
                <w:sz w:val="20"/>
                <w:lang w:val="fr-FR"/>
              </w:rPr>
              <w:t>Béton armé pour poteaux, linteaux, chainages et poutres</w:t>
            </w:r>
            <w:r>
              <w:rPr>
                <w:rFonts w:ascii="Arial" w:eastAsia="Arial" w:hAnsi="Arial" w:cs="Arial"/>
                <w:sz w:val="20"/>
                <w:lang w:val="fr-FR"/>
              </w:rPr>
              <w:t xml:space="preserve"> dosés à 350kg/M3</w:t>
            </w:r>
          </w:p>
        </w:tc>
        <w:tc>
          <w:tcPr>
            <w:tcW w:w="1005" w:type="dxa"/>
            <w:tcBorders>
              <w:top w:val="single" w:sz="4" w:space="0" w:color="000000"/>
              <w:left w:val="single" w:sz="4" w:space="0" w:color="000000"/>
              <w:bottom w:val="single" w:sz="4" w:space="0" w:color="000000"/>
              <w:right w:val="single" w:sz="4" w:space="0" w:color="000000"/>
            </w:tcBorders>
            <w:vAlign w:val="center"/>
          </w:tcPr>
          <w:p w14:paraId="5A2E24F8" w14:textId="77777777" w:rsidR="00A447E6" w:rsidRPr="00B14923" w:rsidRDefault="00A447E6" w:rsidP="00A447E6">
            <w:pPr>
              <w:ind w:left="157"/>
              <w:rPr>
                <w:rFonts w:ascii="Arial" w:eastAsia="Arial" w:hAnsi="Arial" w:cs="Arial"/>
                <w:sz w:val="20"/>
              </w:rPr>
            </w:pPr>
            <w:r>
              <w:rPr>
                <w:rFonts w:ascii="Arial" w:eastAsia="Arial" w:hAnsi="Arial" w:cs="Arial"/>
              </w:rPr>
              <w:t>M</w:t>
            </w:r>
            <w:r>
              <w:rPr>
                <w:rFonts w:ascii="Arial" w:eastAsia="Arial" w:hAnsi="Arial" w:cs="Arial"/>
                <w:vertAlign w:val="superscript"/>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374D3202" w14:textId="77777777" w:rsidR="00A447E6" w:rsidRDefault="00A447E6" w:rsidP="00DA3F8D">
            <w:pPr>
              <w:spacing w:after="298" w:line="253" w:lineRule="auto"/>
              <w:jc w:val="right"/>
              <w:rPr>
                <w:rFonts w:ascii="Arial" w:eastAsia="Arial" w:hAnsi="Arial" w:cs="Arial"/>
              </w:rPr>
            </w:pPr>
            <w:r>
              <w:rPr>
                <w:rFonts w:ascii="Arial" w:eastAsia="Arial" w:hAnsi="Arial" w:cs="Arial"/>
              </w:rPr>
              <w:t>4,6</w:t>
            </w:r>
          </w:p>
        </w:tc>
        <w:tc>
          <w:tcPr>
            <w:tcW w:w="1158" w:type="dxa"/>
            <w:tcBorders>
              <w:top w:val="single" w:sz="4" w:space="0" w:color="000000"/>
              <w:left w:val="single" w:sz="4" w:space="0" w:color="000000"/>
              <w:bottom w:val="single" w:sz="4" w:space="0" w:color="000000"/>
              <w:right w:val="single" w:sz="4" w:space="0" w:color="000000"/>
            </w:tcBorders>
            <w:vAlign w:val="center"/>
          </w:tcPr>
          <w:p w14:paraId="2784507E"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A10BC7B" w14:textId="77777777" w:rsidR="00A447E6" w:rsidRDefault="00A447E6" w:rsidP="00A447E6">
            <w:pPr>
              <w:ind w:left="377"/>
              <w:jc w:val="center"/>
            </w:pPr>
          </w:p>
        </w:tc>
      </w:tr>
      <w:tr w:rsidR="00A447E6" w14:paraId="11B1D6E0" w14:textId="77777777" w:rsidTr="00CE590D">
        <w:trPr>
          <w:trHeight w:hRule="exact" w:val="515"/>
        </w:trPr>
        <w:tc>
          <w:tcPr>
            <w:tcW w:w="1191" w:type="dxa"/>
            <w:tcBorders>
              <w:top w:val="single" w:sz="4" w:space="0" w:color="000000"/>
              <w:left w:val="double" w:sz="6" w:space="0" w:color="000000"/>
              <w:bottom w:val="single" w:sz="4" w:space="0" w:color="000000"/>
              <w:right w:val="single" w:sz="4" w:space="0" w:color="000000"/>
            </w:tcBorders>
            <w:vAlign w:val="center"/>
          </w:tcPr>
          <w:p w14:paraId="2AEAC63B" w14:textId="77777777" w:rsidR="00A447E6" w:rsidRDefault="00A447E6" w:rsidP="00A447E6">
            <w:pPr>
              <w:ind w:left="120"/>
              <w:rPr>
                <w:rFonts w:ascii="Arial" w:eastAsia="Arial" w:hAnsi="Arial" w:cs="Arial"/>
              </w:rPr>
            </w:pPr>
            <w:r>
              <w:rPr>
                <w:rFonts w:ascii="Arial" w:eastAsia="Arial" w:hAnsi="Arial" w:cs="Arial"/>
              </w:rPr>
              <w:t>404</w:t>
            </w:r>
          </w:p>
        </w:tc>
        <w:tc>
          <w:tcPr>
            <w:tcW w:w="4288" w:type="dxa"/>
            <w:tcBorders>
              <w:top w:val="single" w:sz="4" w:space="0" w:color="000000"/>
              <w:left w:val="single" w:sz="4" w:space="0" w:color="000000"/>
              <w:bottom w:val="single" w:sz="4" w:space="0" w:color="000000"/>
              <w:right w:val="single" w:sz="4" w:space="0" w:color="000000"/>
            </w:tcBorders>
          </w:tcPr>
          <w:p w14:paraId="0BC394B6"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Tableau mural</w:t>
            </w:r>
          </w:p>
        </w:tc>
        <w:tc>
          <w:tcPr>
            <w:tcW w:w="1005" w:type="dxa"/>
            <w:tcBorders>
              <w:top w:val="single" w:sz="4" w:space="0" w:color="000000"/>
              <w:left w:val="single" w:sz="4" w:space="0" w:color="000000"/>
              <w:bottom w:val="single" w:sz="4" w:space="0" w:color="000000"/>
              <w:right w:val="single" w:sz="4" w:space="0" w:color="000000"/>
            </w:tcBorders>
            <w:vAlign w:val="center"/>
          </w:tcPr>
          <w:p w14:paraId="692CC456"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7574F640"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2317DB61"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547E1E4" w14:textId="77777777" w:rsidR="00A447E6" w:rsidRDefault="00A447E6" w:rsidP="00A447E6">
            <w:pPr>
              <w:ind w:left="377"/>
              <w:jc w:val="center"/>
            </w:pPr>
          </w:p>
        </w:tc>
      </w:tr>
      <w:tr w:rsidR="00A447E6" w14:paraId="5B1FDE8A" w14:textId="77777777" w:rsidTr="00CE590D">
        <w:trPr>
          <w:trHeight w:hRule="exact" w:val="382"/>
        </w:trPr>
        <w:tc>
          <w:tcPr>
            <w:tcW w:w="1191" w:type="dxa"/>
            <w:tcBorders>
              <w:top w:val="single" w:sz="4" w:space="0" w:color="000000"/>
              <w:left w:val="double" w:sz="6" w:space="0" w:color="000000"/>
              <w:bottom w:val="single" w:sz="4" w:space="0" w:color="000000"/>
              <w:right w:val="single" w:sz="4" w:space="0" w:color="000000"/>
            </w:tcBorders>
            <w:vAlign w:val="center"/>
          </w:tcPr>
          <w:p w14:paraId="6E8D0A31" w14:textId="77777777" w:rsidR="00A447E6" w:rsidRDefault="00A447E6" w:rsidP="00A447E6">
            <w:pPr>
              <w:ind w:left="120"/>
              <w:rPr>
                <w:rFonts w:ascii="Arial" w:eastAsia="Arial" w:hAnsi="Arial" w:cs="Arial"/>
              </w:rPr>
            </w:pPr>
            <w:r>
              <w:rPr>
                <w:rFonts w:ascii="Arial" w:eastAsia="Arial" w:hAnsi="Arial" w:cs="Arial"/>
              </w:rPr>
              <w:t>405</w:t>
            </w:r>
          </w:p>
        </w:tc>
        <w:tc>
          <w:tcPr>
            <w:tcW w:w="4288" w:type="dxa"/>
            <w:tcBorders>
              <w:top w:val="single" w:sz="4" w:space="0" w:color="000000"/>
              <w:left w:val="single" w:sz="4" w:space="0" w:color="000000"/>
              <w:bottom w:val="single" w:sz="4" w:space="0" w:color="000000"/>
              <w:right w:val="single" w:sz="4" w:space="0" w:color="000000"/>
            </w:tcBorders>
          </w:tcPr>
          <w:p w14:paraId="33CCEA3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Chape</w:t>
            </w:r>
            <w:proofErr w:type="spellEnd"/>
            <w:r w:rsidRPr="00017819">
              <w:rPr>
                <w:rFonts w:ascii="Arial" w:eastAsia="Arial" w:hAnsi="Arial" w:cs="Arial"/>
                <w:sz w:val="22"/>
              </w:rPr>
              <w:t xml:space="preserve"> </w:t>
            </w:r>
            <w:proofErr w:type="spellStart"/>
            <w:r w:rsidRPr="00017819">
              <w:rPr>
                <w:rFonts w:ascii="Arial" w:eastAsia="Arial" w:hAnsi="Arial" w:cs="Arial"/>
                <w:sz w:val="22"/>
              </w:rPr>
              <w:t>lissée</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57414552"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7E0D4DBA"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125</w:t>
            </w:r>
          </w:p>
        </w:tc>
        <w:tc>
          <w:tcPr>
            <w:tcW w:w="1158" w:type="dxa"/>
            <w:tcBorders>
              <w:top w:val="single" w:sz="4" w:space="0" w:color="000000"/>
              <w:left w:val="single" w:sz="4" w:space="0" w:color="000000"/>
              <w:bottom w:val="single" w:sz="4" w:space="0" w:color="000000"/>
              <w:right w:val="single" w:sz="4" w:space="0" w:color="000000"/>
            </w:tcBorders>
            <w:vAlign w:val="center"/>
          </w:tcPr>
          <w:p w14:paraId="5F6BCAD6"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5514DBB" w14:textId="77777777" w:rsidR="00A447E6" w:rsidRDefault="00A447E6" w:rsidP="00A447E6">
            <w:pPr>
              <w:ind w:left="377"/>
              <w:jc w:val="center"/>
            </w:pPr>
          </w:p>
        </w:tc>
      </w:tr>
      <w:tr w:rsidR="00A447E6" w14:paraId="3DF7953F" w14:textId="77777777" w:rsidTr="002C55DF">
        <w:trPr>
          <w:trHeight w:hRule="exact" w:val="373"/>
        </w:trPr>
        <w:tc>
          <w:tcPr>
            <w:tcW w:w="1191" w:type="dxa"/>
            <w:tcBorders>
              <w:top w:val="single" w:sz="4" w:space="0" w:color="000000"/>
              <w:left w:val="double" w:sz="6" w:space="0" w:color="000000"/>
              <w:bottom w:val="single" w:sz="4" w:space="0" w:color="000000"/>
              <w:right w:val="single" w:sz="4" w:space="0" w:color="000000"/>
            </w:tcBorders>
            <w:vAlign w:val="center"/>
          </w:tcPr>
          <w:p w14:paraId="70A94BA4" w14:textId="77777777" w:rsidR="00A447E6" w:rsidRDefault="00A447E6" w:rsidP="00A447E6">
            <w:pPr>
              <w:ind w:left="120"/>
              <w:rPr>
                <w:rFonts w:ascii="Arial" w:eastAsia="Arial" w:hAnsi="Arial" w:cs="Arial"/>
              </w:rPr>
            </w:pPr>
            <w:r>
              <w:rPr>
                <w:rFonts w:ascii="Arial" w:eastAsia="Arial" w:hAnsi="Arial" w:cs="Arial"/>
              </w:rPr>
              <w:t>406</w:t>
            </w:r>
          </w:p>
        </w:tc>
        <w:tc>
          <w:tcPr>
            <w:tcW w:w="4288" w:type="dxa"/>
            <w:tcBorders>
              <w:top w:val="single" w:sz="4" w:space="0" w:color="000000"/>
              <w:left w:val="single" w:sz="4" w:space="0" w:color="000000"/>
              <w:bottom w:val="single" w:sz="4" w:space="0" w:color="000000"/>
              <w:right w:val="single" w:sz="4" w:space="0" w:color="000000"/>
            </w:tcBorders>
          </w:tcPr>
          <w:p w14:paraId="29C7C7EB"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Claustras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704D473A"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M2</w:t>
            </w:r>
          </w:p>
        </w:tc>
        <w:tc>
          <w:tcPr>
            <w:tcW w:w="1362" w:type="dxa"/>
            <w:tcBorders>
              <w:top w:val="single" w:sz="4" w:space="0" w:color="000000"/>
              <w:left w:val="single" w:sz="4" w:space="0" w:color="000000"/>
              <w:bottom w:val="single" w:sz="4" w:space="0" w:color="000000"/>
              <w:right w:val="single" w:sz="4" w:space="0" w:color="000000"/>
            </w:tcBorders>
            <w:vAlign w:val="center"/>
          </w:tcPr>
          <w:p w14:paraId="5FB27980" w14:textId="77777777" w:rsidR="00A447E6" w:rsidRPr="00017819" w:rsidRDefault="00A447E6" w:rsidP="00DA3F8D">
            <w:pPr>
              <w:spacing w:after="298" w:line="253" w:lineRule="auto"/>
              <w:jc w:val="right"/>
              <w:rPr>
                <w:rFonts w:ascii="Arial" w:eastAsia="Arial" w:hAnsi="Arial" w:cs="Arial"/>
                <w:sz w:val="22"/>
              </w:rPr>
            </w:pPr>
            <w:r w:rsidRPr="00017819">
              <w:rPr>
                <w:rFonts w:ascii="Arial" w:eastAsia="Arial" w:hAnsi="Arial" w:cs="Arial"/>
                <w:sz w:val="22"/>
              </w:rPr>
              <w:t>26</w:t>
            </w:r>
          </w:p>
        </w:tc>
        <w:tc>
          <w:tcPr>
            <w:tcW w:w="1158" w:type="dxa"/>
            <w:tcBorders>
              <w:top w:val="single" w:sz="4" w:space="0" w:color="000000"/>
              <w:left w:val="single" w:sz="4" w:space="0" w:color="000000"/>
              <w:bottom w:val="single" w:sz="4" w:space="0" w:color="000000"/>
              <w:right w:val="single" w:sz="4" w:space="0" w:color="000000"/>
            </w:tcBorders>
            <w:vAlign w:val="center"/>
          </w:tcPr>
          <w:p w14:paraId="5CEC0009"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4CA3F9F" w14:textId="77777777" w:rsidR="00A447E6" w:rsidRDefault="00A447E6" w:rsidP="00A447E6">
            <w:pPr>
              <w:ind w:left="377"/>
              <w:jc w:val="center"/>
            </w:pPr>
          </w:p>
        </w:tc>
      </w:tr>
      <w:tr w:rsidR="00A447E6" w14:paraId="79AA7158" w14:textId="77777777" w:rsidTr="00017819">
        <w:trPr>
          <w:trHeight w:hRule="exact" w:val="437"/>
        </w:trPr>
        <w:tc>
          <w:tcPr>
            <w:tcW w:w="1191" w:type="dxa"/>
            <w:tcBorders>
              <w:top w:val="single" w:sz="4" w:space="0" w:color="000000"/>
              <w:left w:val="double" w:sz="6" w:space="0" w:color="000000"/>
              <w:bottom w:val="single" w:sz="4" w:space="0" w:color="000000"/>
              <w:right w:val="single" w:sz="4" w:space="0" w:color="000000"/>
            </w:tcBorders>
            <w:vAlign w:val="center"/>
          </w:tcPr>
          <w:p w14:paraId="5E256D99" w14:textId="77777777" w:rsidR="00A447E6" w:rsidRDefault="00A447E6" w:rsidP="00A447E6">
            <w:pPr>
              <w:ind w:left="120"/>
              <w:rPr>
                <w:rFonts w:ascii="Arial" w:eastAsia="Arial" w:hAnsi="Arial" w:cs="Arial"/>
              </w:rPr>
            </w:pPr>
          </w:p>
        </w:tc>
        <w:tc>
          <w:tcPr>
            <w:tcW w:w="4288" w:type="dxa"/>
            <w:tcBorders>
              <w:top w:val="single" w:sz="4" w:space="0" w:color="000000"/>
              <w:left w:val="single" w:sz="4" w:space="0" w:color="000000"/>
              <w:bottom w:val="single" w:sz="4" w:space="0" w:color="000000"/>
              <w:right w:val="single" w:sz="4" w:space="0" w:color="000000"/>
            </w:tcBorders>
          </w:tcPr>
          <w:p w14:paraId="5CEA6D0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2864CB2E" w14:textId="77777777" w:rsidR="00A447E6" w:rsidRPr="00017819" w:rsidRDefault="00A447E6" w:rsidP="00A447E6">
            <w:pPr>
              <w:ind w:left="157"/>
              <w:rPr>
                <w:rFonts w:ascii="Arial" w:eastAsia="Arial" w:hAnsi="Arial" w:cs="Arial"/>
                <w:sz w:val="22"/>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3DD37B4D" w14:textId="77777777" w:rsidR="00A447E6" w:rsidRPr="00017819" w:rsidRDefault="00A447E6" w:rsidP="00A447E6">
            <w:pPr>
              <w:spacing w:after="298" w:line="253" w:lineRule="auto"/>
              <w:rPr>
                <w:rFonts w:ascii="Arial" w:eastAsia="Arial" w:hAnsi="Arial" w:cs="Arial"/>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752E1FC5"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585D0DD" w14:textId="77777777" w:rsidR="00A447E6" w:rsidRDefault="00A447E6" w:rsidP="00A447E6">
            <w:pPr>
              <w:ind w:left="377"/>
              <w:jc w:val="center"/>
            </w:pPr>
          </w:p>
        </w:tc>
      </w:tr>
      <w:tr w:rsidR="00A447E6" w14:paraId="7F7B4F62" w14:textId="77777777" w:rsidTr="00720484">
        <w:trPr>
          <w:trHeight w:hRule="exact" w:val="4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ACB2C9D" w14:textId="77777777" w:rsidR="00A447E6" w:rsidRPr="00896C54" w:rsidRDefault="00A447E6" w:rsidP="00A447E6">
            <w:pPr>
              <w:ind w:left="377"/>
              <w:jc w:val="center"/>
              <w:rPr>
                <w:b/>
              </w:rPr>
            </w:pPr>
            <w:r w:rsidRPr="00896C54">
              <w:rPr>
                <w:b/>
              </w:rPr>
              <w:t>SOUS-TOTAL 400</w:t>
            </w:r>
          </w:p>
        </w:tc>
      </w:tr>
      <w:tr w:rsidR="00A447E6" w14:paraId="22DF6495" w14:textId="77777777" w:rsidTr="00017819">
        <w:trPr>
          <w:trHeight w:hRule="exact" w:val="617"/>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38A16654" w14:textId="77777777" w:rsidR="00A447E6" w:rsidRDefault="00A447E6" w:rsidP="00A447E6">
            <w:pPr>
              <w:ind w:left="377"/>
            </w:pPr>
            <w:r>
              <w:t xml:space="preserve">LOT : 500 CHARPENTE </w:t>
            </w:r>
            <w:r w:rsidR="00DC6AD0">
              <w:t xml:space="preserve"> - COUVERTURE - PLAFOND</w:t>
            </w:r>
          </w:p>
        </w:tc>
      </w:tr>
      <w:tr w:rsidR="00A447E6" w14:paraId="185419B2" w14:textId="77777777" w:rsidTr="002C55DF">
        <w:trPr>
          <w:trHeight w:hRule="exact" w:val="351"/>
        </w:trPr>
        <w:tc>
          <w:tcPr>
            <w:tcW w:w="1191" w:type="dxa"/>
            <w:tcBorders>
              <w:top w:val="single" w:sz="4" w:space="0" w:color="000000"/>
              <w:left w:val="double" w:sz="6" w:space="0" w:color="000000"/>
              <w:bottom w:val="single" w:sz="4" w:space="0" w:color="000000"/>
              <w:right w:val="single" w:sz="4" w:space="0" w:color="000000"/>
            </w:tcBorders>
            <w:vAlign w:val="center"/>
          </w:tcPr>
          <w:p w14:paraId="6F226737" w14:textId="77777777" w:rsidR="00A447E6" w:rsidRDefault="00A447E6" w:rsidP="00A447E6">
            <w:pPr>
              <w:ind w:left="120"/>
              <w:rPr>
                <w:rFonts w:ascii="Arial" w:eastAsia="Arial" w:hAnsi="Arial" w:cs="Arial"/>
              </w:rPr>
            </w:pPr>
            <w:r>
              <w:rPr>
                <w:rFonts w:ascii="Arial" w:eastAsia="Arial" w:hAnsi="Arial" w:cs="Arial"/>
              </w:rPr>
              <w:t>501</w:t>
            </w:r>
          </w:p>
        </w:tc>
        <w:tc>
          <w:tcPr>
            <w:tcW w:w="4288" w:type="dxa"/>
            <w:tcBorders>
              <w:top w:val="single" w:sz="4" w:space="0" w:color="000000"/>
              <w:left w:val="single" w:sz="4" w:space="0" w:color="000000"/>
              <w:bottom w:val="single" w:sz="4" w:space="0" w:color="000000"/>
              <w:right w:val="single" w:sz="4" w:space="0" w:color="000000"/>
            </w:tcBorders>
          </w:tcPr>
          <w:p w14:paraId="15DEA6F0"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proofErr w:type="spellStart"/>
            <w:r w:rsidRPr="00017819">
              <w:rPr>
                <w:rFonts w:ascii="Arial" w:eastAsia="Arial" w:hAnsi="Arial" w:cs="Arial"/>
                <w:sz w:val="22"/>
              </w:rPr>
              <w:t>Fermes</w:t>
            </w:r>
            <w:proofErr w:type="spellEnd"/>
            <w:r w:rsidR="00DC6AD0">
              <w:rPr>
                <w:rFonts w:ascii="Arial" w:eastAsia="Arial" w:hAnsi="Arial" w:cs="Arial"/>
                <w:sz w:val="22"/>
              </w:rPr>
              <w:t xml:space="preserve"> en bois </w:t>
            </w:r>
            <w:proofErr w:type="spellStart"/>
            <w:r w:rsidR="00DC6AD0">
              <w:rPr>
                <w:rFonts w:ascii="Arial" w:eastAsia="Arial" w:hAnsi="Arial" w:cs="Arial"/>
                <w:sz w:val="22"/>
              </w:rPr>
              <w:t>dur</w:t>
            </w:r>
            <w:proofErr w:type="spellEnd"/>
            <w:r w:rsidR="00DC6AD0">
              <w:rPr>
                <w:rFonts w:ascii="Arial" w:eastAsia="Arial" w:hAnsi="Arial" w:cs="Arial"/>
                <w:sz w:val="22"/>
              </w:rPr>
              <w:t>, basting 3X15</w:t>
            </w:r>
          </w:p>
        </w:tc>
        <w:tc>
          <w:tcPr>
            <w:tcW w:w="1005" w:type="dxa"/>
            <w:tcBorders>
              <w:top w:val="single" w:sz="4" w:space="0" w:color="000000"/>
              <w:left w:val="single" w:sz="4" w:space="0" w:color="000000"/>
              <w:bottom w:val="single" w:sz="4" w:space="0" w:color="000000"/>
              <w:right w:val="single" w:sz="4" w:space="0" w:color="000000"/>
            </w:tcBorders>
            <w:vAlign w:val="center"/>
          </w:tcPr>
          <w:p w14:paraId="19B705B4"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1D628CEE"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6</w:t>
            </w:r>
          </w:p>
        </w:tc>
        <w:tc>
          <w:tcPr>
            <w:tcW w:w="1158" w:type="dxa"/>
            <w:tcBorders>
              <w:top w:val="single" w:sz="4" w:space="0" w:color="000000"/>
              <w:left w:val="single" w:sz="4" w:space="0" w:color="000000"/>
              <w:bottom w:val="single" w:sz="4" w:space="0" w:color="000000"/>
              <w:right w:val="single" w:sz="4" w:space="0" w:color="000000"/>
            </w:tcBorders>
            <w:vAlign w:val="center"/>
          </w:tcPr>
          <w:p w14:paraId="68C54553"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3016A33" w14:textId="77777777" w:rsidR="00A447E6" w:rsidRDefault="00A447E6" w:rsidP="00A447E6">
            <w:pPr>
              <w:ind w:left="377"/>
              <w:jc w:val="center"/>
            </w:pPr>
          </w:p>
        </w:tc>
      </w:tr>
      <w:tr w:rsidR="00A447E6" w14:paraId="74451B0F" w14:textId="77777777" w:rsidTr="00CE590D">
        <w:trPr>
          <w:trHeight w:hRule="exact" w:val="280"/>
        </w:trPr>
        <w:tc>
          <w:tcPr>
            <w:tcW w:w="1191" w:type="dxa"/>
            <w:tcBorders>
              <w:top w:val="single" w:sz="4" w:space="0" w:color="000000"/>
              <w:left w:val="double" w:sz="6" w:space="0" w:color="000000"/>
              <w:bottom w:val="single" w:sz="4" w:space="0" w:color="000000"/>
              <w:right w:val="single" w:sz="4" w:space="0" w:color="000000"/>
            </w:tcBorders>
            <w:vAlign w:val="center"/>
          </w:tcPr>
          <w:p w14:paraId="6D6A7C2E" w14:textId="77777777" w:rsidR="00A447E6" w:rsidRDefault="00A447E6" w:rsidP="00A447E6">
            <w:pPr>
              <w:ind w:left="120"/>
              <w:rPr>
                <w:rFonts w:ascii="Arial" w:eastAsia="Arial" w:hAnsi="Arial" w:cs="Arial"/>
              </w:rPr>
            </w:pPr>
            <w:r>
              <w:rPr>
                <w:rFonts w:ascii="Arial" w:eastAsia="Arial" w:hAnsi="Arial" w:cs="Arial"/>
              </w:rPr>
              <w:t>502</w:t>
            </w:r>
          </w:p>
        </w:tc>
        <w:tc>
          <w:tcPr>
            <w:tcW w:w="4288" w:type="dxa"/>
            <w:tcBorders>
              <w:top w:val="single" w:sz="4" w:space="0" w:color="000000"/>
              <w:left w:val="single" w:sz="4" w:space="0" w:color="000000"/>
              <w:bottom w:val="single" w:sz="4" w:space="0" w:color="000000"/>
              <w:right w:val="single" w:sz="4" w:space="0" w:color="000000"/>
            </w:tcBorders>
          </w:tcPr>
          <w:p w14:paraId="292AEB98"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Pannes et lattes de rive de pignon</w:t>
            </w:r>
          </w:p>
        </w:tc>
        <w:tc>
          <w:tcPr>
            <w:tcW w:w="1005" w:type="dxa"/>
            <w:tcBorders>
              <w:top w:val="single" w:sz="4" w:space="0" w:color="000000"/>
              <w:left w:val="single" w:sz="4" w:space="0" w:color="000000"/>
              <w:bottom w:val="single" w:sz="4" w:space="0" w:color="000000"/>
              <w:right w:val="single" w:sz="4" w:space="0" w:color="000000"/>
            </w:tcBorders>
            <w:vAlign w:val="center"/>
          </w:tcPr>
          <w:p w14:paraId="6E9CFBDC"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M3</w:t>
            </w:r>
          </w:p>
        </w:tc>
        <w:tc>
          <w:tcPr>
            <w:tcW w:w="1362" w:type="dxa"/>
            <w:tcBorders>
              <w:top w:val="single" w:sz="4" w:space="0" w:color="000000"/>
              <w:left w:val="single" w:sz="4" w:space="0" w:color="000000"/>
              <w:bottom w:val="single" w:sz="4" w:space="0" w:color="000000"/>
              <w:right w:val="single" w:sz="4" w:space="0" w:color="000000"/>
            </w:tcBorders>
            <w:vAlign w:val="center"/>
          </w:tcPr>
          <w:p w14:paraId="1777185E"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2,15</w:t>
            </w:r>
          </w:p>
        </w:tc>
        <w:tc>
          <w:tcPr>
            <w:tcW w:w="1158" w:type="dxa"/>
            <w:tcBorders>
              <w:top w:val="single" w:sz="4" w:space="0" w:color="000000"/>
              <w:left w:val="single" w:sz="4" w:space="0" w:color="000000"/>
              <w:bottom w:val="single" w:sz="4" w:space="0" w:color="000000"/>
              <w:right w:val="single" w:sz="4" w:space="0" w:color="000000"/>
            </w:tcBorders>
            <w:vAlign w:val="center"/>
          </w:tcPr>
          <w:p w14:paraId="4EEE81E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EFB2848" w14:textId="77777777" w:rsidR="00A447E6" w:rsidRDefault="00A447E6" w:rsidP="00A447E6">
            <w:pPr>
              <w:ind w:left="377"/>
              <w:jc w:val="center"/>
            </w:pPr>
          </w:p>
        </w:tc>
      </w:tr>
      <w:tr w:rsidR="00A447E6" w14:paraId="3D231B77" w14:textId="77777777" w:rsidTr="00CE590D">
        <w:trPr>
          <w:trHeight w:hRule="exact" w:val="284"/>
        </w:trPr>
        <w:tc>
          <w:tcPr>
            <w:tcW w:w="1191" w:type="dxa"/>
            <w:tcBorders>
              <w:top w:val="single" w:sz="4" w:space="0" w:color="000000"/>
              <w:left w:val="double" w:sz="6" w:space="0" w:color="000000"/>
              <w:bottom w:val="single" w:sz="4" w:space="0" w:color="000000"/>
              <w:right w:val="single" w:sz="4" w:space="0" w:color="000000"/>
            </w:tcBorders>
            <w:vAlign w:val="center"/>
          </w:tcPr>
          <w:p w14:paraId="1A2C048A" w14:textId="77777777" w:rsidR="00A447E6" w:rsidRDefault="00A447E6" w:rsidP="00A447E6">
            <w:pPr>
              <w:ind w:left="120"/>
              <w:rPr>
                <w:rFonts w:ascii="Arial" w:eastAsia="Arial" w:hAnsi="Arial" w:cs="Arial"/>
              </w:rPr>
            </w:pPr>
            <w:r>
              <w:rPr>
                <w:rFonts w:ascii="Arial" w:eastAsia="Arial" w:hAnsi="Arial" w:cs="Arial"/>
              </w:rPr>
              <w:t>503</w:t>
            </w:r>
          </w:p>
        </w:tc>
        <w:tc>
          <w:tcPr>
            <w:tcW w:w="4288" w:type="dxa"/>
            <w:tcBorders>
              <w:top w:val="single" w:sz="4" w:space="0" w:color="000000"/>
              <w:left w:val="single" w:sz="4" w:space="0" w:color="000000"/>
              <w:bottom w:val="single" w:sz="4" w:space="0" w:color="000000"/>
              <w:right w:val="single" w:sz="4" w:space="0" w:color="000000"/>
            </w:tcBorders>
          </w:tcPr>
          <w:p w14:paraId="25B6DFCD"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Plafond de 5cm y compris solivage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3B481C1"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6EE2B17C"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195,5</w:t>
            </w:r>
          </w:p>
        </w:tc>
        <w:tc>
          <w:tcPr>
            <w:tcW w:w="1158" w:type="dxa"/>
            <w:tcBorders>
              <w:top w:val="single" w:sz="4" w:space="0" w:color="000000"/>
              <w:left w:val="single" w:sz="4" w:space="0" w:color="000000"/>
              <w:bottom w:val="single" w:sz="4" w:space="0" w:color="000000"/>
              <w:right w:val="single" w:sz="4" w:space="0" w:color="000000"/>
            </w:tcBorders>
            <w:vAlign w:val="center"/>
          </w:tcPr>
          <w:p w14:paraId="09BFE34D"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17FC130" w14:textId="77777777" w:rsidR="00A447E6" w:rsidRDefault="00A447E6" w:rsidP="00A447E6">
            <w:pPr>
              <w:ind w:left="377"/>
              <w:jc w:val="center"/>
            </w:pPr>
          </w:p>
        </w:tc>
      </w:tr>
      <w:tr w:rsidR="00A447E6" w14:paraId="1647E262" w14:textId="77777777" w:rsidTr="00CE590D">
        <w:trPr>
          <w:trHeight w:hRule="exact" w:val="288"/>
        </w:trPr>
        <w:tc>
          <w:tcPr>
            <w:tcW w:w="1191" w:type="dxa"/>
            <w:tcBorders>
              <w:top w:val="single" w:sz="4" w:space="0" w:color="000000"/>
              <w:left w:val="double" w:sz="6" w:space="0" w:color="000000"/>
              <w:bottom w:val="single" w:sz="4" w:space="0" w:color="000000"/>
              <w:right w:val="single" w:sz="4" w:space="0" w:color="000000"/>
            </w:tcBorders>
            <w:vAlign w:val="center"/>
          </w:tcPr>
          <w:p w14:paraId="06E17395" w14:textId="77777777" w:rsidR="00A447E6" w:rsidRDefault="00A447E6" w:rsidP="00A447E6">
            <w:pPr>
              <w:ind w:left="120"/>
              <w:rPr>
                <w:rFonts w:ascii="Arial" w:eastAsia="Arial" w:hAnsi="Arial" w:cs="Arial"/>
              </w:rPr>
            </w:pPr>
            <w:r>
              <w:rPr>
                <w:rFonts w:ascii="Arial" w:eastAsia="Arial" w:hAnsi="Arial" w:cs="Arial"/>
              </w:rPr>
              <w:t>504</w:t>
            </w:r>
          </w:p>
        </w:tc>
        <w:tc>
          <w:tcPr>
            <w:tcW w:w="4288" w:type="dxa"/>
            <w:tcBorders>
              <w:top w:val="single" w:sz="4" w:space="0" w:color="000000"/>
              <w:left w:val="single" w:sz="4" w:space="0" w:color="000000"/>
              <w:bottom w:val="single" w:sz="4" w:space="0" w:color="000000"/>
              <w:right w:val="single" w:sz="4" w:space="0" w:color="000000"/>
            </w:tcBorders>
          </w:tcPr>
          <w:p w14:paraId="121BDC52"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Planches de rive</w:t>
            </w:r>
            <w:r w:rsidR="00B24072">
              <w:rPr>
                <w:rFonts w:ascii="Arial" w:eastAsia="Arial" w:hAnsi="Arial" w:cs="Arial"/>
                <w:sz w:val="22"/>
              </w:rPr>
              <w:t xml:space="preserve"> en bois </w:t>
            </w:r>
            <w:proofErr w:type="spellStart"/>
            <w:r w:rsidR="00B24072">
              <w:rPr>
                <w:rFonts w:ascii="Arial" w:eastAsia="Arial" w:hAnsi="Arial" w:cs="Arial"/>
                <w:sz w:val="22"/>
              </w:rPr>
              <w:t>dur</w:t>
            </w:r>
            <w:proofErr w:type="spellEnd"/>
            <w:r w:rsidR="00B24072">
              <w:rPr>
                <w:rFonts w:ascii="Arial" w:eastAsia="Arial" w:hAnsi="Arial" w:cs="Arial"/>
                <w:sz w:val="22"/>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51DFEA50"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62CE591"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28</w:t>
            </w:r>
          </w:p>
        </w:tc>
        <w:tc>
          <w:tcPr>
            <w:tcW w:w="1158" w:type="dxa"/>
            <w:tcBorders>
              <w:top w:val="single" w:sz="4" w:space="0" w:color="000000"/>
              <w:left w:val="single" w:sz="4" w:space="0" w:color="000000"/>
              <w:bottom w:val="single" w:sz="4" w:space="0" w:color="000000"/>
              <w:right w:val="single" w:sz="4" w:space="0" w:color="000000"/>
            </w:tcBorders>
            <w:vAlign w:val="center"/>
          </w:tcPr>
          <w:p w14:paraId="536FB1B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F024CC3" w14:textId="77777777" w:rsidR="00A447E6" w:rsidRDefault="00A447E6" w:rsidP="00A447E6">
            <w:pPr>
              <w:ind w:left="377"/>
              <w:jc w:val="center"/>
            </w:pPr>
          </w:p>
        </w:tc>
      </w:tr>
      <w:tr w:rsidR="00A447E6" w14:paraId="4D0E08C6" w14:textId="77777777" w:rsidTr="00017819">
        <w:trPr>
          <w:trHeight w:hRule="exact" w:val="552"/>
        </w:trPr>
        <w:tc>
          <w:tcPr>
            <w:tcW w:w="1191" w:type="dxa"/>
            <w:tcBorders>
              <w:top w:val="single" w:sz="4" w:space="0" w:color="000000"/>
              <w:left w:val="double" w:sz="6" w:space="0" w:color="000000"/>
              <w:bottom w:val="single" w:sz="4" w:space="0" w:color="000000"/>
              <w:right w:val="single" w:sz="4" w:space="0" w:color="000000"/>
            </w:tcBorders>
            <w:vAlign w:val="center"/>
          </w:tcPr>
          <w:p w14:paraId="5EC481B9" w14:textId="77777777" w:rsidR="00A447E6" w:rsidRDefault="00A447E6" w:rsidP="00A447E6">
            <w:pPr>
              <w:ind w:left="120"/>
              <w:rPr>
                <w:rFonts w:ascii="Arial" w:eastAsia="Arial" w:hAnsi="Arial" w:cs="Arial"/>
              </w:rPr>
            </w:pPr>
            <w:r>
              <w:rPr>
                <w:rFonts w:ascii="Arial" w:eastAsia="Arial" w:hAnsi="Arial" w:cs="Arial"/>
              </w:rPr>
              <w:t>505</w:t>
            </w:r>
          </w:p>
        </w:tc>
        <w:tc>
          <w:tcPr>
            <w:tcW w:w="4288" w:type="dxa"/>
            <w:tcBorders>
              <w:top w:val="single" w:sz="4" w:space="0" w:color="000000"/>
              <w:left w:val="single" w:sz="4" w:space="0" w:color="000000"/>
              <w:bottom w:val="single" w:sz="4" w:space="0" w:color="000000"/>
              <w:right w:val="single" w:sz="4" w:space="0" w:color="000000"/>
            </w:tcBorders>
          </w:tcPr>
          <w:p w14:paraId="33B171EC"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bac alu 6/10e y compris toutes sujétions</w:t>
            </w:r>
          </w:p>
        </w:tc>
        <w:tc>
          <w:tcPr>
            <w:tcW w:w="1005" w:type="dxa"/>
            <w:tcBorders>
              <w:top w:val="single" w:sz="4" w:space="0" w:color="000000"/>
              <w:left w:val="single" w:sz="4" w:space="0" w:color="000000"/>
              <w:bottom w:val="single" w:sz="4" w:space="0" w:color="000000"/>
              <w:right w:val="single" w:sz="4" w:space="0" w:color="000000"/>
            </w:tcBorders>
            <w:vAlign w:val="center"/>
          </w:tcPr>
          <w:p w14:paraId="396C2ACC"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5B2B991"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190</w:t>
            </w:r>
          </w:p>
        </w:tc>
        <w:tc>
          <w:tcPr>
            <w:tcW w:w="1158" w:type="dxa"/>
            <w:tcBorders>
              <w:top w:val="single" w:sz="4" w:space="0" w:color="000000"/>
              <w:left w:val="single" w:sz="4" w:space="0" w:color="000000"/>
              <w:bottom w:val="single" w:sz="4" w:space="0" w:color="000000"/>
              <w:right w:val="single" w:sz="4" w:space="0" w:color="000000"/>
            </w:tcBorders>
            <w:vAlign w:val="center"/>
          </w:tcPr>
          <w:p w14:paraId="3485A0E8"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57AA4B9" w14:textId="77777777" w:rsidR="00A447E6" w:rsidRDefault="00A447E6" w:rsidP="00A447E6">
            <w:pPr>
              <w:ind w:left="377"/>
              <w:jc w:val="center"/>
            </w:pPr>
          </w:p>
        </w:tc>
      </w:tr>
      <w:tr w:rsidR="00A447E6" w14:paraId="75AF9A7E" w14:textId="77777777" w:rsidTr="00CE590D">
        <w:trPr>
          <w:trHeight w:hRule="exact" w:val="342"/>
        </w:trPr>
        <w:tc>
          <w:tcPr>
            <w:tcW w:w="1191" w:type="dxa"/>
            <w:tcBorders>
              <w:top w:val="single" w:sz="4" w:space="0" w:color="000000"/>
              <w:left w:val="double" w:sz="6" w:space="0" w:color="000000"/>
              <w:bottom w:val="single" w:sz="4" w:space="0" w:color="000000"/>
              <w:right w:val="single" w:sz="4" w:space="0" w:color="000000"/>
            </w:tcBorders>
            <w:vAlign w:val="center"/>
          </w:tcPr>
          <w:p w14:paraId="2E737D48" w14:textId="77777777" w:rsidR="00A447E6" w:rsidRDefault="00A447E6" w:rsidP="00A447E6">
            <w:pPr>
              <w:ind w:left="120"/>
              <w:rPr>
                <w:rFonts w:ascii="Arial" w:eastAsia="Arial" w:hAnsi="Arial" w:cs="Arial"/>
              </w:rPr>
            </w:pPr>
            <w:r>
              <w:rPr>
                <w:rFonts w:ascii="Arial" w:eastAsia="Arial" w:hAnsi="Arial" w:cs="Arial"/>
              </w:rPr>
              <w:t>506</w:t>
            </w:r>
          </w:p>
        </w:tc>
        <w:tc>
          <w:tcPr>
            <w:tcW w:w="4288" w:type="dxa"/>
            <w:tcBorders>
              <w:top w:val="single" w:sz="4" w:space="0" w:color="000000"/>
              <w:left w:val="single" w:sz="4" w:space="0" w:color="000000"/>
              <w:bottom w:val="single" w:sz="4" w:space="0" w:color="000000"/>
              <w:right w:val="single" w:sz="4" w:space="0" w:color="000000"/>
            </w:tcBorders>
          </w:tcPr>
          <w:p w14:paraId="1F99F578"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faitière de 50 cm de large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06ACCEA"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4C44226C"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17</w:t>
            </w:r>
          </w:p>
        </w:tc>
        <w:tc>
          <w:tcPr>
            <w:tcW w:w="1158" w:type="dxa"/>
            <w:tcBorders>
              <w:top w:val="single" w:sz="4" w:space="0" w:color="000000"/>
              <w:left w:val="single" w:sz="4" w:space="0" w:color="000000"/>
              <w:bottom w:val="single" w:sz="4" w:space="0" w:color="000000"/>
              <w:right w:val="single" w:sz="4" w:space="0" w:color="000000"/>
            </w:tcBorders>
            <w:vAlign w:val="center"/>
          </w:tcPr>
          <w:p w14:paraId="6CE954FC"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E6E39E3" w14:textId="77777777" w:rsidR="00A447E6" w:rsidRDefault="00A447E6" w:rsidP="00A447E6">
            <w:pPr>
              <w:ind w:left="377"/>
              <w:jc w:val="center"/>
            </w:pPr>
          </w:p>
        </w:tc>
      </w:tr>
      <w:tr w:rsidR="00A447E6" w14:paraId="121A8A9B" w14:textId="77777777" w:rsidTr="00CE590D">
        <w:trPr>
          <w:trHeight w:hRule="exact" w:val="276"/>
        </w:trPr>
        <w:tc>
          <w:tcPr>
            <w:tcW w:w="1191" w:type="dxa"/>
            <w:tcBorders>
              <w:top w:val="single" w:sz="4" w:space="0" w:color="000000"/>
              <w:left w:val="double" w:sz="6" w:space="0" w:color="000000"/>
              <w:bottom w:val="single" w:sz="4" w:space="0" w:color="000000"/>
              <w:right w:val="single" w:sz="4" w:space="0" w:color="000000"/>
            </w:tcBorders>
            <w:vAlign w:val="center"/>
          </w:tcPr>
          <w:p w14:paraId="6CC6DC97" w14:textId="77777777" w:rsidR="00A447E6" w:rsidRDefault="00A447E6" w:rsidP="00A447E6">
            <w:pPr>
              <w:ind w:left="120"/>
              <w:rPr>
                <w:rFonts w:ascii="Arial" w:eastAsia="Arial" w:hAnsi="Arial" w:cs="Arial"/>
              </w:rPr>
            </w:pPr>
            <w:r>
              <w:rPr>
                <w:rFonts w:ascii="Arial" w:eastAsia="Arial" w:hAnsi="Arial" w:cs="Arial"/>
              </w:rPr>
              <w:t>507</w:t>
            </w:r>
          </w:p>
        </w:tc>
        <w:tc>
          <w:tcPr>
            <w:tcW w:w="4288" w:type="dxa"/>
            <w:tcBorders>
              <w:top w:val="single" w:sz="4" w:space="0" w:color="000000"/>
              <w:left w:val="single" w:sz="4" w:space="0" w:color="000000"/>
              <w:bottom w:val="single" w:sz="4" w:space="0" w:color="000000"/>
              <w:right w:val="single" w:sz="4" w:space="0" w:color="000000"/>
            </w:tcBorders>
          </w:tcPr>
          <w:p w14:paraId="240980C6" w14:textId="77777777" w:rsidR="00A447E6" w:rsidRPr="00017819" w:rsidRDefault="00A447E6" w:rsidP="00A447E6">
            <w:pPr>
              <w:tabs>
                <w:tab w:val="center" w:pos="1591"/>
                <w:tab w:val="center" w:pos="2596"/>
                <w:tab w:val="center" w:pos="3475"/>
              </w:tabs>
              <w:spacing w:after="10" w:line="253" w:lineRule="auto"/>
              <w:rPr>
                <w:rFonts w:ascii="Arial" w:eastAsia="Arial" w:hAnsi="Arial" w:cs="Arial"/>
                <w:sz w:val="22"/>
              </w:rPr>
            </w:pPr>
            <w:r w:rsidRPr="00017819">
              <w:rPr>
                <w:rFonts w:ascii="Arial" w:eastAsia="Arial" w:hAnsi="Arial" w:cs="Arial"/>
                <w:sz w:val="22"/>
              </w:rPr>
              <w:t xml:space="preserve">Rive </w:t>
            </w:r>
            <w:proofErr w:type="spellStart"/>
            <w:r w:rsidRPr="00017819">
              <w:rPr>
                <w:rFonts w:ascii="Arial" w:eastAsia="Arial" w:hAnsi="Arial" w:cs="Arial"/>
                <w:sz w:val="22"/>
              </w:rPr>
              <w:t>pignon</w:t>
            </w:r>
            <w:proofErr w:type="spellEnd"/>
            <w:r w:rsidRPr="00017819">
              <w:rPr>
                <w:rFonts w:ascii="Arial" w:eastAsia="Arial" w:hAnsi="Arial" w:cs="Arial"/>
                <w:sz w:val="22"/>
              </w:rPr>
              <w:t xml:space="preserve"> en </w:t>
            </w:r>
            <w:proofErr w:type="spellStart"/>
            <w:r w:rsidRPr="00017819">
              <w:rPr>
                <w:rFonts w:ascii="Arial" w:eastAsia="Arial" w:hAnsi="Arial" w:cs="Arial"/>
                <w:sz w:val="22"/>
              </w:rPr>
              <w:t>alu</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B9DDF68"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2906A75"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24</w:t>
            </w:r>
          </w:p>
        </w:tc>
        <w:tc>
          <w:tcPr>
            <w:tcW w:w="1158" w:type="dxa"/>
            <w:tcBorders>
              <w:top w:val="single" w:sz="4" w:space="0" w:color="000000"/>
              <w:left w:val="single" w:sz="4" w:space="0" w:color="000000"/>
              <w:bottom w:val="single" w:sz="4" w:space="0" w:color="000000"/>
              <w:right w:val="single" w:sz="4" w:space="0" w:color="000000"/>
            </w:tcBorders>
            <w:vAlign w:val="center"/>
          </w:tcPr>
          <w:p w14:paraId="4950BD88"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983D8A2" w14:textId="77777777" w:rsidR="00A447E6" w:rsidRDefault="00A447E6" w:rsidP="00A447E6">
            <w:pPr>
              <w:ind w:left="377"/>
              <w:jc w:val="center"/>
            </w:pPr>
          </w:p>
        </w:tc>
      </w:tr>
      <w:tr w:rsidR="00A447E6" w14:paraId="61EA61BF" w14:textId="77777777" w:rsidTr="00CE590D">
        <w:trPr>
          <w:trHeight w:hRule="exact" w:val="265"/>
        </w:trPr>
        <w:tc>
          <w:tcPr>
            <w:tcW w:w="1191" w:type="dxa"/>
            <w:tcBorders>
              <w:top w:val="single" w:sz="4" w:space="0" w:color="000000"/>
              <w:left w:val="double" w:sz="6" w:space="0" w:color="000000"/>
              <w:bottom w:val="single" w:sz="4" w:space="0" w:color="000000"/>
              <w:right w:val="single" w:sz="4" w:space="0" w:color="000000"/>
            </w:tcBorders>
            <w:vAlign w:val="center"/>
          </w:tcPr>
          <w:p w14:paraId="1F44284A" w14:textId="77777777" w:rsidR="00A447E6" w:rsidRDefault="00A447E6" w:rsidP="00A447E6">
            <w:pPr>
              <w:ind w:left="120"/>
              <w:rPr>
                <w:rFonts w:ascii="Arial" w:eastAsia="Arial" w:hAnsi="Arial" w:cs="Arial"/>
              </w:rPr>
            </w:pPr>
            <w:r>
              <w:rPr>
                <w:rFonts w:ascii="Arial" w:eastAsia="Arial" w:hAnsi="Arial" w:cs="Arial"/>
              </w:rPr>
              <w:t>508</w:t>
            </w:r>
          </w:p>
        </w:tc>
        <w:tc>
          <w:tcPr>
            <w:tcW w:w="4288" w:type="dxa"/>
            <w:tcBorders>
              <w:top w:val="single" w:sz="4" w:space="0" w:color="000000"/>
              <w:left w:val="single" w:sz="4" w:space="0" w:color="000000"/>
              <w:bottom w:val="single" w:sz="4" w:space="0" w:color="000000"/>
              <w:right w:val="single" w:sz="4" w:space="0" w:color="000000"/>
            </w:tcBorders>
          </w:tcPr>
          <w:p w14:paraId="14CA5968" w14:textId="77777777" w:rsidR="00A447E6" w:rsidRPr="00017819" w:rsidRDefault="00B24072" w:rsidP="00A447E6">
            <w:pPr>
              <w:tabs>
                <w:tab w:val="center" w:pos="1591"/>
                <w:tab w:val="center" w:pos="2596"/>
                <w:tab w:val="center" w:pos="3475"/>
              </w:tabs>
              <w:spacing w:after="10" w:line="253" w:lineRule="auto"/>
              <w:rPr>
                <w:rFonts w:ascii="Arial" w:eastAsia="Arial" w:hAnsi="Arial" w:cs="Arial"/>
                <w:sz w:val="22"/>
                <w:lang w:val="fr-FR"/>
              </w:rPr>
            </w:pPr>
            <w:r w:rsidRPr="00017819">
              <w:rPr>
                <w:rFonts w:ascii="Arial" w:eastAsia="Arial" w:hAnsi="Arial" w:cs="Arial"/>
                <w:sz w:val="22"/>
                <w:lang w:val="fr-FR"/>
              </w:rPr>
              <w:t>tôle</w:t>
            </w:r>
            <w:r w:rsidR="00A447E6" w:rsidRPr="00017819">
              <w:rPr>
                <w:rFonts w:ascii="Arial" w:eastAsia="Arial" w:hAnsi="Arial" w:cs="Arial"/>
                <w:sz w:val="22"/>
                <w:lang w:val="fr-FR"/>
              </w:rPr>
              <w:t xml:space="preserve"> plane alu de 2m pour les abords</w:t>
            </w:r>
          </w:p>
        </w:tc>
        <w:tc>
          <w:tcPr>
            <w:tcW w:w="1005" w:type="dxa"/>
            <w:tcBorders>
              <w:top w:val="single" w:sz="4" w:space="0" w:color="000000"/>
              <w:left w:val="single" w:sz="4" w:space="0" w:color="000000"/>
              <w:bottom w:val="single" w:sz="4" w:space="0" w:color="000000"/>
              <w:right w:val="single" w:sz="4" w:space="0" w:color="000000"/>
            </w:tcBorders>
            <w:vAlign w:val="center"/>
          </w:tcPr>
          <w:p w14:paraId="31D498F0" w14:textId="77777777" w:rsidR="00A447E6" w:rsidRPr="00017819" w:rsidRDefault="00A447E6" w:rsidP="00A447E6">
            <w:pPr>
              <w:ind w:left="157"/>
              <w:rPr>
                <w:rFonts w:ascii="Arial" w:eastAsia="Arial" w:hAnsi="Arial" w:cs="Arial"/>
                <w:sz w:val="22"/>
              </w:rPr>
            </w:pPr>
            <w:r w:rsidRPr="00017819">
              <w:rPr>
                <w:rFonts w:ascii="Arial" w:eastAsia="Arial" w:hAnsi="Arial" w:cs="Arial"/>
                <w:sz w:val="22"/>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43FC04D5" w14:textId="77777777" w:rsidR="00A447E6" w:rsidRPr="00017819" w:rsidRDefault="00A447E6" w:rsidP="00337771">
            <w:pPr>
              <w:spacing w:after="298" w:line="253" w:lineRule="auto"/>
              <w:jc w:val="right"/>
              <w:rPr>
                <w:rFonts w:ascii="Arial" w:eastAsia="Arial" w:hAnsi="Arial" w:cs="Arial"/>
                <w:sz w:val="22"/>
              </w:rPr>
            </w:pPr>
            <w:r w:rsidRPr="00017819">
              <w:rPr>
                <w:rFonts w:ascii="Arial" w:eastAsia="Arial" w:hAnsi="Arial" w:cs="Arial"/>
                <w:sz w:val="22"/>
              </w:rPr>
              <w:t>22</w:t>
            </w:r>
          </w:p>
          <w:p w14:paraId="36522A75" w14:textId="77777777" w:rsidR="00A447E6" w:rsidRPr="00017819" w:rsidRDefault="00A447E6" w:rsidP="00337771">
            <w:pPr>
              <w:spacing w:after="298" w:line="253" w:lineRule="auto"/>
              <w:jc w:val="right"/>
              <w:rPr>
                <w:rFonts w:ascii="Arial" w:eastAsia="Arial" w:hAnsi="Arial" w:cs="Arial"/>
                <w:sz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0933A47F"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D3A5562" w14:textId="77777777" w:rsidR="00A447E6" w:rsidRDefault="00A447E6" w:rsidP="00A447E6">
            <w:pPr>
              <w:ind w:left="377"/>
              <w:jc w:val="center"/>
            </w:pPr>
          </w:p>
        </w:tc>
      </w:tr>
      <w:tr w:rsidR="00A447E6" w14:paraId="6EDE9147" w14:textId="77777777" w:rsidTr="00720484">
        <w:trPr>
          <w:trHeight w:hRule="exact" w:val="298"/>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77B4D1B9" w14:textId="77777777" w:rsidR="00A447E6" w:rsidRPr="00896C54" w:rsidRDefault="00A447E6" w:rsidP="00A447E6">
            <w:pPr>
              <w:ind w:left="377"/>
              <w:jc w:val="center"/>
              <w:rPr>
                <w:b/>
              </w:rPr>
            </w:pPr>
            <w:r w:rsidRPr="00896C54">
              <w:rPr>
                <w:b/>
              </w:rPr>
              <w:t>SOUS-TOTAL 500</w:t>
            </w:r>
          </w:p>
        </w:tc>
      </w:tr>
      <w:tr w:rsidR="00A447E6" w14:paraId="7F49F517"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6B78405C" w14:textId="77777777" w:rsidR="00A447E6" w:rsidRDefault="00A447E6" w:rsidP="00A447E6">
            <w:pPr>
              <w:ind w:left="377"/>
            </w:pPr>
            <w:r>
              <w:t>LOT  600 : MENUISERIE METALIQUE</w:t>
            </w:r>
          </w:p>
        </w:tc>
      </w:tr>
      <w:tr w:rsidR="00A447E6" w14:paraId="6EF5AF8D" w14:textId="77777777" w:rsidTr="00CE590D">
        <w:trPr>
          <w:trHeight w:hRule="exact" w:val="268"/>
        </w:trPr>
        <w:tc>
          <w:tcPr>
            <w:tcW w:w="1191" w:type="dxa"/>
            <w:tcBorders>
              <w:top w:val="single" w:sz="4" w:space="0" w:color="000000"/>
              <w:left w:val="double" w:sz="6" w:space="0" w:color="000000"/>
              <w:bottom w:val="single" w:sz="4" w:space="0" w:color="000000"/>
              <w:right w:val="single" w:sz="4" w:space="0" w:color="000000"/>
            </w:tcBorders>
            <w:vAlign w:val="center"/>
          </w:tcPr>
          <w:p w14:paraId="534C744E" w14:textId="77777777" w:rsidR="00A447E6" w:rsidRDefault="00A447E6" w:rsidP="00A447E6">
            <w:pPr>
              <w:ind w:left="120"/>
              <w:rPr>
                <w:rFonts w:ascii="Arial" w:eastAsia="Arial" w:hAnsi="Arial" w:cs="Arial"/>
              </w:rPr>
            </w:pPr>
            <w:r>
              <w:rPr>
                <w:rFonts w:ascii="Arial" w:eastAsia="Arial" w:hAnsi="Arial" w:cs="Arial"/>
              </w:rPr>
              <w:lastRenderedPageBreak/>
              <w:t>601</w:t>
            </w:r>
          </w:p>
        </w:tc>
        <w:tc>
          <w:tcPr>
            <w:tcW w:w="4288" w:type="dxa"/>
            <w:tcBorders>
              <w:top w:val="single" w:sz="4" w:space="0" w:color="000000"/>
              <w:left w:val="single" w:sz="4" w:space="0" w:color="000000"/>
              <w:bottom w:val="single" w:sz="4" w:space="0" w:color="000000"/>
              <w:right w:val="single" w:sz="4" w:space="0" w:color="000000"/>
            </w:tcBorders>
          </w:tcPr>
          <w:p w14:paraId="3716C567" w14:textId="77777777" w:rsidR="00A447E6" w:rsidRDefault="00A447E6" w:rsidP="00A447E6">
            <w:pPr>
              <w:tabs>
                <w:tab w:val="center" w:pos="1591"/>
                <w:tab w:val="center" w:pos="2596"/>
                <w:tab w:val="center" w:pos="3475"/>
              </w:tabs>
              <w:spacing w:after="10" w:line="253" w:lineRule="auto"/>
              <w:rPr>
                <w:rFonts w:ascii="Arial" w:eastAsia="Arial" w:hAnsi="Arial" w:cs="Arial"/>
              </w:rPr>
            </w:pPr>
            <w:r>
              <w:rPr>
                <w:rFonts w:ascii="Arial" w:eastAsia="Arial" w:hAnsi="Arial" w:cs="Arial"/>
              </w:rPr>
              <w:t xml:space="preserve">Porte </w:t>
            </w:r>
            <w:proofErr w:type="spellStart"/>
            <w:r>
              <w:rPr>
                <w:rFonts w:ascii="Arial" w:eastAsia="Arial" w:hAnsi="Arial" w:cs="Arial"/>
              </w:rPr>
              <w:t>métallique</w:t>
            </w:r>
            <w:proofErr w:type="spellEnd"/>
            <w:r>
              <w:rPr>
                <w:rFonts w:ascii="Arial" w:eastAsia="Arial" w:hAnsi="Arial" w:cs="Arial"/>
              </w:rPr>
              <w:t xml:space="preserve"> de 97x220 </w:t>
            </w:r>
          </w:p>
        </w:tc>
        <w:tc>
          <w:tcPr>
            <w:tcW w:w="1005" w:type="dxa"/>
            <w:tcBorders>
              <w:top w:val="single" w:sz="4" w:space="0" w:color="000000"/>
              <w:left w:val="single" w:sz="4" w:space="0" w:color="000000"/>
              <w:bottom w:val="single" w:sz="4" w:space="0" w:color="000000"/>
              <w:right w:val="single" w:sz="4" w:space="0" w:color="000000"/>
            </w:tcBorders>
            <w:vAlign w:val="center"/>
          </w:tcPr>
          <w:p w14:paraId="7F9FDDED" w14:textId="77777777" w:rsidR="00A447E6" w:rsidRDefault="00A447E6" w:rsidP="00A447E6">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3311C150" w14:textId="77777777" w:rsidR="00A447E6" w:rsidRDefault="00A447E6" w:rsidP="00337771">
            <w:pPr>
              <w:spacing w:after="298" w:line="253" w:lineRule="auto"/>
              <w:jc w:val="right"/>
              <w:rPr>
                <w:rFonts w:ascii="Arial" w:eastAsia="Arial" w:hAnsi="Arial" w:cs="Arial"/>
              </w:rPr>
            </w:pPr>
            <w:r>
              <w:rPr>
                <w:rFonts w:ascii="Arial" w:eastAsia="Arial" w:hAnsi="Arial" w:cs="Arial"/>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4B31E969"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4D448B2" w14:textId="77777777" w:rsidR="00A447E6" w:rsidRDefault="00A447E6" w:rsidP="00A447E6">
            <w:pPr>
              <w:ind w:left="377"/>
              <w:jc w:val="center"/>
            </w:pPr>
          </w:p>
        </w:tc>
      </w:tr>
      <w:tr w:rsidR="00A447E6" w14:paraId="37932BCE" w14:textId="77777777" w:rsidTr="00CE590D">
        <w:trPr>
          <w:trHeight w:hRule="exact" w:val="288"/>
        </w:trPr>
        <w:tc>
          <w:tcPr>
            <w:tcW w:w="1191" w:type="dxa"/>
            <w:tcBorders>
              <w:top w:val="single" w:sz="4" w:space="0" w:color="000000"/>
              <w:left w:val="double" w:sz="6" w:space="0" w:color="000000"/>
              <w:bottom w:val="single" w:sz="4" w:space="0" w:color="000000"/>
              <w:right w:val="single" w:sz="4" w:space="0" w:color="000000"/>
            </w:tcBorders>
            <w:vAlign w:val="center"/>
          </w:tcPr>
          <w:p w14:paraId="625C9AB9" w14:textId="77777777" w:rsidR="00A447E6" w:rsidRDefault="00A447E6" w:rsidP="00A447E6">
            <w:pPr>
              <w:ind w:left="120"/>
              <w:rPr>
                <w:rFonts w:ascii="Arial" w:eastAsia="Arial" w:hAnsi="Arial" w:cs="Arial"/>
              </w:rPr>
            </w:pPr>
            <w:r>
              <w:rPr>
                <w:rFonts w:ascii="Arial" w:eastAsia="Arial" w:hAnsi="Arial" w:cs="Arial"/>
              </w:rPr>
              <w:t>602</w:t>
            </w:r>
          </w:p>
        </w:tc>
        <w:tc>
          <w:tcPr>
            <w:tcW w:w="4288" w:type="dxa"/>
            <w:tcBorders>
              <w:top w:val="single" w:sz="4" w:space="0" w:color="000000"/>
              <w:left w:val="single" w:sz="4" w:space="0" w:color="000000"/>
              <w:bottom w:val="single" w:sz="4" w:space="0" w:color="000000"/>
              <w:right w:val="single" w:sz="4" w:space="0" w:color="000000"/>
            </w:tcBorders>
          </w:tcPr>
          <w:p w14:paraId="15A897A2"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Seuils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7FCDCEF4" w14:textId="77777777" w:rsidR="00A447E6" w:rsidRDefault="00A447E6" w:rsidP="00A447E6">
            <w:pPr>
              <w:ind w:left="157"/>
              <w:rPr>
                <w:rFonts w:ascii="Arial" w:eastAsia="Arial" w:hAnsi="Arial" w:cs="Arial"/>
              </w:rPr>
            </w:pPr>
            <w:r>
              <w:rPr>
                <w:rFonts w:ascii="Arial" w:eastAsia="Arial" w:hAnsi="Arial" w:cs="Arial"/>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1589742F" w14:textId="77777777" w:rsidR="00A447E6" w:rsidRDefault="00A447E6" w:rsidP="00337771">
            <w:pPr>
              <w:spacing w:after="298" w:line="253" w:lineRule="auto"/>
              <w:jc w:val="right"/>
              <w:rPr>
                <w:rFonts w:ascii="Arial" w:eastAsia="Arial" w:hAnsi="Arial" w:cs="Arial"/>
              </w:rPr>
            </w:pPr>
            <w:r>
              <w:rPr>
                <w:rFonts w:ascii="Arial" w:eastAsia="Arial" w:hAnsi="Arial" w:cs="Arial"/>
              </w:rPr>
              <w:t>32,5</w:t>
            </w:r>
          </w:p>
        </w:tc>
        <w:tc>
          <w:tcPr>
            <w:tcW w:w="1158" w:type="dxa"/>
            <w:tcBorders>
              <w:top w:val="single" w:sz="4" w:space="0" w:color="000000"/>
              <w:left w:val="single" w:sz="4" w:space="0" w:color="000000"/>
              <w:bottom w:val="single" w:sz="4" w:space="0" w:color="000000"/>
              <w:right w:val="single" w:sz="4" w:space="0" w:color="000000"/>
            </w:tcBorders>
            <w:vAlign w:val="center"/>
          </w:tcPr>
          <w:p w14:paraId="553AE73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FC444E0" w14:textId="77777777" w:rsidR="00A447E6" w:rsidRDefault="00A447E6" w:rsidP="00A447E6">
            <w:pPr>
              <w:ind w:left="377"/>
              <w:jc w:val="center"/>
            </w:pPr>
          </w:p>
        </w:tc>
      </w:tr>
      <w:tr w:rsidR="00A447E6" w14:paraId="51A227B0"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24043CED" w14:textId="77777777" w:rsidR="00A447E6" w:rsidRDefault="00A447E6" w:rsidP="00A447E6">
            <w:pPr>
              <w:ind w:left="377"/>
              <w:jc w:val="center"/>
            </w:pPr>
            <w:r>
              <w:t>SOUS-TOTAL 600</w:t>
            </w:r>
          </w:p>
        </w:tc>
      </w:tr>
      <w:tr w:rsidR="00A447E6" w14:paraId="34ED4198"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54D971BD" w14:textId="77777777" w:rsidR="00A447E6" w:rsidRDefault="00A447E6" w:rsidP="00A447E6">
            <w:pPr>
              <w:ind w:left="377"/>
              <w:jc w:val="center"/>
            </w:pPr>
            <w:r>
              <w:t>LOT 700 ELECTRICITE</w:t>
            </w:r>
          </w:p>
        </w:tc>
      </w:tr>
      <w:tr w:rsidR="00A447E6" w14:paraId="3F07C27E" w14:textId="77777777" w:rsidTr="00CE590D">
        <w:trPr>
          <w:trHeight w:hRule="exact" w:val="255"/>
        </w:trPr>
        <w:tc>
          <w:tcPr>
            <w:tcW w:w="1191" w:type="dxa"/>
            <w:tcBorders>
              <w:top w:val="single" w:sz="4" w:space="0" w:color="000000"/>
              <w:left w:val="double" w:sz="6" w:space="0" w:color="000000"/>
              <w:bottom w:val="single" w:sz="4" w:space="0" w:color="000000"/>
              <w:right w:val="single" w:sz="4" w:space="0" w:color="000000"/>
            </w:tcBorders>
            <w:vAlign w:val="center"/>
          </w:tcPr>
          <w:p w14:paraId="0CFA2735" w14:textId="77777777" w:rsidR="00A447E6" w:rsidRDefault="00A447E6" w:rsidP="00A447E6">
            <w:pPr>
              <w:ind w:left="120"/>
              <w:rPr>
                <w:rFonts w:ascii="Arial" w:eastAsia="Arial" w:hAnsi="Arial" w:cs="Arial"/>
              </w:rPr>
            </w:pPr>
            <w:r>
              <w:rPr>
                <w:rFonts w:ascii="Arial" w:eastAsia="Arial" w:hAnsi="Arial" w:cs="Arial"/>
              </w:rPr>
              <w:t>701</w:t>
            </w:r>
          </w:p>
        </w:tc>
        <w:tc>
          <w:tcPr>
            <w:tcW w:w="4288" w:type="dxa"/>
            <w:tcBorders>
              <w:top w:val="single" w:sz="4" w:space="0" w:color="000000"/>
              <w:left w:val="single" w:sz="4" w:space="0" w:color="000000"/>
              <w:bottom w:val="single" w:sz="4" w:space="0" w:color="000000"/>
              <w:right w:val="single" w:sz="4" w:space="0" w:color="000000"/>
            </w:tcBorders>
          </w:tcPr>
          <w:p w14:paraId="73BEDE90" w14:textId="77777777" w:rsidR="00A447E6" w:rsidRDefault="00A447E6" w:rsidP="00A447E6">
            <w:pPr>
              <w:tabs>
                <w:tab w:val="center" w:pos="1591"/>
                <w:tab w:val="center" w:pos="2596"/>
                <w:tab w:val="center" w:pos="3475"/>
              </w:tabs>
              <w:spacing w:after="10" w:line="253" w:lineRule="auto"/>
              <w:rPr>
                <w:rFonts w:ascii="Arial" w:eastAsia="Arial" w:hAnsi="Arial" w:cs="Arial"/>
              </w:rPr>
            </w:pPr>
            <w:r>
              <w:rPr>
                <w:rFonts w:ascii="Arial" w:eastAsia="Arial" w:hAnsi="Arial" w:cs="Arial"/>
              </w:rPr>
              <w:t>Tube flexible orange</w:t>
            </w:r>
          </w:p>
        </w:tc>
        <w:tc>
          <w:tcPr>
            <w:tcW w:w="1005" w:type="dxa"/>
            <w:tcBorders>
              <w:top w:val="single" w:sz="4" w:space="0" w:color="000000"/>
              <w:left w:val="single" w:sz="4" w:space="0" w:color="000000"/>
              <w:bottom w:val="single" w:sz="4" w:space="0" w:color="000000"/>
              <w:right w:val="single" w:sz="4" w:space="0" w:color="000000"/>
            </w:tcBorders>
            <w:vAlign w:val="center"/>
          </w:tcPr>
          <w:p w14:paraId="7C6D30FF"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03FD9C0E"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33586A7A"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1F9964C" w14:textId="77777777" w:rsidR="00A447E6" w:rsidRDefault="00A447E6" w:rsidP="00A447E6">
            <w:pPr>
              <w:ind w:left="377"/>
              <w:jc w:val="center"/>
            </w:pPr>
          </w:p>
        </w:tc>
      </w:tr>
      <w:tr w:rsidR="00A447E6" w14:paraId="1CAC899D" w14:textId="77777777" w:rsidTr="00CE590D">
        <w:trPr>
          <w:trHeight w:hRule="exact" w:val="258"/>
        </w:trPr>
        <w:tc>
          <w:tcPr>
            <w:tcW w:w="1191" w:type="dxa"/>
            <w:tcBorders>
              <w:top w:val="single" w:sz="4" w:space="0" w:color="000000"/>
              <w:left w:val="double" w:sz="6" w:space="0" w:color="000000"/>
              <w:bottom w:val="single" w:sz="4" w:space="0" w:color="000000"/>
              <w:right w:val="single" w:sz="4" w:space="0" w:color="000000"/>
            </w:tcBorders>
            <w:vAlign w:val="center"/>
          </w:tcPr>
          <w:p w14:paraId="27BD304B" w14:textId="77777777" w:rsidR="00A447E6" w:rsidRDefault="00A447E6" w:rsidP="00A447E6">
            <w:pPr>
              <w:ind w:left="120"/>
              <w:rPr>
                <w:rFonts w:ascii="Arial" w:eastAsia="Arial" w:hAnsi="Arial" w:cs="Arial"/>
              </w:rPr>
            </w:pPr>
            <w:r>
              <w:rPr>
                <w:rFonts w:ascii="Arial" w:eastAsia="Arial" w:hAnsi="Arial" w:cs="Arial"/>
              </w:rPr>
              <w:t>702</w:t>
            </w:r>
          </w:p>
        </w:tc>
        <w:tc>
          <w:tcPr>
            <w:tcW w:w="4288" w:type="dxa"/>
            <w:tcBorders>
              <w:top w:val="single" w:sz="4" w:space="0" w:color="000000"/>
              <w:left w:val="single" w:sz="4" w:space="0" w:color="000000"/>
              <w:bottom w:val="single" w:sz="4" w:space="0" w:color="000000"/>
              <w:right w:val="single" w:sz="4" w:space="0" w:color="000000"/>
            </w:tcBorders>
          </w:tcPr>
          <w:p w14:paraId="1FF282E4" w14:textId="77777777" w:rsidR="00A447E6" w:rsidRPr="00752C69" w:rsidRDefault="00A447E6" w:rsidP="00A447E6">
            <w:pPr>
              <w:tabs>
                <w:tab w:val="center" w:pos="1591"/>
                <w:tab w:val="center" w:pos="2596"/>
                <w:tab w:val="center" w:pos="3475"/>
              </w:tabs>
              <w:spacing w:after="10" w:line="253" w:lineRule="auto"/>
              <w:rPr>
                <w:rFonts w:ascii="Arial" w:eastAsia="Arial" w:hAnsi="Arial" w:cs="Arial"/>
                <w:lang w:val="fr-FR"/>
              </w:rPr>
            </w:pPr>
            <w:proofErr w:type="spellStart"/>
            <w:r w:rsidRPr="00752C69">
              <w:rPr>
                <w:rFonts w:ascii="Arial" w:eastAsia="Arial" w:hAnsi="Arial" w:cs="Arial"/>
                <w:lang w:val="fr-FR"/>
              </w:rPr>
              <w:t>Cables</w:t>
            </w:r>
            <w:proofErr w:type="spellEnd"/>
            <w:r w:rsidRPr="00752C69">
              <w:rPr>
                <w:rFonts w:ascii="Arial" w:eastAsia="Arial" w:hAnsi="Arial" w:cs="Arial"/>
                <w:lang w:val="fr-FR"/>
              </w:rPr>
              <w:t xml:space="preserve"> V.G.V 1,5 mm² en plafond</w:t>
            </w:r>
          </w:p>
        </w:tc>
        <w:tc>
          <w:tcPr>
            <w:tcW w:w="1005" w:type="dxa"/>
            <w:tcBorders>
              <w:top w:val="single" w:sz="4" w:space="0" w:color="000000"/>
              <w:left w:val="single" w:sz="4" w:space="0" w:color="000000"/>
              <w:bottom w:val="single" w:sz="4" w:space="0" w:color="000000"/>
              <w:right w:val="single" w:sz="4" w:space="0" w:color="000000"/>
            </w:tcBorders>
            <w:vAlign w:val="center"/>
          </w:tcPr>
          <w:p w14:paraId="35942FE8"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10FEB146"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15E383AE"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43F54FE" w14:textId="77777777" w:rsidR="00A447E6" w:rsidRDefault="00A447E6" w:rsidP="00A447E6">
            <w:pPr>
              <w:ind w:left="377"/>
              <w:jc w:val="center"/>
            </w:pPr>
          </w:p>
        </w:tc>
      </w:tr>
      <w:tr w:rsidR="00A447E6" w14:paraId="2A9EA988" w14:textId="77777777" w:rsidTr="00CE590D">
        <w:trPr>
          <w:trHeight w:hRule="exact" w:val="237"/>
        </w:trPr>
        <w:tc>
          <w:tcPr>
            <w:tcW w:w="1191" w:type="dxa"/>
            <w:tcBorders>
              <w:top w:val="single" w:sz="4" w:space="0" w:color="000000"/>
              <w:left w:val="double" w:sz="6" w:space="0" w:color="000000"/>
              <w:bottom w:val="single" w:sz="4" w:space="0" w:color="000000"/>
              <w:right w:val="single" w:sz="4" w:space="0" w:color="000000"/>
            </w:tcBorders>
            <w:vAlign w:val="center"/>
          </w:tcPr>
          <w:p w14:paraId="222810BF" w14:textId="77777777" w:rsidR="00A447E6" w:rsidRDefault="00A447E6" w:rsidP="00A447E6">
            <w:pPr>
              <w:ind w:left="120"/>
              <w:rPr>
                <w:rFonts w:ascii="Arial" w:eastAsia="Arial" w:hAnsi="Arial" w:cs="Arial"/>
              </w:rPr>
            </w:pPr>
            <w:r>
              <w:rPr>
                <w:rFonts w:ascii="Arial" w:eastAsia="Arial" w:hAnsi="Arial" w:cs="Arial"/>
              </w:rPr>
              <w:t>703</w:t>
            </w:r>
          </w:p>
        </w:tc>
        <w:tc>
          <w:tcPr>
            <w:tcW w:w="4288" w:type="dxa"/>
            <w:tcBorders>
              <w:top w:val="single" w:sz="4" w:space="0" w:color="000000"/>
              <w:left w:val="single" w:sz="4" w:space="0" w:color="000000"/>
              <w:bottom w:val="single" w:sz="4" w:space="0" w:color="000000"/>
              <w:right w:val="single" w:sz="4" w:space="0" w:color="000000"/>
            </w:tcBorders>
          </w:tcPr>
          <w:p w14:paraId="76173884"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Fil</w:t>
            </w:r>
            <w:proofErr w:type="spellEnd"/>
            <w:r>
              <w:rPr>
                <w:rFonts w:ascii="Arial" w:eastAsia="Arial" w:hAnsi="Arial" w:cs="Arial"/>
              </w:rPr>
              <w:t xml:space="preserve"> TH 2,5 mm²</w:t>
            </w:r>
          </w:p>
        </w:tc>
        <w:tc>
          <w:tcPr>
            <w:tcW w:w="1005" w:type="dxa"/>
            <w:tcBorders>
              <w:top w:val="single" w:sz="4" w:space="0" w:color="000000"/>
              <w:left w:val="single" w:sz="4" w:space="0" w:color="000000"/>
              <w:bottom w:val="single" w:sz="4" w:space="0" w:color="000000"/>
              <w:right w:val="single" w:sz="4" w:space="0" w:color="000000"/>
            </w:tcBorders>
            <w:vAlign w:val="center"/>
          </w:tcPr>
          <w:p w14:paraId="73E00494" w14:textId="77777777" w:rsidR="00A447E6" w:rsidRDefault="00A447E6" w:rsidP="00A447E6">
            <w:pPr>
              <w:ind w:left="157"/>
              <w:rPr>
                <w:rFonts w:ascii="Arial" w:eastAsia="Arial" w:hAnsi="Arial" w:cs="Arial"/>
              </w:rPr>
            </w:pPr>
            <w:proofErr w:type="spellStart"/>
            <w:r>
              <w:rPr>
                <w:rFonts w:ascii="Arial" w:eastAsia="Arial" w:hAnsi="Arial" w:cs="Arial"/>
              </w:rPr>
              <w:t>rleau</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741C9FDE" w14:textId="77777777" w:rsidR="00A447E6" w:rsidRDefault="00A447E6" w:rsidP="00337771">
            <w:pPr>
              <w:spacing w:after="298" w:line="253" w:lineRule="auto"/>
              <w:jc w:val="right"/>
              <w:rPr>
                <w:rFonts w:ascii="Arial" w:eastAsia="Arial" w:hAnsi="Arial" w:cs="Arial"/>
              </w:rPr>
            </w:pPr>
            <w:r>
              <w:rPr>
                <w:rFonts w:ascii="Arial" w:eastAsia="Arial" w:hAnsi="Arial" w:cs="Aria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092DFC77"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443B1B9A" w14:textId="77777777" w:rsidR="00A447E6" w:rsidRDefault="00A447E6" w:rsidP="00A447E6">
            <w:pPr>
              <w:ind w:left="377"/>
              <w:jc w:val="center"/>
            </w:pPr>
          </w:p>
        </w:tc>
      </w:tr>
      <w:tr w:rsidR="00A447E6" w14:paraId="0FFDF788" w14:textId="77777777" w:rsidTr="00CE590D">
        <w:trPr>
          <w:trHeight w:hRule="exact" w:val="253"/>
        </w:trPr>
        <w:tc>
          <w:tcPr>
            <w:tcW w:w="1191" w:type="dxa"/>
            <w:tcBorders>
              <w:top w:val="single" w:sz="4" w:space="0" w:color="000000"/>
              <w:left w:val="double" w:sz="6" w:space="0" w:color="000000"/>
              <w:bottom w:val="single" w:sz="4" w:space="0" w:color="000000"/>
              <w:right w:val="single" w:sz="4" w:space="0" w:color="000000"/>
            </w:tcBorders>
            <w:vAlign w:val="center"/>
          </w:tcPr>
          <w:p w14:paraId="23DA7DEE" w14:textId="77777777" w:rsidR="00A447E6" w:rsidRDefault="00A447E6" w:rsidP="00A447E6">
            <w:pPr>
              <w:ind w:left="120"/>
              <w:rPr>
                <w:rFonts w:ascii="Arial" w:eastAsia="Arial" w:hAnsi="Arial" w:cs="Arial"/>
              </w:rPr>
            </w:pPr>
            <w:r>
              <w:rPr>
                <w:rFonts w:ascii="Arial" w:eastAsia="Arial" w:hAnsi="Arial" w:cs="Arial"/>
              </w:rPr>
              <w:t>704</w:t>
            </w:r>
          </w:p>
        </w:tc>
        <w:tc>
          <w:tcPr>
            <w:tcW w:w="4288" w:type="dxa"/>
            <w:tcBorders>
              <w:top w:val="single" w:sz="4" w:space="0" w:color="000000"/>
              <w:left w:val="single" w:sz="4" w:space="0" w:color="000000"/>
              <w:bottom w:val="single" w:sz="4" w:space="0" w:color="000000"/>
              <w:right w:val="single" w:sz="4" w:space="0" w:color="000000"/>
            </w:tcBorders>
          </w:tcPr>
          <w:p w14:paraId="101DDDCB" w14:textId="77777777" w:rsidR="00A447E6" w:rsidRDefault="00A447E6" w:rsidP="00A447E6">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Reglette</w:t>
            </w:r>
            <w:proofErr w:type="spellEnd"/>
            <w:r>
              <w:rPr>
                <w:rFonts w:ascii="Arial" w:eastAsia="Arial" w:hAnsi="Arial" w:cs="Arial"/>
              </w:rPr>
              <w:t xml:space="preserve"> de 120</w:t>
            </w:r>
          </w:p>
        </w:tc>
        <w:tc>
          <w:tcPr>
            <w:tcW w:w="1005" w:type="dxa"/>
            <w:tcBorders>
              <w:top w:val="single" w:sz="4" w:space="0" w:color="000000"/>
              <w:left w:val="single" w:sz="4" w:space="0" w:color="000000"/>
              <w:bottom w:val="single" w:sz="4" w:space="0" w:color="000000"/>
              <w:right w:val="single" w:sz="4" w:space="0" w:color="000000"/>
            </w:tcBorders>
            <w:vAlign w:val="center"/>
          </w:tcPr>
          <w:p w14:paraId="64D26F6A" w14:textId="77777777" w:rsidR="00A447E6" w:rsidRDefault="00A447E6" w:rsidP="00A447E6">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780917F6" w14:textId="77777777" w:rsidR="00A447E6" w:rsidRDefault="00A447E6" w:rsidP="00337771">
            <w:pPr>
              <w:spacing w:after="298" w:line="253" w:lineRule="auto"/>
              <w:jc w:val="right"/>
              <w:rPr>
                <w:rFonts w:ascii="Arial" w:eastAsia="Arial" w:hAnsi="Arial" w:cs="Arial"/>
              </w:rPr>
            </w:pPr>
            <w:r>
              <w:rPr>
                <w:rFonts w:ascii="Arial" w:eastAsia="Arial" w:hAnsi="Arial" w:cs="Arial"/>
              </w:rPr>
              <w:t>1</w:t>
            </w:r>
            <w:r w:rsidR="00DA3F8D">
              <w:rPr>
                <w:rFonts w:ascii="Arial" w:eastAsia="Arial" w:hAnsi="Arial" w:cs="Aria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0FE92C22" w14:textId="77777777" w:rsidR="00A447E6" w:rsidRDefault="00A447E6" w:rsidP="00A447E6">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7F4EE040" w14:textId="77777777" w:rsidR="00A447E6" w:rsidRDefault="00A447E6" w:rsidP="00A447E6">
            <w:pPr>
              <w:ind w:left="377"/>
              <w:jc w:val="center"/>
            </w:pPr>
          </w:p>
        </w:tc>
      </w:tr>
      <w:tr w:rsidR="00DA3F8D" w14:paraId="2234D2B8" w14:textId="77777777" w:rsidTr="00CE590D">
        <w:trPr>
          <w:trHeight w:hRule="exact" w:val="244"/>
        </w:trPr>
        <w:tc>
          <w:tcPr>
            <w:tcW w:w="1191" w:type="dxa"/>
            <w:tcBorders>
              <w:top w:val="single" w:sz="4" w:space="0" w:color="000000"/>
              <w:left w:val="double" w:sz="6" w:space="0" w:color="000000"/>
              <w:bottom w:val="single" w:sz="4" w:space="0" w:color="000000"/>
              <w:right w:val="single" w:sz="4" w:space="0" w:color="000000"/>
            </w:tcBorders>
            <w:vAlign w:val="center"/>
          </w:tcPr>
          <w:p w14:paraId="1D0DCEB0" w14:textId="77777777" w:rsidR="00DA3F8D" w:rsidRDefault="00DA3F8D" w:rsidP="00DA3F8D">
            <w:pPr>
              <w:ind w:left="120"/>
              <w:rPr>
                <w:rFonts w:ascii="Arial" w:eastAsia="Arial" w:hAnsi="Arial" w:cs="Arial"/>
              </w:rPr>
            </w:pPr>
            <w:r>
              <w:rPr>
                <w:rFonts w:ascii="Arial" w:eastAsia="Arial" w:hAnsi="Arial" w:cs="Arial"/>
              </w:rPr>
              <w:t>705</w:t>
            </w:r>
          </w:p>
        </w:tc>
        <w:tc>
          <w:tcPr>
            <w:tcW w:w="4288" w:type="dxa"/>
            <w:tcBorders>
              <w:top w:val="single" w:sz="4" w:space="0" w:color="000000"/>
              <w:left w:val="single" w:sz="4" w:space="0" w:color="000000"/>
              <w:bottom w:val="single" w:sz="4" w:space="0" w:color="000000"/>
              <w:right w:val="single" w:sz="4" w:space="0" w:color="000000"/>
            </w:tcBorders>
          </w:tcPr>
          <w:p w14:paraId="35BEE4D8"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sz w:val="20"/>
                <w:lang w:val="fr-FR"/>
              </w:rPr>
              <w:t xml:space="preserve">Interrupteur et prise de </w:t>
            </w:r>
            <w:proofErr w:type="spellStart"/>
            <w:r w:rsidRPr="00752C69">
              <w:rPr>
                <w:rFonts w:ascii="Arial" w:eastAsia="Arial" w:hAnsi="Arial" w:cs="Arial"/>
                <w:sz w:val="20"/>
                <w:lang w:val="fr-FR"/>
              </w:rPr>
              <w:t>cpourant</w:t>
            </w:r>
            <w:proofErr w:type="spellEnd"/>
            <w:r w:rsidRPr="00752C69">
              <w:rPr>
                <w:rFonts w:ascii="Arial" w:eastAsia="Arial" w:hAnsi="Arial" w:cs="Arial"/>
                <w:sz w:val="20"/>
                <w:lang w:val="fr-FR"/>
              </w:rPr>
              <w:t xml:space="preserve"> encastrés</w:t>
            </w:r>
          </w:p>
        </w:tc>
        <w:tc>
          <w:tcPr>
            <w:tcW w:w="1005" w:type="dxa"/>
            <w:tcBorders>
              <w:top w:val="single" w:sz="4" w:space="0" w:color="000000"/>
              <w:left w:val="single" w:sz="4" w:space="0" w:color="000000"/>
              <w:bottom w:val="single" w:sz="4" w:space="0" w:color="000000"/>
              <w:right w:val="single" w:sz="4" w:space="0" w:color="000000"/>
            </w:tcBorders>
            <w:vAlign w:val="center"/>
          </w:tcPr>
          <w:p w14:paraId="775E0111" w14:textId="77777777" w:rsidR="00DA3F8D" w:rsidRDefault="00DA3F8D" w:rsidP="00DA3F8D">
            <w:pPr>
              <w:ind w:left="157"/>
              <w:rPr>
                <w:rFonts w:ascii="Arial" w:eastAsia="Arial" w:hAnsi="Arial" w:cs="Arial"/>
              </w:rPr>
            </w:pPr>
            <w:r>
              <w:rPr>
                <w:rFonts w:ascii="Arial" w:eastAsia="Arial" w:hAnsi="Arial" w:cs="Arial"/>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6C5BD7C4" w14:textId="77777777" w:rsidR="00DA3F8D" w:rsidRDefault="00DA3F8D" w:rsidP="00337771">
            <w:pPr>
              <w:spacing w:after="298" w:line="253" w:lineRule="auto"/>
              <w:jc w:val="right"/>
              <w:rPr>
                <w:rFonts w:ascii="Arial" w:eastAsia="Arial" w:hAnsi="Arial" w:cs="Arial"/>
              </w:rPr>
            </w:pPr>
            <w:r>
              <w:rPr>
                <w:rFonts w:ascii="Arial" w:eastAsia="Arial" w:hAnsi="Arial" w:cs="Arial"/>
              </w:rPr>
              <w:t>8</w:t>
            </w:r>
          </w:p>
        </w:tc>
        <w:tc>
          <w:tcPr>
            <w:tcW w:w="1158" w:type="dxa"/>
            <w:tcBorders>
              <w:top w:val="single" w:sz="4" w:space="0" w:color="000000"/>
              <w:left w:val="single" w:sz="4" w:space="0" w:color="000000"/>
              <w:bottom w:val="single" w:sz="4" w:space="0" w:color="000000"/>
              <w:right w:val="single" w:sz="4" w:space="0" w:color="000000"/>
            </w:tcBorders>
            <w:vAlign w:val="center"/>
          </w:tcPr>
          <w:p w14:paraId="1A717E4E"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0F0732CE" w14:textId="77777777" w:rsidR="00DA3F8D" w:rsidRDefault="00DA3F8D" w:rsidP="00DA3F8D">
            <w:pPr>
              <w:ind w:left="377"/>
              <w:jc w:val="center"/>
            </w:pPr>
          </w:p>
        </w:tc>
      </w:tr>
      <w:tr w:rsidR="00DA3F8D" w14:paraId="14FB982F" w14:textId="77777777" w:rsidTr="00CE590D">
        <w:trPr>
          <w:trHeight w:hRule="exact" w:val="260"/>
        </w:trPr>
        <w:tc>
          <w:tcPr>
            <w:tcW w:w="1191" w:type="dxa"/>
            <w:tcBorders>
              <w:top w:val="single" w:sz="4" w:space="0" w:color="000000"/>
              <w:left w:val="double" w:sz="6" w:space="0" w:color="000000"/>
              <w:bottom w:val="single" w:sz="4" w:space="0" w:color="000000"/>
              <w:right w:val="single" w:sz="4" w:space="0" w:color="000000"/>
            </w:tcBorders>
            <w:vAlign w:val="center"/>
          </w:tcPr>
          <w:p w14:paraId="5F849410" w14:textId="77777777" w:rsidR="00DA3F8D" w:rsidRDefault="00DA3F8D" w:rsidP="00DA3F8D">
            <w:pPr>
              <w:ind w:left="120"/>
              <w:rPr>
                <w:rFonts w:ascii="Arial" w:eastAsia="Arial" w:hAnsi="Arial" w:cs="Arial"/>
              </w:rPr>
            </w:pPr>
            <w:r>
              <w:rPr>
                <w:rFonts w:ascii="Arial" w:eastAsia="Arial" w:hAnsi="Arial" w:cs="Arial"/>
              </w:rPr>
              <w:t>706</w:t>
            </w:r>
          </w:p>
        </w:tc>
        <w:tc>
          <w:tcPr>
            <w:tcW w:w="4288" w:type="dxa"/>
            <w:tcBorders>
              <w:top w:val="single" w:sz="4" w:space="0" w:color="000000"/>
              <w:left w:val="single" w:sz="4" w:space="0" w:color="000000"/>
              <w:bottom w:val="single" w:sz="4" w:space="0" w:color="000000"/>
              <w:right w:val="single" w:sz="4" w:space="0" w:color="000000"/>
            </w:tcBorders>
          </w:tcPr>
          <w:p w14:paraId="7C3124FE"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sz w:val="20"/>
                <w:lang w:val="fr-FR"/>
              </w:rPr>
              <w:t xml:space="preserve">Attaches, dominos, boitiers de </w:t>
            </w:r>
            <w:proofErr w:type="spellStart"/>
            <w:r w:rsidRPr="00752C69">
              <w:rPr>
                <w:rFonts w:ascii="Arial" w:eastAsia="Arial" w:hAnsi="Arial" w:cs="Arial"/>
                <w:sz w:val="20"/>
                <w:lang w:val="fr-FR"/>
              </w:rPr>
              <w:t>derivation</w:t>
            </w:r>
            <w:proofErr w:type="spellEnd"/>
            <w:r w:rsidRPr="00752C69">
              <w:rPr>
                <w:rFonts w:ascii="Arial" w:eastAsia="Arial" w:hAnsi="Arial" w:cs="Arial"/>
                <w:sz w:val="20"/>
                <w:lang w:val="fr-FR"/>
              </w:rPr>
              <w:t xml:space="preserve">, toutes </w:t>
            </w:r>
            <w:proofErr w:type="spellStart"/>
            <w:r w:rsidRPr="00752C69">
              <w:rPr>
                <w:rFonts w:ascii="Arial" w:eastAsia="Arial" w:hAnsi="Arial" w:cs="Arial"/>
                <w:sz w:val="20"/>
                <w:lang w:val="fr-FR"/>
              </w:rPr>
              <w:t>sujestions</w:t>
            </w:r>
            <w:proofErr w:type="spellEnd"/>
            <w:r w:rsidRPr="00752C69">
              <w:rPr>
                <w:rFonts w:ascii="Arial" w:eastAsia="Arial" w:hAnsi="Arial" w:cs="Arial"/>
                <w:sz w:val="20"/>
                <w:lang w:val="fr-FR"/>
              </w:rPr>
              <w:t xml:space="preserve"> de </w:t>
            </w:r>
            <w:proofErr w:type="spellStart"/>
            <w:r w:rsidRPr="00752C69">
              <w:rPr>
                <w:rFonts w:ascii="Arial" w:eastAsia="Arial" w:hAnsi="Arial" w:cs="Arial"/>
                <w:sz w:val="20"/>
                <w:lang w:val="fr-FR"/>
              </w:rPr>
              <w:t>securité</w:t>
            </w:r>
            <w:proofErr w:type="spellEnd"/>
            <w:r w:rsidRPr="00752C69">
              <w:rPr>
                <w:rFonts w:ascii="Arial" w:eastAsia="Arial" w:hAnsi="Arial" w:cs="Arial"/>
                <w:sz w:val="20"/>
                <w:lang w:val="fr-FR"/>
              </w:rPr>
              <w:t>, raccordement avec le réseau existant dans l’établissement</w:t>
            </w:r>
          </w:p>
        </w:tc>
        <w:tc>
          <w:tcPr>
            <w:tcW w:w="1005" w:type="dxa"/>
            <w:tcBorders>
              <w:top w:val="single" w:sz="4" w:space="0" w:color="000000"/>
              <w:left w:val="single" w:sz="4" w:space="0" w:color="000000"/>
              <w:bottom w:val="single" w:sz="4" w:space="0" w:color="000000"/>
              <w:right w:val="single" w:sz="4" w:space="0" w:color="000000"/>
            </w:tcBorders>
            <w:vAlign w:val="center"/>
          </w:tcPr>
          <w:p w14:paraId="046515CB" w14:textId="77777777" w:rsidR="00DA3F8D" w:rsidRDefault="00DA3F8D" w:rsidP="00DA3F8D">
            <w:pPr>
              <w:ind w:left="157"/>
              <w:rPr>
                <w:rFonts w:ascii="Arial" w:eastAsia="Arial" w:hAnsi="Arial" w:cs="Arial"/>
              </w:rPr>
            </w:pPr>
            <w:proofErr w:type="spellStart"/>
            <w:r>
              <w:rPr>
                <w:rFonts w:ascii="Arial" w:eastAsia="Arial" w:hAnsi="Arial" w:cs="Arial"/>
              </w:rPr>
              <w:t>ens</w:t>
            </w:r>
            <w:proofErr w:type="spellEnd"/>
          </w:p>
        </w:tc>
        <w:tc>
          <w:tcPr>
            <w:tcW w:w="1362" w:type="dxa"/>
            <w:tcBorders>
              <w:top w:val="single" w:sz="4" w:space="0" w:color="000000"/>
              <w:left w:val="single" w:sz="4" w:space="0" w:color="000000"/>
              <w:bottom w:val="single" w:sz="4" w:space="0" w:color="000000"/>
              <w:right w:val="single" w:sz="4" w:space="0" w:color="000000"/>
            </w:tcBorders>
            <w:vAlign w:val="center"/>
          </w:tcPr>
          <w:p w14:paraId="3501C76A" w14:textId="77777777" w:rsidR="00DA3F8D" w:rsidRDefault="00DA3F8D" w:rsidP="00337771">
            <w:pPr>
              <w:spacing w:after="298" w:line="253" w:lineRule="auto"/>
              <w:jc w:val="right"/>
              <w:rPr>
                <w:rFonts w:ascii="Arial" w:eastAsia="Arial" w:hAnsi="Arial" w:cs="Arial"/>
              </w:rPr>
            </w:pPr>
            <w:r>
              <w:rPr>
                <w:rFonts w:ascii="Arial" w:eastAsia="Arial" w:hAnsi="Arial" w:cs="Aria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204C0FF7"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10D4422" w14:textId="77777777" w:rsidR="00DA3F8D" w:rsidRDefault="00DA3F8D" w:rsidP="00DA3F8D">
            <w:pPr>
              <w:ind w:left="377"/>
              <w:jc w:val="center"/>
            </w:pPr>
          </w:p>
        </w:tc>
      </w:tr>
      <w:tr w:rsidR="00DA3F8D" w14:paraId="1BFECCBD" w14:textId="77777777" w:rsidTr="00DA3F8D">
        <w:trPr>
          <w:trHeight w:hRule="exact" w:val="49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309EFA9" w14:textId="77777777" w:rsidR="00DA3F8D" w:rsidRDefault="00DA3F8D" w:rsidP="00DA3F8D">
            <w:pPr>
              <w:ind w:left="377"/>
              <w:jc w:val="center"/>
            </w:pPr>
            <w:r>
              <w:t>SOUS-TOTAL 700</w:t>
            </w:r>
          </w:p>
          <w:p w14:paraId="7F3BDCCA" w14:textId="77777777" w:rsidR="00DA3F8D" w:rsidRDefault="00DA3F8D" w:rsidP="00DA3F8D">
            <w:pPr>
              <w:ind w:left="377"/>
              <w:jc w:val="center"/>
            </w:pPr>
          </w:p>
          <w:p w14:paraId="36922CA4" w14:textId="77777777" w:rsidR="00DA3F8D" w:rsidRDefault="00DA3F8D" w:rsidP="00DA3F8D">
            <w:pPr>
              <w:ind w:left="377"/>
              <w:jc w:val="center"/>
            </w:pPr>
          </w:p>
          <w:p w14:paraId="20C761C7" w14:textId="77777777" w:rsidR="00DA3F8D" w:rsidRDefault="00DA3F8D" w:rsidP="00DA3F8D">
            <w:pPr>
              <w:ind w:left="377"/>
              <w:jc w:val="center"/>
            </w:pPr>
          </w:p>
        </w:tc>
      </w:tr>
      <w:tr w:rsidR="00DA3F8D" w14:paraId="5B36EE02" w14:textId="77777777" w:rsidTr="00720484">
        <w:trPr>
          <w:trHeight w:hRule="exact" w:val="427"/>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1901200A" w14:textId="77777777" w:rsidR="00DA3F8D" w:rsidRPr="00896C54" w:rsidRDefault="00DA3F8D" w:rsidP="00DA3F8D">
            <w:pPr>
              <w:ind w:left="377"/>
              <w:jc w:val="center"/>
              <w:rPr>
                <w:b/>
              </w:rPr>
            </w:pPr>
            <w:r w:rsidRPr="00896C54">
              <w:rPr>
                <w:b/>
              </w:rPr>
              <w:t>LOT 800 PEINTURE</w:t>
            </w:r>
          </w:p>
        </w:tc>
      </w:tr>
      <w:tr w:rsidR="00DA3F8D" w14:paraId="0D90A21A" w14:textId="77777777" w:rsidTr="00CE590D">
        <w:trPr>
          <w:trHeight w:hRule="exact" w:val="292"/>
        </w:trPr>
        <w:tc>
          <w:tcPr>
            <w:tcW w:w="1191" w:type="dxa"/>
            <w:tcBorders>
              <w:top w:val="single" w:sz="4" w:space="0" w:color="000000"/>
              <w:left w:val="double" w:sz="6" w:space="0" w:color="000000"/>
              <w:bottom w:val="single" w:sz="4" w:space="0" w:color="000000"/>
              <w:right w:val="single" w:sz="4" w:space="0" w:color="000000"/>
            </w:tcBorders>
            <w:vAlign w:val="center"/>
          </w:tcPr>
          <w:p w14:paraId="65559C6A" w14:textId="77777777" w:rsidR="00DA3F8D" w:rsidRDefault="00DA3F8D" w:rsidP="00DA3F8D">
            <w:pPr>
              <w:ind w:left="120"/>
              <w:rPr>
                <w:rFonts w:ascii="Arial" w:eastAsia="Arial" w:hAnsi="Arial" w:cs="Arial"/>
              </w:rPr>
            </w:pPr>
            <w:r>
              <w:rPr>
                <w:rFonts w:ascii="Arial" w:eastAsia="Arial" w:hAnsi="Arial" w:cs="Arial"/>
              </w:rPr>
              <w:t>801</w:t>
            </w:r>
          </w:p>
        </w:tc>
        <w:tc>
          <w:tcPr>
            <w:tcW w:w="4288" w:type="dxa"/>
            <w:tcBorders>
              <w:top w:val="single" w:sz="4" w:space="0" w:color="000000"/>
              <w:left w:val="single" w:sz="4" w:space="0" w:color="000000"/>
              <w:bottom w:val="single" w:sz="4" w:space="0" w:color="000000"/>
              <w:right w:val="single" w:sz="4" w:space="0" w:color="000000"/>
            </w:tcBorders>
          </w:tcPr>
          <w:p w14:paraId="205E789C" w14:textId="77777777" w:rsidR="00DA3F8D" w:rsidRDefault="00DA3F8D" w:rsidP="00DA3F8D">
            <w:pPr>
              <w:tabs>
                <w:tab w:val="center" w:pos="1591"/>
                <w:tab w:val="center" w:pos="2596"/>
                <w:tab w:val="center" w:pos="3475"/>
              </w:tabs>
              <w:spacing w:after="10" w:line="253" w:lineRule="auto"/>
              <w:rPr>
                <w:rFonts w:ascii="Arial" w:eastAsia="Arial" w:hAnsi="Arial" w:cs="Arial"/>
              </w:rPr>
            </w:pPr>
            <w:r>
              <w:rPr>
                <w:rFonts w:ascii="Arial" w:eastAsia="Arial" w:hAnsi="Arial" w:cs="Arial"/>
              </w:rPr>
              <w:t>Plafond</w:t>
            </w:r>
          </w:p>
        </w:tc>
        <w:tc>
          <w:tcPr>
            <w:tcW w:w="1005" w:type="dxa"/>
            <w:tcBorders>
              <w:top w:val="single" w:sz="4" w:space="0" w:color="000000"/>
              <w:left w:val="single" w:sz="4" w:space="0" w:color="000000"/>
              <w:bottom w:val="single" w:sz="4" w:space="0" w:color="000000"/>
              <w:right w:val="single" w:sz="4" w:space="0" w:color="000000"/>
            </w:tcBorders>
            <w:vAlign w:val="center"/>
          </w:tcPr>
          <w:p w14:paraId="6345B3F0"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414F208" w14:textId="77777777" w:rsidR="00DA3F8D" w:rsidRDefault="00DA3F8D" w:rsidP="00337771">
            <w:pPr>
              <w:spacing w:after="298" w:line="253" w:lineRule="auto"/>
              <w:jc w:val="right"/>
              <w:rPr>
                <w:rFonts w:ascii="Arial" w:eastAsia="Arial" w:hAnsi="Arial" w:cs="Arial"/>
              </w:rPr>
            </w:pPr>
            <w:r>
              <w:rPr>
                <w:rFonts w:ascii="Arial" w:eastAsia="Arial" w:hAnsi="Arial" w:cs="Arial"/>
              </w:rPr>
              <w:t>152</w:t>
            </w:r>
          </w:p>
        </w:tc>
        <w:tc>
          <w:tcPr>
            <w:tcW w:w="1158" w:type="dxa"/>
            <w:tcBorders>
              <w:top w:val="single" w:sz="4" w:space="0" w:color="000000"/>
              <w:left w:val="single" w:sz="4" w:space="0" w:color="000000"/>
              <w:bottom w:val="single" w:sz="4" w:space="0" w:color="000000"/>
              <w:right w:val="single" w:sz="4" w:space="0" w:color="000000"/>
            </w:tcBorders>
            <w:vAlign w:val="center"/>
          </w:tcPr>
          <w:p w14:paraId="3295C957"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759DD6E" w14:textId="77777777" w:rsidR="00DA3F8D" w:rsidRDefault="00DA3F8D" w:rsidP="00DA3F8D">
            <w:pPr>
              <w:ind w:left="377"/>
              <w:jc w:val="center"/>
            </w:pPr>
          </w:p>
        </w:tc>
      </w:tr>
      <w:tr w:rsidR="00DA3F8D" w14:paraId="7443B6E5" w14:textId="77777777" w:rsidTr="00CE590D">
        <w:trPr>
          <w:trHeight w:hRule="exact" w:val="282"/>
        </w:trPr>
        <w:tc>
          <w:tcPr>
            <w:tcW w:w="1191" w:type="dxa"/>
            <w:tcBorders>
              <w:top w:val="single" w:sz="4" w:space="0" w:color="000000"/>
              <w:left w:val="double" w:sz="6" w:space="0" w:color="000000"/>
              <w:bottom w:val="single" w:sz="4" w:space="0" w:color="000000"/>
              <w:right w:val="single" w:sz="4" w:space="0" w:color="000000"/>
            </w:tcBorders>
            <w:vAlign w:val="center"/>
          </w:tcPr>
          <w:p w14:paraId="00A76A75" w14:textId="77777777" w:rsidR="00DA3F8D" w:rsidRDefault="00DA3F8D" w:rsidP="00DA3F8D">
            <w:pPr>
              <w:ind w:left="120"/>
              <w:rPr>
                <w:rFonts w:ascii="Arial" w:eastAsia="Arial" w:hAnsi="Arial" w:cs="Arial"/>
              </w:rPr>
            </w:pPr>
            <w:r>
              <w:rPr>
                <w:rFonts w:ascii="Arial" w:eastAsia="Arial" w:hAnsi="Arial" w:cs="Arial"/>
              </w:rPr>
              <w:t>802</w:t>
            </w:r>
          </w:p>
        </w:tc>
        <w:tc>
          <w:tcPr>
            <w:tcW w:w="4288" w:type="dxa"/>
            <w:tcBorders>
              <w:top w:val="single" w:sz="4" w:space="0" w:color="000000"/>
              <w:left w:val="single" w:sz="4" w:space="0" w:color="000000"/>
              <w:bottom w:val="single" w:sz="4" w:space="0" w:color="000000"/>
              <w:right w:val="single" w:sz="4" w:space="0" w:color="000000"/>
            </w:tcBorders>
          </w:tcPr>
          <w:p w14:paraId="31ABC805"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Murs</w:t>
            </w:r>
            <w:proofErr w:type="spellEnd"/>
            <w:r>
              <w:rPr>
                <w:rFonts w:ascii="Arial" w:eastAsia="Arial" w:hAnsi="Arial" w:cs="Arial"/>
              </w:rPr>
              <w:t xml:space="preserve"> </w:t>
            </w:r>
            <w:proofErr w:type="spellStart"/>
            <w:r>
              <w:rPr>
                <w:rFonts w:ascii="Arial" w:eastAsia="Arial" w:hAnsi="Arial" w:cs="Arial"/>
              </w:rPr>
              <w:t>extérieurs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26254687"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7F0F7ECB" w14:textId="77777777" w:rsidR="00DA3F8D" w:rsidRDefault="00DA3F8D" w:rsidP="00337771">
            <w:pPr>
              <w:spacing w:after="298" w:line="253" w:lineRule="auto"/>
              <w:jc w:val="right"/>
              <w:rPr>
                <w:rFonts w:ascii="Arial" w:eastAsia="Arial" w:hAnsi="Arial" w:cs="Arial"/>
              </w:rPr>
            </w:pPr>
            <w:r>
              <w:rPr>
                <w:rFonts w:ascii="Arial" w:eastAsia="Arial" w:hAnsi="Arial" w:cs="Arial"/>
              </w:rPr>
              <w:t>146;6</w:t>
            </w:r>
          </w:p>
        </w:tc>
        <w:tc>
          <w:tcPr>
            <w:tcW w:w="1158" w:type="dxa"/>
            <w:tcBorders>
              <w:top w:val="single" w:sz="4" w:space="0" w:color="000000"/>
              <w:left w:val="single" w:sz="4" w:space="0" w:color="000000"/>
              <w:bottom w:val="single" w:sz="4" w:space="0" w:color="000000"/>
              <w:right w:val="single" w:sz="4" w:space="0" w:color="000000"/>
            </w:tcBorders>
            <w:vAlign w:val="center"/>
          </w:tcPr>
          <w:p w14:paraId="108040D3"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23439F51" w14:textId="77777777" w:rsidR="00DA3F8D" w:rsidRDefault="00DA3F8D" w:rsidP="00DA3F8D">
            <w:pPr>
              <w:ind w:left="377"/>
              <w:jc w:val="center"/>
            </w:pPr>
          </w:p>
        </w:tc>
      </w:tr>
      <w:tr w:rsidR="00DA3F8D" w14:paraId="7392C280" w14:textId="77777777" w:rsidTr="00CE590D">
        <w:trPr>
          <w:trHeight w:hRule="exact" w:val="272"/>
        </w:trPr>
        <w:tc>
          <w:tcPr>
            <w:tcW w:w="1191" w:type="dxa"/>
            <w:tcBorders>
              <w:top w:val="single" w:sz="4" w:space="0" w:color="000000"/>
              <w:left w:val="double" w:sz="6" w:space="0" w:color="000000"/>
              <w:bottom w:val="single" w:sz="4" w:space="0" w:color="000000"/>
              <w:right w:val="single" w:sz="4" w:space="0" w:color="000000"/>
            </w:tcBorders>
            <w:vAlign w:val="center"/>
          </w:tcPr>
          <w:p w14:paraId="64CC728A" w14:textId="77777777" w:rsidR="00DA3F8D" w:rsidRDefault="00DA3F8D" w:rsidP="00DA3F8D">
            <w:pPr>
              <w:ind w:left="120"/>
              <w:rPr>
                <w:rFonts w:ascii="Arial" w:eastAsia="Arial" w:hAnsi="Arial" w:cs="Arial"/>
              </w:rPr>
            </w:pPr>
            <w:r>
              <w:rPr>
                <w:rFonts w:ascii="Arial" w:eastAsia="Arial" w:hAnsi="Arial" w:cs="Arial"/>
              </w:rPr>
              <w:t>803</w:t>
            </w:r>
          </w:p>
        </w:tc>
        <w:tc>
          <w:tcPr>
            <w:tcW w:w="4288" w:type="dxa"/>
            <w:tcBorders>
              <w:top w:val="single" w:sz="4" w:space="0" w:color="000000"/>
              <w:left w:val="single" w:sz="4" w:space="0" w:color="000000"/>
              <w:bottom w:val="single" w:sz="4" w:space="0" w:color="000000"/>
              <w:right w:val="single" w:sz="4" w:space="0" w:color="000000"/>
            </w:tcBorders>
          </w:tcPr>
          <w:p w14:paraId="12530202"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Murs</w:t>
            </w:r>
            <w:proofErr w:type="spellEnd"/>
            <w:r>
              <w:rPr>
                <w:rFonts w:ascii="Arial" w:eastAsia="Arial" w:hAnsi="Arial" w:cs="Arial"/>
              </w:rPr>
              <w:t xml:space="preserve"> </w:t>
            </w:r>
            <w:proofErr w:type="spellStart"/>
            <w:r>
              <w:rPr>
                <w:rFonts w:ascii="Arial" w:eastAsia="Arial" w:hAnsi="Arial" w:cs="Arial"/>
              </w:rPr>
              <w:t>intereurs</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580D375"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0A3CE2FC" w14:textId="77777777" w:rsidR="00DA3F8D" w:rsidRDefault="00DA3F8D" w:rsidP="00337771">
            <w:pPr>
              <w:spacing w:after="298" w:line="253" w:lineRule="auto"/>
              <w:jc w:val="right"/>
              <w:rPr>
                <w:rFonts w:ascii="Arial" w:eastAsia="Arial" w:hAnsi="Arial" w:cs="Arial"/>
              </w:rPr>
            </w:pPr>
            <w:r>
              <w:rPr>
                <w:rFonts w:ascii="Arial" w:eastAsia="Arial" w:hAnsi="Arial" w:cs="Arial"/>
              </w:rPr>
              <w:t>139</w:t>
            </w:r>
          </w:p>
        </w:tc>
        <w:tc>
          <w:tcPr>
            <w:tcW w:w="1158" w:type="dxa"/>
            <w:tcBorders>
              <w:top w:val="single" w:sz="4" w:space="0" w:color="000000"/>
              <w:left w:val="single" w:sz="4" w:space="0" w:color="000000"/>
              <w:bottom w:val="single" w:sz="4" w:space="0" w:color="000000"/>
              <w:right w:val="single" w:sz="4" w:space="0" w:color="000000"/>
            </w:tcBorders>
            <w:vAlign w:val="center"/>
          </w:tcPr>
          <w:p w14:paraId="5CDC88DB"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137B12F3" w14:textId="77777777" w:rsidR="00DA3F8D" w:rsidRDefault="00DA3F8D" w:rsidP="00DA3F8D">
            <w:pPr>
              <w:ind w:left="377"/>
              <w:jc w:val="center"/>
            </w:pPr>
          </w:p>
        </w:tc>
      </w:tr>
      <w:tr w:rsidR="00DA3F8D" w14:paraId="557EE7B1" w14:textId="77777777" w:rsidTr="00CE590D">
        <w:trPr>
          <w:trHeight w:hRule="exact" w:val="290"/>
        </w:trPr>
        <w:tc>
          <w:tcPr>
            <w:tcW w:w="1191" w:type="dxa"/>
            <w:tcBorders>
              <w:top w:val="single" w:sz="4" w:space="0" w:color="000000"/>
              <w:left w:val="double" w:sz="6" w:space="0" w:color="000000"/>
              <w:bottom w:val="single" w:sz="4" w:space="0" w:color="000000"/>
              <w:right w:val="single" w:sz="4" w:space="0" w:color="000000"/>
            </w:tcBorders>
            <w:vAlign w:val="center"/>
          </w:tcPr>
          <w:p w14:paraId="603C9A9D" w14:textId="77777777" w:rsidR="00DA3F8D" w:rsidRDefault="00DA3F8D" w:rsidP="00DA3F8D">
            <w:pPr>
              <w:ind w:left="120"/>
              <w:rPr>
                <w:rFonts w:ascii="Arial" w:eastAsia="Arial" w:hAnsi="Arial" w:cs="Arial"/>
              </w:rPr>
            </w:pPr>
            <w:r>
              <w:rPr>
                <w:rFonts w:ascii="Arial" w:eastAsia="Arial" w:hAnsi="Arial" w:cs="Arial"/>
              </w:rPr>
              <w:t>804</w:t>
            </w:r>
          </w:p>
        </w:tc>
        <w:tc>
          <w:tcPr>
            <w:tcW w:w="4288" w:type="dxa"/>
            <w:tcBorders>
              <w:top w:val="single" w:sz="4" w:space="0" w:color="000000"/>
              <w:left w:val="single" w:sz="4" w:space="0" w:color="000000"/>
              <w:bottom w:val="single" w:sz="4" w:space="0" w:color="000000"/>
              <w:right w:val="single" w:sz="4" w:space="0" w:color="000000"/>
            </w:tcBorders>
          </w:tcPr>
          <w:p w14:paraId="10046B74"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Menuiserie</w:t>
            </w:r>
            <w:proofErr w:type="spellEnd"/>
            <w:r>
              <w:rPr>
                <w:rFonts w:ascii="Arial" w:eastAsia="Arial" w:hAnsi="Arial" w:cs="Arial"/>
              </w:rPr>
              <w:t xml:space="preserve"> bois et </w:t>
            </w:r>
            <w:proofErr w:type="spellStart"/>
            <w:r>
              <w:rPr>
                <w:rFonts w:ascii="Arial" w:eastAsia="Arial" w:hAnsi="Arial" w:cs="Arial"/>
              </w:rPr>
              <w:t>métallique</w:t>
            </w:r>
            <w:proofErr w:type="spellEnd"/>
          </w:p>
        </w:tc>
        <w:tc>
          <w:tcPr>
            <w:tcW w:w="1005" w:type="dxa"/>
            <w:tcBorders>
              <w:top w:val="single" w:sz="4" w:space="0" w:color="000000"/>
              <w:left w:val="single" w:sz="4" w:space="0" w:color="000000"/>
              <w:bottom w:val="single" w:sz="4" w:space="0" w:color="000000"/>
              <w:right w:val="single" w:sz="4" w:space="0" w:color="000000"/>
            </w:tcBorders>
            <w:vAlign w:val="center"/>
          </w:tcPr>
          <w:p w14:paraId="149B02A2"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19C0AAE4" w14:textId="77777777" w:rsidR="00DA3F8D" w:rsidRDefault="00DA3F8D" w:rsidP="00337771">
            <w:pPr>
              <w:spacing w:after="298" w:line="253" w:lineRule="auto"/>
              <w:jc w:val="right"/>
              <w:rPr>
                <w:rFonts w:ascii="Arial" w:eastAsia="Arial" w:hAnsi="Arial" w:cs="Arial"/>
              </w:rPr>
            </w:pPr>
            <w:r>
              <w:rPr>
                <w:rFonts w:ascii="Arial" w:eastAsia="Arial" w:hAnsi="Arial" w:cs="Arial"/>
              </w:rPr>
              <w:t>45</w:t>
            </w:r>
          </w:p>
        </w:tc>
        <w:tc>
          <w:tcPr>
            <w:tcW w:w="1158" w:type="dxa"/>
            <w:tcBorders>
              <w:top w:val="single" w:sz="4" w:space="0" w:color="000000"/>
              <w:left w:val="single" w:sz="4" w:space="0" w:color="000000"/>
              <w:bottom w:val="single" w:sz="4" w:space="0" w:color="000000"/>
              <w:right w:val="single" w:sz="4" w:space="0" w:color="000000"/>
            </w:tcBorders>
            <w:vAlign w:val="center"/>
          </w:tcPr>
          <w:p w14:paraId="0F689C7C"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3B48089B" w14:textId="77777777" w:rsidR="00DA3F8D" w:rsidRDefault="00DA3F8D" w:rsidP="00DA3F8D">
            <w:pPr>
              <w:ind w:left="377"/>
              <w:jc w:val="center"/>
            </w:pPr>
          </w:p>
        </w:tc>
      </w:tr>
      <w:tr w:rsidR="00DA3F8D" w14:paraId="7BF3A88E" w14:textId="77777777" w:rsidTr="00720484">
        <w:trPr>
          <w:trHeight w:hRule="exact" w:val="280"/>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008B52C9" w14:textId="77777777" w:rsidR="00DA3F8D" w:rsidRDefault="00DA3F8D" w:rsidP="00DA3F8D">
            <w:pPr>
              <w:ind w:left="377"/>
              <w:jc w:val="center"/>
            </w:pPr>
            <w:r>
              <w:t>SOUS-TOTAL 800</w:t>
            </w:r>
          </w:p>
        </w:tc>
      </w:tr>
      <w:tr w:rsidR="00DA3F8D" w14:paraId="1AADD39A" w14:textId="77777777" w:rsidTr="00720484">
        <w:trPr>
          <w:trHeight w:hRule="exact" w:val="284"/>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4D9650FD" w14:textId="77777777" w:rsidR="00DA3F8D" w:rsidRDefault="00DA3F8D" w:rsidP="00DA3F8D">
            <w:pPr>
              <w:ind w:left="377"/>
              <w:jc w:val="center"/>
            </w:pPr>
            <w:r>
              <w:t>LOT 900 VRD</w:t>
            </w:r>
          </w:p>
        </w:tc>
      </w:tr>
      <w:tr w:rsidR="00DA3F8D" w14:paraId="3F0412B7" w14:textId="77777777" w:rsidTr="00DA3F8D">
        <w:trPr>
          <w:trHeight w:hRule="exact" w:val="569"/>
        </w:trPr>
        <w:tc>
          <w:tcPr>
            <w:tcW w:w="1191" w:type="dxa"/>
            <w:tcBorders>
              <w:top w:val="single" w:sz="4" w:space="0" w:color="000000"/>
              <w:left w:val="double" w:sz="6" w:space="0" w:color="000000"/>
              <w:bottom w:val="single" w:sz="4" w:space="0" w:color="000000"/>
              <w:right w:val="single" w:sz="4" w:space="0" w:color="000000"/>
            </w:tcBorders>
            <w:vAlign w:val="center"/>
          </w:tcPr>
          <w:p w14:paraId="199B7EAF" w14:textId="77777777" w:rsidR="00DA3F8D" w:rsidRDefault="00DA3F8D" w:rsidP="00DA3F8D">
            <w:pPr>
              <w:ind w:left="120"/>
              <w:rPr>
                <w:rFonts w:ascii="Arial" w:eastAsia="Arial" w:hAnsi="Arial" w:cs="Arial"/>
              </w:rPr>
            </w:pPr>
            <w:r>
              <w:rPr>
                <w:rFonts w:ascii="Arial" w:eastAsia="Arial" w:hAnsi="Arial" w:cs="Arial"/>
              </w:rPr>
              <w:t>901</w:t>
            </w:r>
          </w:p>
        </w:tc>
        <w:tc>
          <w:tcPr>
            <w:tcW w:w="4288" w:type="dxa"/>
            <w:tcBorders>
              <w:top w:val="single" w:sz="4" w:space="0" w:color="000000"/>
              <w:left w:val="single" w:sz="4" w:space="0" w:color="000000"/>
              <w:bottom w:val="single" w:sz="4" w:space="0" w:color="000000"/>
              <w:right w:val="single" w:sz="4" w:space="0" w:color="000000"/>
            </w:tcBorders>
          </w:tcPr>
          <w:p w14:paraId="7D57BAD7" w14:textId="77777777" w:rsidR="00DA3F8D" w:rsidRDefault="00DA3F8D" w:rsidP="00DA3F8D">
            <w:pPr>
              <w:tabs>
                <w:tab w:val="center" w:pos="1591"/>
                <w:tab w:val="center" w:pos="2596"/>
                <w:tab w:val="center" w:pos="3475"/>
              </w:tabs>
              <w:spacing w:after="10" w:line="253" w:lineRule="auto"/>
              <w:rPr>
                <w:rFonts w:ascii="Arial" w:eastAsia="Arial" w:hAnsi="Arial" w:cs="Arial"/>
              </w:rPr>
            </w:pPr>
            <w:proofErr w:type="spellStart"/>
            <w:r>
              <w:rPr>
                <w:rFonts w:ascii="Arial" w:eastAsia="Arial" w:hAnsi="Arial" w:cs="Arial"/>
              </w:rPr>
              <w:t>Caniveau</w:t>
            </w:r>
            <w:proofErr w:type="spellEnd"/>
            <w:r>
              <w:rPr>
                <w:rFonts w:ascii="Arial" w:eastAsia="Arial" w:hAnsi="Arial" w:cs="Arial"/>
              </w:rPr>
              <w:t xml:space="preserve"> en </w:t>
            </w:r>
            <w:proofErr w:type="spellStart"/>
            <w:r>
              <w:rPr>
                <w:rFonts w:ascii="Arial" w:eastAsia="Arial" w:hAnsi="Arial" w:cs="Arial"/>
              </w:rPr>
              <w:t>béton</w:t>
            </w:r>
            <w:proofErr w:type="spellEnd"/>
            <w:r>
              <w:rPr>
                <w:rFonts w:ascii="Arial" w:eastAsia="Arial" w:hAnsi="Arial" w:cs="Arial"/>
              </w:rPr>
              <w:t xml:space="preserve"> </w:t>
            </w:r>
            <w:proofErr w:type="spellStart"/>
            <w:r>
              <w:rPr>
                <w:rFonts w:ascii="Arial" w:eastAsia="Arial" w:hAnsi="Arial" w:cs="Arial"/>
              </w:rPr>
              <w:t>armé</w:t>
            </w:r>
            <w:proofErr w:type="spellEnd"/>
            <w:r>
              <w:rPr>
                <w:rFonts w:ascii="Arial" w:eastAsia="Arial" w:hAnsi="Arial" w:cs="Arial"/>
              </w:rPr>
              <w:t xml:space="preserve"> 20x40 </w:t>
            </w:r>
            <w:proofErr w:type="spellStart"/>
            <w:r>
              <w:rPr>
                <w:rFonts w:ascii="Arial" w:eastAsia="Arial" w:hAnsi="Arial" w:cs="Arial"/>
              </w:rPr>
              <w:t>dosé</w:t>
            </w:r>
            <w:proofErr w:type="spellEnd"/>
            <w:r>
              <w:rPr>
                <w:rFonts w:ascii="Arial" w:eastAsia="Arial" w:hAnsi="Arial" w:cs="Arial"/>
              </w:rPr>
              <w:t xml:space="preserve"> à 350/M3</w:t>
            </w:r>
          </w:p>
        </w:tc>
        <w:tc>
          <w:tcPr>
            <w:tcW w:w="1005" w:type="dxa"/>
            <w:tcBorders>
              <w:top w:val="single" w:sz="4" w:space="0" w:color="000000"/>
              <w:left w:val="single" w:sz="4" w:space="0" w:color="000000"/>
              <w:bottom w:val="single" w:sz="4" w:space="0" w:color="000000"/>
              <w:right w:val="single" w:sz="4" w:space="0" w:color="000000"/>
            </w:tcBorders>
            <w:vAlign w:val="center"/>
          </w:tcPr>
          <w:p w14:paraId="29A7BDF2" w14:textId="77777777" w:rsidR="00DA3F8D" w:rsidRDefault="00DA3F8D" w:rsidP="00DA3F8D">
            <w:pPr>
              <w:ind w:left="157"/>
              <w:rPr>
                <w:rFonts w:ascii="Arial" w:eastAsia="Arial" w:hAnsi="Arial" w:cs="Arial"/>
              </w:rPr>
            </w:pPr>
            <w:r>
              <w:rPr>
                <w:rFonts w:ascii="Arial" w:eastAsia="Arial" w:hAnsi="Arial" w:cs="Arial"/>
              </w:rPr>
              <w:t>Ml</w:t>
            </w:r>
          </w:p>
        </w:tc>
        <w:tc>
          <w:tcPr>
            <w:tcW w:w="1362" w:type="dxa"/>
            <w:tcBorders>
              <w:top w:val="single" w:sz="4" w:space="0" w:color="000000"/>
              <w:left w:val="single" w:sz="4" w:space="0" w:color="000000"/>
              <w:bottom w:val="single" w:sz="4" w:space="0" w:color="000000"/>
              <w:right w:val="single" w:sz="4" w:space="0" w:color="000000"/>
            </w:tcBorders>
            <w:vAlign w:val="center"/>
          </w:tcPr>
          <w:p w14:paraId="232EBFDD" w14:textId="77777777" w:rsidR="00DA3F8D" w:rsidRDefault="00DA3F8D" w:rsidP="00337771">
            <w:pPr>
              <w:spacing w:after="298" w:line="253" w:lineRule="auto"/>
              <w:jc w:val="right"/>
              <w:rPr>
                <w:rFonts w:ascii="Arial" w:eastAsia="Arial" w:hAnsi="Arial" w:cs="Arial"/>
              </w:rPr>
            </w:pPr>
            <w:r>
              <w:rPr>
                <w:rFonts w:ascii="Arial" w:eastAsia="Arial" w:hAnsi="Arial" w:cs="Arial"/>
              </w:rPr>
              <w:t>54</w:t>
            </w:r>
          </w:p>
        </w:tc>
        <w:tc>
          <w:tcPr>
            <w:tcW w:w="1158" w:type="dxa"/>
            <w:tcBorders>
              <w:top w:val="single" w:sz="4" w:space="0" w:color="000000"/>
              <w:left w:val="single" w:sz="4" w:space="0" w:color="000000"/>
              <w:bottom w:val="single" w:sz="4" w:space="0" w:color="000000"/>
              <w:right w:val="single" w:sz="4" w:space="0" w:color="000000"/>
            </w:tcBorders>
            <w:vAlign w:val="center"/>
          </w:tcPr>
          <w:p w14:paraId="538337AF"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6BFC0977" w14:textId="77777777" w:rsidR="00DA3F8D" w:rsidRDefault="00DA3F8D" w:rsidP="00DA3F8D">
            <w:pPr>
              <w:ind w:left="377"/>
              <w:jc w:val="center"/>
            </w:pPr>
          </w:p>
        </w:tc>
      </w:tr>
      <w:tr w:rsidR="00DA3F8D" w:rsidRPr="00CE590D" w14:paraId="486A00F2" w14:textId="77777777" w:rsidTr="00CE590D">
        <w:trPr>
          <w:trHeight w:hRule="exact" w:val="505"/>
        </w:trPr>
        <w:tc>
          <w:tcPr>
            <w:tcW w:w="1191" w:type="dxa"/>
            <w:tcBorders>
              <w:top w:val="single" w:sz="4" w:space="0" w:color="000000"/>
              <w:left w:val="double" w:sz="6" w:space="0" w:color="000000"/>
              <w:bottom w:val="single" w:sz="4" w:space="0" w:color="000000"/>
              <w:right w:val="single" w:sz="4" w:space="0" w:color="000000"/>
            </w:tcBorders>
            <w:vAlign w:val="center"/>
          </w:tcPr>
          <w:p w14:paraId="1A4ED352" w14:textId="77777777" w:rsidR="00DA3F8D" w:rsidRDefault="00DA3F8D" w:rsidP="00DA3F8D">
            <w:pPr>
              <w:ind w:left="120"/>
              <w:rPr>
                <w:rFonts w:ascii="Arial" w:eastAsia="Arial" w:hAnsi="Arial" w:cs="Arial"/>
              </w:rPr>
            </w:pPr>
            <w:r>
              <w:rPr>
                <w:rFonts w:ascii="Arial" w:eastAsia="Arial" w:hAnsi="Arial" w:cs="Arial"/>
              </w:rPr>
              <w:t>902</w:t>
            </w:r>
          </w:p>
        </w:tc>
        <w:tc>
          <w:tcPr>
            <w:tcW w:w="4288" w:type="dxa"/>
            <w:tcBorders>
              <w:top w:val="single" w:sz="4" w:space="0" w:color="000000"/>
              <w:left w:val="single" w:sz="4" w:space="0" w:color="000000"/>
              <w:bottom w:val="single" w:sz="4" w:space="0" w:color="000000"/>
              <w:right w:val="single" w:sz="4" w:space="0" w:color="000000"/>
            </w:tcBorders>
          </w:tcPr>
          <w:p w14:paraId="5D0DA649" w14:textId="77777777" w:rsidR="00DA3F8D" w:rsidRPr="00CE590D" w:rsidRDefault="00DA3F8D" w:rsidP="00DA3F8D">
            <w:pPr>
              <w:spacing w:after="19" w:line="246" w:lineRule="auto"/>
              <w:ind w:left="10" w:hanging="10"/>
              <w:rPr>
                <w:rFonts w:ascii="Arial" w:hAnsi="Arial" w:cs="Arial"/>
                <w:sz w:val="22"/>
                <w:szCs w:val="20"/>
                <w:lang w:val="fr-FR"/>
              </w:rPr>
            </w:pPr>
            <w:r w:rsidRPr="00CE590D">
              <w:rPr>
                <w:rFonts w:ascii="Arial" w:eastAsia="Arial" w:hAnsi="Arial" w:cs="Arial"/>
                <w:sz w:val="22"/>
                <w:szCs w:val="20"/>
                <w:lang w:val="fr-FR"/>
              </w:rPr>
              <w:t>Rampes d’accès en béton armé à l’entrée des salles de</w:t>
            </w:r>
            <w:r>
              <w:rPr>
                <w:rFonts w:ascii="Arial" w:eastAsia="Arial" w:hAnsi="Arial" w:cs="Arial"/>
                <w:sz w:val="22"/>
                <w:szCs w:val="20"/>
                <w:lang w:val="fr-FR"/>
              </w:rPr>
              <w:t xml:space="preserve"> </w:t>
            </w:r>
            <w:r w:rsidRPr="00CE590D">
              <w:rPr>
                <w:rFonts w:ascii="Arial" w:eastAsia="Arial" w:hAnsi="Arial" w:cs="Arial"/>
                <w:sz w:val="22"/>
                <w:szCs w:val="20"/>
                <w:lang w:val="fr-FR"/>
              </w:rPr>
              <w:t>classe</w:t>
            </w:r>
          </w:p>
          <w:p w14:paraId="6FB132E1"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BF9E54F" w14:textId="77777777" w:rsidR="00DA3F8D" w:rsidRPr="00CE590D" w:rsidRDefault="00DA3F8D" w:rsidP="00DA3F8D">
            <w:pPr>
              <w:ind w:left="157"/>
              <w:rPr>
                <w:rFonts w:ascii="Arial" w:eastAsia="Arial" w:hAnsi="Arial" w:cs="Arial"/>
                <w:lang w:val="fr-FR"/>
              </w:rPr>
            </w:pPr>
            <w:r>
              <w:rPr>
                <w:rFonts w:ascii="Arial" w:eastAsia="Arial" w:hAnsi="Arial" w:cs="Arial"/>
                <w:lang w:val="fr-FR"/>
              </w:rPr>
              <w:t>U</w:t>
            </w:r>
          </w:p>
        </w:tc>
        <w:tc>
          <w:tcPr>
            <w:tcW w:w="1362" w:type="dxa"/>
            <w:tcBorders>
              <w:top w:val="single" w:sz="4" w:space="0" w:color="000000"/>
              <w:left w:val="single" w:sz="4" w:space="0" w:color="000000"/>
              <w:bottom w:val="single" w:sz="4" w:space="0" w:color="000000"/>
              <w:right w:val="single" w:sz="4" w:space="0" w:color="000000"/>
            </w:tcBorders>
            <w:vAlign w:val="center"/>
          </w:tcPr>
          <w:p w14:paraId="3CDF0667" w14:textId="77777777" w:rsidR="00DA3F8D" w:rsidRPr="00CE590D" w:rsidRDefault="00DA3F8D" w:rsidP="00337771">
            <w:pPr>
              <w:spacing w:after="298" w:line="253" w:lineRule="auto"/>
              <w:jc w:val="right"/>
              <w:rPr>
                <w:rFonts w:ascii="Arial" w:eastAsia="Arial" w:hAnsi="Arial" w:cs="Arial"/>
                <w:lang w:val="fr-FR"/>
              </w:rPr>
            </w:pPr>
            <w:r>
              <w:rPr>
                <w:rFonts w:ascii="Arial" w:eastAsia="Arial" w:hAnsi="Arial" w:cs="Arial"/>
                <w:lang w:val="fr-FR"/>
              </w:rPr>
              <w:t>02</w:t>
            </w:r>
          </w:p>
        </w:tc>
        <w:tc>
          <w:tcPr>
            <w:tcW w:w="1158" w:type="dxa"/>
            <w:tcBorders>
              <w:top w:val="single" w:sz="4" w:space="0" w:color="000000"/>
              <w:left w:val="single" w:sz="4" w:space="0" w:color="000000"/>
              <w:bottom w:val="single" w:sz="4" w:space="0" w:color="000000"/>
              <w:right w:val="single" w:sz="4" w:space="0" w:color="000000"/>
            </w:tcBorders>
            <w:vAlign w:val="center"/>
          </w:tcPr>
          <w:p w14:paraId="53057D40" w14:textId="77777777" w:rsidR="00DA3F8D" w:rsidRPr="00CE590D" w:rsidRDefault="00DA3F8D" w:rsidP="00DA3F8D">
            <w:pPr>
              <w:ind w:left="405"/>
              <w:jc w:val="center"/>
              <w:rPr>
                <w:lang w:val="fr-FR"/>
              </w:rPr>
            </w:pPr>
          </w:p>
        </w:tc>
        <w:tc>
          <w:tcPr>
            <w:tcW w:w="1282" w:type="dxa"/>
            <w:tcBorders>
              <w:top w:val="single" w:sz="4" w:space="0" w:color="000000"/>
              <w:left w:val="single" w:sz="4" w:space="0" w:color="000000"/>
              <w:bottom w:val="single" w:sz="4" w:space="0" w:color="000000"/>
              <w:right w:val="double" w:sz="9" w:space="0" w:color="000000"/>
            </w:tcBorders>
            <w:vAlign w:val="center"/>
          </w:tcPr>
          <w:p w14:paraId="14A2E64E" w14:textId="77777777" w:rsidR="00DA3F8D" w:rsidRPr="00CE590D" w:rsidRDefault="00DA3F8D" w:rsidP="00DA3F8D">
            <w:pPr>
              <w:ind w:left="377"/>
              <w:jc w:val="center"/>
              <w:rPr>
                <w:lang w:val="fr-FR"/>
              </w:rPr>
            </w:pPr>
          </w:p>
        </w:tc>
      </w:tr>
      <w:tr w:rsidR="00DA3F8D" w14:paraId="6E9EA5EF" w14:textId="77777777" w:rsidTr="00017819">
        <w:trPr>
          <w:trHeight w:hRule="exact" w:val="319"/>
        </w:trPr>
        <w:tc>
          <w:tcPr>
            <w:tcW w:w="1191" w:type="dxa"/>
            <w:tcBorders>
              <w:top w:val="single" w:sz="4" w:space="0" w:color="000000"/>
              <w:left w:val="double" w:sz="6" w:space="0" w:color="000000"/>
              <w:bottom w:val="single" w:sz="4" w:space="0" w:color="000000"/>
              <w:right w:val="single" w:sz="4" w:space="0" w:color="000000"/>
            </w:tcBorders>
            <w:vAlign w:val="center"/>
          </w:tcPr>
          <w:p w14:paraId="25B3301D" w14:textId="77777777" w:rsidR="00DA3F8D" w:rsidRDefault="00DA3F8D" w:rsidP="00DA3F8D">
            <w:pPr>
              <w:ind w:left="120"/>
              <w:rPr>
                <w:rFonts w:ascii="Arial" w:eastAsia="Arial" w:hAnsi="Arial" w:cs="Arial"/>
              </w:rPr>
            </w:pPr>
            <w:r>
              <w:rPr>
                <w:rFonts w:ascii="Arial" w:eastAsia="Arial" w:hAnsi="Arial" w:cs="Arial"/>
              </w:rPr>
              <w:t>903</w:t>
            </w:r>
          </w:p>
        </w:tc>
        <w:tc>
          <w:tcPr>
            <w:tcW w:w="4288" w:type="dxa"/>
            <w:tcBorders>
              <w:top w:val="single" w:sz="4" w:space="0" w:color="000000"/>
              <w:left w:val="single" w:sz="4" w:space="0" w:color="000000"/>
              <w:bottom w:val="single" w:sz="4" w:space="0" w:color="000000"/>
              <w:right w:val="single" w:sz="4" w:space="0" w:color="000000"/>
            </w:tcBorders>
          </w:tcPr>
          <w:p w14:paraId="66498719" w14:textId="77777777" w:rsidR="00DA3F8D" w:rsidRPr="00752C69" w:rsidRDefault="00DA3F8D" w:rsidP="00DA3F8D">
            <w:pPr>
              <w:tabs>
                <w:tab w:val="center" w:pos="1591"/>
                <w:tab w:val="center" w:pos="2596"/>
                <w:tab w:val="center" w:pos="3475"/>
              </w:tabs>
              <w:spacing w:after="10" w:line="253" w:lineRule="auto"/>
              <w:rPr>
                <w:rFonts w:ascii="Arial" w:eastAsia="Arial" w:hAnsi="Arial" w:cs="Arial"/>
                <w:lang w:val="fr-FR"/>
              </w:rPr>
            </w:pPr>
            <w:r w:rsidRPr="00752C69">
              <w:rPr>
                <w:rFonts w:ascii="Arial" w:eastAsia="Arial" w:hAnsi="Arial" w:cs="Arial"/>
                <w:lang w:val="fr-FR"/>
              </w:rPr>
              <w:t>Dallage des alentours du bâtiment</w:t>
            </w:r>
          </w:p>
        </w:tc>
        <w:tc>
          <w:tcPr>
            <w:tcW w:w="1005" w:type="dxa"/>
            <w:tcBorders>
              <w:top w:val="single" w:sz="4" w:space="0" w:color="000000"/>
              <w:left w:val="single" w:sz="4" w:space="0" w:color="000000"/>
              <w:bottom w:val="single" w:sz="4" w:space="0" w:color="000000"/>
              <w:right w:val="single" w:sz="4" w:space="0" w:color="000000"/>
            </w:tcBorders>
            <w:vAlign w:val="center"/>
          </w:tcPr>
          <w:p w14:paraId="2DD0BD9F" w14:textId="77777777" w:rsidR="00DA3F8D" w:rsidRDefault="00DA3F8D" w:rsidP="00DA3F8D">
            <w:pPr>
              <w:ind w:left="157"/>
              <w:rPr>
                <w:rFonts w:ascii="Arial" w:eastAsia="Arial" w:hAnsi="Arial" w:cs="Arial"/>
              </w:rPr>
            </w:pPr>
            <w:r>
              <w:rPr>
                <w:rFonts w:ascii="Arial" w:eastAsia="Arial" w:hAnsi="Arial" w:cs="Arial"/>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3C075A0C" w14:textId="77777777" w:rsidR="00DA3F8D" w:rsidRDefault="00DA3F8D" w:rsidP="00337771">
            <w:pPr>
              <w:spacing w:after="298" w:line="253" w:lineRule="auto"/>
              <w:jc w:val="right"/>
              <w:rPr>
                <w:rFonts w:ascii="Arial" w:eastAsia="Arial" w:hAnsi="Arial" w:cs="Arial"/>
              </w:rPr>
            </w:pPr>
            <w:r>
              <w:rPr>
                <w:rFonts w:ascii="Arial" w:eastAsia="Arial" w:hAnsi="Arial" w:cs="Arial"/>
              </w:rPr>
              <w:t>38,5</w:t>
            </w:r>
          </w:p>
        </w:tc>
        <w:tc>
          <w:tcPr>
            <w:tcW w:w="1158" w:type="dxa"/>
            <w:tcBorders>
              <w:top w:val="single" w:sz="4" w:space="0" w:color="000000"/>
              <w:left w:val="single" w:sz="4" w:space="0" w:color="000000"/>
              <w:bottom w:val="single" w:sz="4" w:space="0" w:color="000000"/>
              <w:right w:val="single" w:sz="4" w:space="0" w:color="000000"/>
            </w:tcBorders>
            <w:vAlign w:val="center"/>
          </w:tcPr>
          <w:p w14:paraId="01165DAC" w14:textId="77777777" w:rsidR="00DA3F8D" w:rsidRDefault="00DA3F8D" w:rsidP="00DA3F8D">
            <w:pPr>
              <w:ind w:left="405"/>
              <w:jc w:val="center"/>
            </w:pPr>
          </w:p>
        </w:tc>
        <w:tc>
          <w:tcPr>
            <w:tcW w:w="1282" w:type="dxa"/>
            <w:tcBorders>
              <w:top w:val="single" w:sz="4" w:space="0" w:color="000000"/>
              <w:left w:val="single" w:sz="4" w:space="0" w:color="000000"/>
              <w:bottom w:val="single" w:sz="4" w:space="0" w:color="000000"/>
              <w:right w:val="double" w:sz="9" w:space="0" w:color="000000"/>
            </w:tcBorders>
            <w:vAlign w:val="center"/>
          </w:tcPr>
          <w:p w14:paraId="521444C2" w14:textId="77777777" w:rsidR="00DA3F8D" w:rsidRDefault="00DA3F8D" w:rsidP="00DA3F8D">
            <w:pPr>
              <w:ind w:left="377"/>
              <w:jc w:val="center"/>
            </w:pPr>
          </w:p>
        </w:tc>
      </w:tr>
      <w:tr w:rsidR="00DA3F8D" w14:paraId="4E840BA2" w14:textId="77777777" w:rsidTr="00720484">
        <w:trPr>
          <w:trHeight w:hRule="exact" w:val="505"/>
        </w:trPr>
        <w:tc>
          <w:tcPr>
            <w:tcW w:w="10286" w:type="dxa"/>
            <w:gridSpan w:val="6"/>
            <w:tcBorders>
              <w:top w:val="single" w:sz="4" w:space="0" w:color="000000"/>
              <w:left w:val="double" w:sz="6" w:space="0" w:color="000000"/>
              <w:bottom w:val="single" w:sz="4" w:space="0" w:color="000000"/>
              <w:right w:val="double" w:sz="9" w:space="0" w:color="000000"/>
            </w:tcBorders>
            <w:vAlign w:val="center"/>
          </w:tcPr>
          <w:p w14:paraId="5750B6DC" w14:textId="77777777" w:rsidR="00DA3F8D" w:rsidRDefault="00DA3F8D" w:rsidP="00DA3F8D">
            <w:pPr>
              <w:ind w:left="377"/>
              <w:jc w:val="center"/>
            </w:pPr>
            <w:r>
              <w:t>SOUS-TOTAL 900</w:t>
            </w:r>
          </w:p>
        </w:tc>
      </w:tr>
    </w:tbl>
    <w:p w14:paraId="3ABF2D67" w14:textId="77777777" w:rsidR="000D2FBD" w:rsidRDefault="000D2FBD" w:rsidP="00896C54">
      <w:pPr>
        <w:spacing w:after="311" w:line="253" w:lineRule="auto"/>
        <w:rPr>
          <w:lang w:val="fr-FR"/>
        </w:rPr>
      </w:pPr>
    </w:p>
    <w:tbl>
      <w:tblPr>
        <w:tblStyle w:val="Grilledutableau"/>
        <w:tblW w:w="0" w:type="auto"/>
        <w:tblInd w:w="-601" w:type="dxa"/>
        <w:tblLayout w:type="fixed"/>
        <w:tblLook w:val="04A0" w:firstRow="1" w:lastRow="0" w:firstColumn="1" w:lastColumn="0" w:noHBand="0" w:noVBand="1"/>
      </w:tblPr>
      <w:tblGrid>
        <w:gridCol w:w="9315"/>
        <w:gridCol w:w="1033"/>
      </w:tblGrid>
      <w:tr w:rsidR="000D2FBD" w14:paraId="7EAECDD6" w14:textId="77777777" w:rsidTr="00485A53">
        <w:trPr>
          <w:trHeight w:hRule="exact" w:val="418"/>
        </w:trPr>
        <w:tc>
          <w:tcPr>
            <w:tcW w:w="10348" w:type="dxa"/>
            <w:gridSpan w:val="2"/>
          </w:tcPr>
          <w:p w14:paraId="533DA34E" w14:textId="77777777" w:rsidR="000D2FBD" w:rsidRPr="00896C54" w:rsidRDefault="00896C54" w:rsidP="000D2FBD">
            <w:pPr>
              <w:spacing w:after="311" w:line="253" w:lineRule="auto"/>
              <w:rPr>
                <w:b/>
                <w:lang w:val="fr-FR"/>
              </w:rPr>
            </w:pPr>
            <w:r>
              <w:rPr>
                <w:lang w:val="fr-FR"/>
              </w:rPr>
              <w:t xml:space="preserve">                                                                        </w:t>
            </w:r>
            <w:r w:rsidR="000D2FBD" w:rsidRPr="00896C54">
              <w:rPr>
                <w:b/>
                <w:lang w:val="fr-FR"/>
              </w:rPr>
              <w:t>RECAPITULATION</w:t>
            </w:r>
          </w:p>
        </w:tc>
      </w:tr>
      <w:tr w:rsidR="000D2FBD" w14:paraId="57FCFB9E" w14:textId="77777777" w:rsidTr="00485A53">
        <w:trPr>
          <w:trHeight w:hRule="exact" w:val="282"/>
        </w:trPr>
        <w:tc>
          <w:tcPr>
            <w:tcW w:w="9315" w:type="dxa"/>
          </w:tcPr>
          <w:p w14:paraId="131B772B" w14:textId="77777777" w:rsidR="000D2FBD" w:rsidRDefault="000D2FBD" w:rsidP="000D2FBD">
            <w:pPr>
              <w:spacing w:after="311" w:line="253" w:lineRule="auto"/>
              <w:rPr>
                <w:lang w:val="fr-FR"/>
              </w:rPr>
            </w:pPr>
            <w:r>
              <w:rPr>
                <w:lang w:val="fr-FR"/>
              </w:rPr>
              <w:t>LOT 100 : TRAVAUX PREPARATOIRES-ETUDES</w:t>
            </w:r>
          </w:p>
        </w:tc>
        <w:tc>
          <w:tcPr>
            <w:tcW w:w="1033" w:type="dxa"/>
          </w:tcPr>
          <w:p w14:paraId="1FB759CE" w14:textId="77777777" w:rsidR="000D2FBD" w:rsidRDefault="000D2FBD" w:rsidP="000D2FBD">
            <w:pPr>
              <w:spacing w:after="311" w:line="253" w:lineRule="auto"/>
              <w:rPr>
                <w:lang w:val="fr-FR"/>
              </w:rPr>
            </w:pPr>
          </w:p>
        </w:tc>
      </w:tr>
      <w:tr w:rsidR="000D2FBD" w14:paraId="078D271E" w14:textId="77777777" w:rsidTr="00485A53">
        <w:trPr>
          <w:trHeight w:hRule="exact" w:val="286"/>
        </w:trPr>
        <w:tc>
          <w:tcPr>
            <w:tcW w:w="9315" w:type="dxa"/>
          </w:tcPr>
          <w:p w14:paraId="1F4DB6B0" w14:textId="77777777" w:rsidR="000D2FBD" w:rsidRDefault="000D2FBD" w:rsidP="000D2FBD">
            <w:pPr>
              <w:spacing w:after="311" w:line="253" w:lineRule="auto"/>
              <w:rPr>
                <w:lang w:val="fr-FR"/>
              </w:rPr>
            </w:pPr>
            <w:r>
              <w:rPr>
                <w:lang w:val="fr-FR"/>
              </w:rPr>
              <w:t>LOT 200 : TERRASSEMENT</w:t>
            </w:r>
          </w:p>
        </w:tc>
        <w:tc>
          <w:tcPr>
            <w:tcW w:w="1033" w:type="dxa"/>
          </w:tcPr>
          <w:p w14:paraId="0366530F" w14:textId="77777777" w:rsidR="000D2FBD" w:rsidRDefault="000D2FBD" w:rsidP="000D2FBD">
            <w:pPr>
              <w:spacing w:after="311" w:line="253" w:lineRule="auto"/>
              <w:rPr>
                <w:lang w:val="fr-FR"/>
              </w:rPr>
            </w:pPr>
          </w:p>
        </w:tc>
      </w:tr>
      <w:tr w:rsidR="000D2FBD" w14:paraId="76FE08EA" w14:textId="77777777" w:rsidTr="00485A53">
        <w:trPr>
          <w:trHeight w:hRule="exact" w:val="276"/>
        </w:trPr>
        <w:tc>
          <w:tcPr>
            <w:tcW w:w="9315" w:type="dxa"/>
          </w:tcPr>
          <w:p w14:paraId="4D225402" w14:textId="77777777" w:rsidR="000D2FBD" w:rsidRDefault="000D2FBD" w:rsidP="000D2FBD">
            <w:pPr>
              <w:spacing w:after="311" w:line="253" w:lineRule="auto"/>
              <w:rPr>
                <w:lang w:val="fr-FR"/>
              </w:rPr>
            </w:pPr>
            <w:r>
              <w:rPr>
                <w:lang w:val="fr-FR"/>
              </w:rPr>
              <w:t>LOT 300 : FONDATIONS</w:t>
            </w:r>
          </w:p>
        </w:tc>
        <w:tc>
          <w:tcPr>
            <w:tcW w:w="1033" w:type="dxa"/>
          </w:tcPr>
          <w:p w14:paraId="38FDADB7" w14:textId="77777777" w:rsidR="000D2FBD" w:rsidRDefault="000D2FBD" w:rsidP="000D2FBD">
            <w:pPr>
              <w:spacing w:after="311" w:line="253" w:lineRule="auto"/>
              <w:rPr>
                <w:lang w:val="fr-FR"/>
              </w:rPr>
            </w:pPr>
          </w:p>
        </w:tc>
      </w:tr>
      <w:tr w:rsidR="000D2FBD" w14:paraId="00131B73" w14:textId="77777777" w:rsidTr="00485A53">
        <w:trPr>
          <w:trHeight w:hRule="exact" w:val="280"/>
        </w:trPr>
        <w:tc>
          <w:tcPr>
            <w:tcW w:w="9315" w:type="dxa"/>
          </w:tcPr>
          <w:p w14:paraId="0AA8E522" w14:textId="77777777" w:rsidR="000D2FBD" w:rsidRDefault="000D2FBD" w:rsidP="000D2FBD">
            <w:pPr>
              <w:spacing w:after="311" w:line="253" w:lineRule="auto"/>
              <w:rPr>
                <w:lang w:val="fr-FR"/>
              </w:rPr>
            </w:pPr>
            <w:r>
              <w:rPr>
                <w:lang w:val="fr-FR"/>
              </w:rPr>
              <w:t>LOT 400 : MACONNERIE ET ELEVATION</w:t>
            </w:r>
          </w:p>
        </w:tc>
        <w:tc>
          <w:tcPr>
            <w:tcW w:w="1033" w:type="dxa"/>
          </w:tcPr>
          <w:p w14:paraId="0C6B0107" w14:textId="77777777" w:rsidR="000D2FBD" w:rsidRDefault="000D2FBD" w:rsidP="000D2FBD">
            <w:pPr>
              <w:spacing w:after="311" w:line="253" w:lineRule="auto"/>
              <w:rPr>
                <w:lang w:val="fr-FR"/>
              </w:rPr>
            </w:pPr>
          </w:p>
        </w:tc>
      </w:tr>
      <w:tr w:rsidR="000D2FBD" w14:paraId="27152E3A" w14:textId="77777777" w:rsidTr="00485A53">
        <w:trPr>
          <w:trHeight w:hRule="exact" w:val="284"/>
        </w:trPr>
        <w:tc>
          <w:tcPr>
            <w:tcW w:w="9315" w:type="dxa"/>
          </w:tcPr>
          <w:p w14:paraId="7810BD33" w14:textId="77777777" w:rsidR="000D2FBD" w:rsidRDefault="000D2FBD" w:rsidP="000D2FBD">
            <w:pPr>
              <w:spacing w:after="311" w:line="253" w:lineRule="auto"/>
              <w:rPr>
                <w:lang w:val="fr-FR"/>
              </w:rPr>
            </w:pPr>
            <w:r>
              <w:rPr>
                <w:lang w:val="fr-FR"/>
              </w:rPr>
              <w:t>LOT 500 : CHARPENTE COUVERTURE</w:t>
            </w:r>
          </w:p>
        </w:tc>
        <w:tc>
          <w:tcPr>
            <w:tcW w:w="1033" w:type="dxa"/>
          </w:tcPr>
          <w:p w14:paraId="35375719" w14:textId="77777777" w:rsidR="000D2FBD" w:rsidRDefault="000D2FBD" w:rsidP="000D2FBD">
            <w:pPr>
              <w:spacing w:after="311" w:line="253" w:lineRule="auto"/>
              <w:rPr>
                <w:lang w:val="fr-FR"/>
              </w:rPr>
            </w:pPr>
          </w:p>
        </w:tc>
      </w:tr>
      <w:tr w:rsidR="000D2FBD" w14:paraId="0B03CFE1" w14:textId="77777777" w:rsidTr="00485A53">
        <w:trPr>
          <w:trHeight w:hRule="exact" w:val="274"/>
        </w:trPr>
        <w:tc>
          <w:tcPr>
            <w:tcW w:w="9315" w:type="dxa"/>
          </w:tcPr>
          <w:p w14:paraId="729B403B" w14:textId="77777777" w:rsidR="000D2FBD" w:rsidRDefault="000D2FBD" w:rsidP="000D2FBD">
            <w:pPr>
              <w:spacing w:after="311" w:line="253" w:lineRule="auto"/>
              <w:rPr>
                <w:lang w:val="fr-FR"/>
              </w:rPr>
            </w:pPr>
            <w:r>
              <w:rPr>
                <w:lang w:val="fr-FR"/>
              </w:rPr>
              <w:t>LOT 600 : MENUISERIE METALLIQUE</w:t>
            </w:r>
          </w:p>
        </w:tc>
        <w:tc>
          <w:tcPr>
            <w:tcW w:w="1033" w:type="dxa"/>
          </w:tcPr>
          <w:p w14:paraId="48FC1D7B" w14:textId="77777777" w:rsidR="000D2FBD" w:rsidRDefault="000D2FBD" w:rsidP="000D2FBD">
            <w:pPr>
              <w:spacing w:after="311" w:line="253" w:lineRule="auto"/>
              <w:rPr>
                <w:lang w:val="fr-FR"/>
              </w:rPr>
            </w:pPr>
          </w:p>
        </w:tc>
      </w:tr>
      <w:tr w:rsidR="000D2FBD" w14:paraId="39D41EC2" w14:textId="77777777" w:rsidTr="00485A53">
        <w:trPr>
          <w:trHeight w:hRule="exact" w:val="278"/>
        </w:trPr>
        <w:tc>
          <w:tcPr>
            <w:tcW w:w="9315" w:type="dxa"/>
          </w:tcPr>
          <w:p w14:paraId="2C4A9633" w14:textId="77777777" w:rsidR="000D2FBD" w:rsidRDefault="00896C54" w:rsidP="000D2FBD">
            <w:pPr>
              <w:spacing w:after="311" w:line="253" w:lineRule="auto"/>
              <w:rPr>
                <w:lang w:val="fr-FR"/>
              </w:rPr>
            </w:pPr>
            <w:r>
              <w:rPr>
                <w:lang w:val="fr-FR"/>
              </w:rPr>
              <w:t>LOT 700 : ELECTRICITE</w:t>
            </w:r>
          </w:p>
        </w:tc>
        <w:tc>
          <w:tcPr>
            <w:tcW w:w="1033" w:type="dxa"/>
          </w:tcPr>
          <w:p w14:paraId="4470E37D" w14:textId="77777777" w:rsidR="000D2FBD" w:rsidRDefault="000D2FBD" w:rsidP="000D2FBD">
            <w:pPr>
              <w:spacing w:after="311" w:line="253" w:lineRule="auto"/>
              <w:rPr>
                <w:lang w:val="fr-FR"/>
              </w:rPr>
            </w:pPr>
          </w:p>
        </w:tc>
      </w:tr>
      <w:tr w:rsidR="000D2FBD" w14:paraId="6844DAEE" w14:textId="77777777" w:rsidTr="00485A53">
        <w:trPr>
          <w:trHeight w:hRule="exact" w:val="268"/>
        </w:trPr>
        <w:tc>
          <w:tcPr>
            <w:tcW w:w="9315" w:type="dxa"/>
          </w:tcPr>
          <w:p w14:paraId="19ACC4FB" w14:textId="77777777" w:rsidR="000D2FBD" w:rsidRDefault="00896C54" w:rsidP="000D2FBD">
            <w:pPr>
              <w:spacing w:after="311" w:line="253" w:lineRule="auto"/>
              <w:rPr>
                <w:lang w:val="fr-FR"/>
              </w:rPr>
            </w:pPr>
            <w:r>
              <w:rPr>
                <w:lang w:val="fr-FR"/>
              </w:rPr>
              <w:t>LOT 8</w:t>
            </w:r>
            <w:r w:rsidR="000D2FBD">
              <w:rPr>
                <w:lang w:val="fr-FR"/>
              </w:rPr>
              <w:t>00 : PEINTURE</w:t>
            </w:r>
          </w:p>
        </w:tc>
        <w:tc>
          <w:tcPr>
            <w:tcW w:w="1033" w:type="dxa"/>
          </w:tcPr>
          <w:p w14:paraId="140D961F" w14:textId="77777777" w:rsidR="000D2FBD" w:rsidRDefault="000D2FBD" w:rsidP="000D2FBD">
            <w:pPr>
              <w:spacing w:after="311" w:line="253" w:lineRule="auto"/>
              <w:rPr>
                <w:lang w:val="fr-FR"/>
              </w:rPr>
            </w:pPr>
          </w:p>
        </w:tc>
      </w:tr>
      <w:tr w:rsidR="000D2FBD" w14:paraId="39C1A0A6" w14:textId="77777777" w:rsidTr="00485A53">
        <w:trPr>
          <w:trHeight w:hRule="exact" w:val="286"/>
        </w:trPr>
        <w:tc>
          <w:tcPr>
            <w:tcW w:w="9315" w:type="dxa"/>
          </w:tcPr>
          <w:p w14:paraId="348FDB17" w14:textId="77777777" w:rsidR="000D2FBD" w:rsidRDefault="00896C54" w:rsidP="000D2FBD">
            <w:pPr>
              <w:spacing w:after="311" w:line="253" w:lineRule="auto"/>
              <w:rPr>
                <w:lang w:val="fr-FR"/>
              </w:rPr>
            </w:pPr>
            <w:r>
              <w:rPr>
                <w:lang w:val="fr-FR"/>
              </w:rPr>
              <w:t>LOT 9</w:t>
            </w:r>
            <w:r w:rsidR="000D2FBD">
              <w:rPr>
                <w:lang w:val="fr-FR"/>
              </w:rPr>
              <w:t>00 : VRD</w:t>
            </w:r>
          </w:p>
        </w:tc>
        <w:tc>
          <w:tcPr>
            <w:tcW w:w="1033" w:type="dxa"/>
          </w:tcPr>
          <w:p w14:paraId="0DD4DA26" w14:textId="77777777" w:rsidR="000D2FBD" w:rsidRDefault="000D2FBD" w:rsidP="000D2FBD">
            <w:pPr>
              <w:spacing w:after="311" w:line="253" w:lineRule="auto"/>
              <w:rPr>
                <w:lang w:val="fr-FR"/>
              </w:rPr>
            </w:pPr>
          </w:p>
        </w:tc>
      </w:tr>
      <w:tr w:rsidR="000D2FBD" w14:paraId="61C0995A" w14:textId="77777777" w:rsidTr="00485A53">
        <w:trPr>
          <w:trHeight w:hRule="exact" w:val="290"/>
        </w:trPr>
        <w:tc>
          <w:tcPr>
            <w:tcW w:w="9315" w:type="dxa"/>
          </w:tcPr>
          <w:p w14:paraId="543CC6A9" w14:textId="77777777" w:rsidR="000D2FBD" w:rsidRDefault="000D2FBD" w:rsidP="000D2FBD">
            <w:pPr>
              <w:spacing w:after="311" w:line="253" w:lineRule="auto"/>
              <w:rPr>
                <w:lang w:val="fr-FR"/>
              </w:rPr>
            </w:pPr>
            <w:r>
              <w:rPr>
                <w:lang w:val="fr-FR"/>
              </w:rPr>
              <w:t>TOTAL GENERAL HT</w:t>
            </w:r>
          </w:p>
        </w:tc>
        <w:tc>
          <w:tcPr>
            <w:tcW w:w="1033" w:type="dxa"/>
          </w:tcPr>
          <w:p w14:paraId="3A9E30BD" w14:textId="77777777" w:rsidR="000D2FBD" w:rsidRDefault="000D2FBD" w:rsidP="000D2FBD">
            <w:pPr>
              <w:spacing w:after="311" w:line="253" w:lineRule="auto"/>
              <w:rPr>
                <w:lang w:val="fr-FR"/>
              </w:rPr>
            </w:pPr>
          </w:p>
        </w:tc>
      </w:tr>
      <w:tr w:rsidR="000D2FBD" w14:paraId="2C2F2196" w14:textId="77777777" w:rsidTr="00485A53">
        <w:trPr>
          <w:trHeight w:hRule="exact" w:val="280"/>
        </w:trPr>
        <w:tc>
          <w:tcPr>
            <w:tcW w:w="9315" w:type="dxa"/>
          </w:tcPr>
          <w:p w14:paraId="34C7F19B" w14:textId="77777777" w:rsidR="000D2FBD" w:rsidRDefault="000D2FBD" w:rsidP="000D2FBD">
            <w:pPr>
              <w:spacing w:after="311" w:line="253" w:lineRule="auto"/>
              <w:rPr>
                <w:lang w:val="fr-FR"/>
              </w:rPr>
            </w:pPr>
            <w:r>
              <w:rPr>
                <w:lang w:val="fr-FR"/>
              </w:rPr>
              <w:t>TOTAL GENERAL TTC</w:t>
            </w:r>
          </w:p>
        </w:tc>
        <w:tc>
          <w:tcPr>
            <w:tcW w:w="1033" w:type="dxa"/>
          </w:tcPr>
          <w:p w14:paraId="758C8DF7" w14:textId="77777777" w:rsidR="000D2FBD" w:rsidRDefault="000D2FBD" w:rsidP="000D2FBD">
            <w:pPr>
              <w:spacing w:after="311" w:line="253" w:lineRule="auto"/>
              <w:rPr>
                <w:lang w:val="fr-FR"/>
              </w:rPr>
            </w:pPr>
          </w:p>
        </w:tc>
      </w:tr>
      <w:tr w:rsidR="000D2FBD" w14:paraId="306F9E0A" w14:textId="77777777" w:rsidTr="00485A53">
        <w:trPr>
          <w:trHeight w:hRule="exact" w:val="284"/>
        </w:trPr>
        <w:tc>
          <w:tcPr>
            <w:tcW w:w="9315" w:type="dxa"/>
          </w:tcPr>
          <w:p w14:paraId="27283DDA" w14:textId="77777777" w:rsidR="000D2FBD" w:rsidRDefault="000D2FBD" w:rsidP="000D2FBD">
            <w:pPr>
              <w:spacing w:after="311" w:line="253" w:lineRule="auto"/>
              <w:rPr>
                <w:lang w:val="fr-FR"/>
              </w:rPr>
            </w:pPr>
            <w:r>
              <w:rPr>
                <w:lang w:val="fr-FR"/>
              </w:rPr>
              <w:t>TVA 19,25 %</w:t>
            </w:r>
          </w:p>
        </w:tc>
        <w:tc>
          <w:tcPr>
            <w:tcW w:w="1033" w:type="dxa"/>
          </w:tcPr>
          <w:p w14:paraId="4DD99D2D" w14:textId="77777777" w:rsidR="000D2FBD" w:rsidRDefault="000D2FBD" w:rsidP="000D2FBD">
            <w:pPr>
              <w:spacing w:after="311" w:line="253" w:lineRule="auto"/>
              <w:rPr>
                <w:lang w:val="fr-FR"/>
              </w:rPr>
            </w:pPr>
          </w:p>
        </w:tc>
      </w:tr>
      <w:tr w:rsidR="000D2FBD" w14:paraId="0E53B906" w14:textId="77777777" w:rsidTr="00485A53">
        <w:trPr>
          <w:trHeight w:hRule="exact" w:val="288"/>
        </w:trPr>
        <w:tc>
          <w:tcPr>
            <w:tcW w:w="9315" w:type="dxa"/>
          </w:tcPr>
          <w:p w14:paraId="450EC58B" w14:textId="77777777" w:rsidR="000D2FBD" w:rsidRDefault="000D2FBD" w:rsidP="000D2FBD">
            <w:pPr>
              <w:spacing w:after="311" w:line="253" w:lineRule="auto"/>
              <w:rPr>
                <w:lang w:val="fr-FR"/>
              </w:rPr>
            </w:pPr>
            <w:r>
              <w:rPr>
                <w:lang w:val="fr-FR"/>
              </w:rPr>
              <w:t>IR 2,2% ou 5,5%</w:t>
            </w:r>
          </w:p>
        </w:tc>
        <w:tc>
          <w:tcPr>
            <w:tcW w:w="1033" w:type="dxa"/>
          </w:tcPr>
          <w:p w14:paraId="62BD2C27" w14:textId="77777777" w:rsidR="000D2FBD" w:rsidRDefault="000D2FBD" w:rsidP="000D2FBD">
            <w:pPr>
              <w:spacing w:after="311" w:line="253" w:lineRule="auto"/>
              <w:rPr>
                <w:lang w:val="fr-FR"/>
              </w:rPr>
            </w:pPr>
          </w:p>
        </w:tc>
      </w:tr>
      <w:tr w:rsidR="000D2FBD" w14:paraId="66393F72" w14:textId="77777777" w:rsidTr="00485A53">
        <w:trPr>
          <w:trHeight w:hRule="exact" w:val="278"/>
        </w:trPr>
        <w:tc>
          <w:tcPr>
            <w:tcW w:w="9315" w:type="dxa"/>
          </w:tcPr>
          <w:p w14:paraId="3CEDE163" w14:textId="77777777" w:rsidR="000D2FBD" w:rsidRDefault="000D2FBD" w:rsidP="000D2FBD">
            <w:pPr>
              <w:spacing w:after="311" w:line="253" w:lineRule="auto"/>
              <w:rPr>
                <w:lang w:val="fr-FR"/>
              </w:rPr>
            </w:pPr>
            <w:r>
              <w:rPr>
                <w:lang w:val="fr-FR"/>
              </w:rPr>
              <w:t>NET A MANDATER</w:t>
            </w:r>
          </w:p>
        </w:tc>
        <w:tc>
          <w:tcPr>
            <w:tcW w:w="1033" w:type="dxa"/>
          </w:tcPr>
          <w:p w14:paraId="0CEC7460" w14:textId="77777777" w:rsidR="000D2FBD" w:rsidRDefault="000D2FBD" w:rsidP="000D2FBD">
            <w:pPr>
              <w:spacing w:after="311" w:line="253" w:lineRule="auto"/>
              <w:rPr>
                <w:lang w:val="fr-FR"/>
              </w:rPr>
            </w:pPr>
          </w:p>
        </w:tc>
      </w:tr>
      <w:tr w:rsidR="000D2FBD" w:rsidRPr="003736AC" w14:paraId="6EB1F01A" w14:textId="77777777" w:rsidTr="00485A53">
        <w:trPr>
          <w:trHeight w:hRule="exact" w:val="282"/>
        </w:trPr>
        <w:tc>
          <w:tcPr>
            <w:tcW w:w="10348" w:type="dxa"/>
            <w:gridSpan w:val="2"/>
          </w:tcPr>
          <w:p w14:paraId="3D43D793" w14:textId="77777777" w:rsidR="000D2FBD" w:rsidRPr="00896C54" w:rsidRDefault="000D2FBD" w:rsidP="000D2FBD">
            <w:pPr>
              <w:spacing w:after="311" w:line="253" w:lineRule="auto"/>
              <w:rPr>
                <w:b/>
                <w:lang w:val="fr-FR"/>
              </w:rPr>
            </w:pPr>
            <w:r w:rsidRPr="00896C54">
              <w:rPr>
                <w:b/>
                <w:lang w:val="fr-FR"/>
              </w:rPr>
              <w:t>Arrêté le présent devis estimatif à la somme de TTC</w:t>
            </w:r>
            <w:r w:rsidR="000C7945">
              <w:rPr>
                <w:b/>
                <w:lang w:val="fr-FR"/>
              </w:rPr>
              <w:t> : ………………………………………..Francs CFA</w:t>
            </w:r>
          </w:p>
        </w:tc>
      </w:tr>
    </w:tbl>
    <w:p w14:paraId="3B54FD26" w14:textId="77777777" w:rsidR="000D2FBD" w:rsidRPr="004113BC" w:rsidRDefault="000D2FBD">
      <w:pPr>
        <w:spacing w:after="4"/>
        <w:ind w:left="14"/>
        <w:rPr>
          <w:lang w:val="fr-FR"/>
        </w:rPr>
      </w:pPr>
    </w:p>
    <w:p w14:paraId="46805D44" w14:textId="77777777" w:rsidR="000D2FBD" w:rsidRDefault="000D2FBD">
      <w:pPr>
        <w:pStyle w:val="Titre3"/>
        <w:spacing w:after="2" w:line="259" w:lineRule="auto"/>
        <w:rPr>
          <w:i/>
          <w:lang w:val="fr-FR"/>
        </w:rPr>
      </w:pPr>
    </w:p>
    <w:p w14:paraId="4586D7F7" w14:textId="77777777" w:rsidR="000D2FBD" w:rsidRDefault="000D2FBD">
      <w:pPr>
        <w:pStyle w:val="Titre3"/>
        <w:spacing w:after="2" w:line="259" w:lineRule="auto"/>
        <w:rPr>
          <w:i/>
          <w:lang w:val="fr-FR"/>
        </w:rPr>
      </w:pPr>
    </w:p>
    <w:p w14:paraId="6117E589" w14:textId="77777777" w:rsidR="000D2FBD" w:rsidRDefault="000D2FBD">
      <w:pPr>
        <w:pStyle w:val="Titre3"/>
        <w:spacing w:after="2" w:line="259" w:lineRule="auto"/>
        <w:rPr>
          <w:i/>
          <w:lang w:val="fr-FR"/>
        </w:rPr>
      </w:pPr>
    </w:p>
    <w:p w14:paraId="6CCDAB8F" w14:textId="77777777" w:rsidR="0006097B" w:rsidRPr="00752C69" w:rsidRDefault="0006097B">
      <w:pPr>
        <w:spacing w:after="223"/>
        <w:ind w:left="14"/>
        <w:rPr>
          <w:lang w:val="fr-FR"/>
        </w:rPr>
      </w:pPr>
    </w:p>
    <w:p w14:paraId="293B7148" w14:textId="77777777" w:rsidR="000D2FBD" w:rsidRPr="00752C69" w:rsidRDefault="000D2FBD">
      <w:pPr>
        <w:spacing w:after="223"/>
        <w:ind w:left="14"/>
        <w:rPr>
          <w:lang w:val="fr-FR"/>
        </w:rPr>
      </w:pPr>
    </w:p>
    <w:p w14:paraId="68759306" w14:textId="77777777" w:rsidR="000D2FBD" w:rsidRPr="00752C69" w:rsidRDefault="000D2FBD">
      <w:pPr>
        <w:spacing w:after="223"/>
        <w:ind w:left="14"/>
        <w:rPr>
          <w:lang w:val="fr-FR"/>
        </w:rPr>
      </w:pPr>
    </w:p>
    <w:p w14:paraId="01962C0B" w14:textId="77777777" w:rsidR="000D2FBD" w:rsidRPr="00752C69" w:rsidRDefault="000D2FBD">
      <w:pPr>
        <w:spacing w:after="223"/>
        <w:ind w:left="14"/>
        <w:rPr>
          <w:lang w:val="fr-FR"/>
        </w:rPr>
      </w:pPr>
    </w:p>
    <w:p w14:paraId="792453D2" w14:textId="77777777" w:rsidR="000D2FBD" w:rsidRPr="00752C69" w:rsidRDefault="000D2FBD">
      <w:pPr>
        <w:spacing w:after="223"/>
        <w:ind w:left="14"/>
        <w:rPr>
          <w:lang w:val="fr-FR"/>
        </w:rPr>
      </w:pPr>
    </w:p>
    <w:p w14:paraId="01B0977B" w14:textId="77777777" w:rsidR="006752B0" w:rsidRPr="00752C69" w:rsidRDefault="006752B0">
      <w:pPr>
        <w:spacing w:after="223"/>
        <w:ind w:left="14"/>
        <w:rPr>
          <w:lang w:val="fr-FR"/>
        </w:rPr>
      </w:pPr>
    </w:p>
    <w:p w14:paraId="6EAFEFD2" w14:textId="77777777" w:rsidR="006752B0" w:rsidRPr="00752C69" w:rsidRDefault="006752B0" w:rsidP="00485A53">
      <w:pPr>
        <w:spacing w:after="223"/>
        <w:rPr>
          <w:lang w:val="fr-FR"/>
        </w:rPr>
      </w:pPr>
    </w:p>
    <w:p w14:paraId="6E903696" w14:textId="77777777" w:rsidR="00776430" w:rsidRDefault="00776430">
      <w:pPr>
        <w:spacing w:after="223"/>
        <w:ind w:left="14"/>
        <w:rPr>
          <w:lang w:val="fr-FR"/>
        </w:rPr>
      </w:pPr>
    </w:p>
    <w:p w14:paraId="2D8B0D9B" w14:textId="77777777" w:rsidR="00337771" w:rsidRDefault="00337771">
      <w:pPr>
        <w:spacing w:after="223"/>
        <w:ind w:left="14"/>
        <w:rPr>
          <w:lang w:val="fr-FR"/>
        </w:rPr>
      </w:pPr>
    </w:p>
    <w:p w14:paraId="4A95C98D" w14:textId="77777777" w:rsidR="00337771" w:rsidRDefault="00337771">
      <w:pPr>
        <w:spacing w:after="223"/>
        <w:ind w:left="14"/>
        <w:rPr>
          <w:lang w:val="fr-FR"/>
        </w:rPr>
      </w:pPr>
    </w:p>
    <w:p w14:paraId="6F6202AE" w14:textId="77777777" w:rsidR="00337771" w:rsidRPr="00752C69" w:rsidRDefault="00337771">
      <w:pPr>
        <w:spacing w:after="223"/>
        <w:ind w:left="14"/>
        <w:rPr>
          <w:lang w:val="fr-FR"/>
        </w:rPr>
      </w:pPr>
    </w:p>
    <w:p w14:paraId="1E0DD2F6" w14:textId="77777777" w:rsidR="000D2FBD" w:rsidRPr="00752C69" w:rsidRDefault="00861B30">
      <w:pPr>
        <w:spacing w:after="223"/>
        <w:ind w:left="14"/>
        <w:rPr>
          <w:lang w:val="fr-FR"/>
        </w:rPr>
      </w:pPr>
      <w:r>
        <w:rPr>
          <w:noProof/>
          <w:lang w:val="fr-FR" w:eastAsia="fr-FR"/>
        </w:rPr>
        <mc:AlternateContent>
          <mc:Choice Requires="wps">
            <w:drawing>
              <wp:anchor distT="0" distB="0" distL="114300" distR="114300" simplePos="0" relativeHeight="251696128" behindDoc="1" locked="0" layoutInCell="1" allowOverlap="1" wp14:anchorId="02683CEF" wp14:editId="73F652EB">
                <wp:simplePos x="0" y="0"/>
                <wp:positionH relativeFrom="column">
                  <wp:posOffset>1236345</wp:posOffset>
                </wp:positionH>
                <wp:positionV relativeFrom="paragraph">
                  <wp:posOffset>232410</wp:posOffset>
                </wp:positionV>
                <wp:extent cx="3590925" cy="914400"/>
                <wp:effectExtent l="12065" t="12065" r="16510" b="26035"/>
                <wp:wrapNone/>
                <wp:docPr id="5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914400"/>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C4BD5B" id="AutoShape 207" o:spid="_x0000_s1026" type="#_x0000_t98" style="position:absolute;margin-left:97.35pt;margin-top:18.3pt;width:282.75pt;height:1in;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" fillcolor="#c9c9c9 [1942]" strokecolor="#c9c9c9 [1942]" strokeweight="1pt">
                <v:fill color2="#ededed [662]" angle="135" focus="50%" type="gradient"/>
                <v:shadow on="t" color="#525252 [1606]" opacity=".5" offset="1pt"/>
              </v:shape>
            </w:pict>
          </mc:Fallback>
        </mc:AlternateContent>
      </w:r>
    </w:p>
    <w:p w14:paraId="1362E3B0" w14:textId="77777777" w:rsidR="000D2FBD" w:rsidRPr="00752C69" w:rsidRDefault="000D2FBD">
      <w:pPr>
        <w:spacing w:after="223"/>
        <w:ind w:left="14"/>
        <w:rPr>
          <w:lang w:val="fr-FR"/>
        </w:rPr>
      </w:pPr>
    </w:p>
    <w:p w14:paraId="53C592E1" w14:textId="77777777" w:rsidR="000D2FBD" w:rsidRPr="00752C69" w:rsidRDefault="006752B0">
      <w:pPr>
        <w:spacing w:after="223"/>
        <w:ind w:left="14"/>
        <w:rPr>
          <w:rFonts w:ascii="Arial" w:hAnsi="Arial" w:cs="Arial"/>
          <w:sz w:val="28"/>
          <w:lang w:val="fr-FR"/>
        </w:rPr>
      </w:pPr>
      <w:r w:rsidRPr="00752C69">
        <w:rPr>
          <w:rFonts w:ascii="Arial" w:hAnsi="Arial" w:cs="Arial"/>
          <w:sz w:val="28"/>
          <w:lang w:val="fr-FR"/>
        </w:rPr>
        <w:t xml:space="preserve">                                  Pièce 8 : SOUS-DETAIL DES PRIX</w:t>
      </w:r>
    </w:p>
    <w:p w14:paraId="5DA0A790" w14:textId="77777777" w:rsidR="000D2FBD" w:rsidRPr="00752C69" w:rsidRDefault="000D2FBD">
      <w:pPr>
        <w:spacing w:after="223"/>
        <w:ind w:left="14"/>
        <w:rPr>
          <w:lang w:val="fr-FR"/>
        </w:rPr>
      </w:pPr>
    </w:p>
    <w:p w14:paraId="774939BE" w14:textId="77777777" w:rsidR="0006097B" w:rsidRPr="00752C69" w:rsidRDefault="0006097B">
      <w:pPr>
        <w:spacing w:after="223"/>
        <w:ind w:left="14"/>
        <w:rPr>
          <w:lang w:val="fr-FR"/>
        </w:rPr>
      </w:pPr>
    </w:p>
    <w:p w14:paraId="4F392695" w14:textId="77777777" w:rsidR="00DB3622" w:rsidRPr="00752C69" w:rsidRDefault="00DB3622">
      <w:pPr>
        <w:spacing w:after="0"/>
        <w:ind w:left="14"/>
        <w:rPr>
          <w:lang w:val="fr-FR"/>
        </w:rPr>
      </w:pPr>
    </w:p>
    <w:p w14:paraId="5E8A0602" w14:textId="77777777" w:rsidR="006752B0" w:rsidRDefault="006752B0">
      <w:pPr>
        <w:spacing w:after="0"/>
        <w:ind w:left="14"/>
        <w:rPr>
          <w:lang w:val="fr-FR"/>
        </w:rPr>
      </w:pPr>
    </w:p>
    <w:p w14:paraId="7015596F" w14:textId="77777777" w:rsidR="00A532F2" w:rsidRDefault="00A532F2">
      <w:pPr>
        <w:spacing w:after="0"/>
        <w:ind w:left="14"/>
        <w:rPr>
          <w:lang w:val="fr-FR"/>
        </w:rPr>
      </w:pPr>
    </w:p>
    <w:p w14:paraId="7E14E7F0" w14:textId="77777777" w:rsidR="00A532F2" w:rsidRPr="00752C69" w:rsidRDefault="00A532F2">
      <w:pPr>
        <w:spacing w:after="0"/>
        <w:ind w:left="14"/>
        <w:rPr>
          <w:lang w:val="fr-FR"/>
        </w:rPr>
      </w:pPr>
    </w:p>
    <w:p w14:paraId="0312E2B2" w14:textId="77777777" w:rsidR="006752B0" w:rsidRPr="00752C69" w:rsidRDefault="006752B0">
      <w:pPr>
        <w:spacing w:after="0"/>
        <w:ind w:left="14"/>
        <w:rPr>
          <w:lang w:val="fr-FR"/>
        </w:rPr>
      </w:pPr>
    </w:p>
    <w:p w14:paraId="068F6790" w14:textId="77777777" w:rsidR="006752B0" w:rsidRPr="00752C69" w:rsidRDefault="006752B0">
      <w:pPr>
        <w:spacing w:after="0"/>
        <w:ind w:left="14"/>
        <w:rPr>
          <w:lang w:val="fr-FR"/>
        </w:rPr>
      </w:pPr>
    </w:p>
    <w:p w14:paraId="4684A8D3" w14:textId="77777777" w:rsidR="006752B0" w:rsidRPr="00752C69" w:rsidRDefault="006752B0">
      <w:pPr>
        <w:spacing w:after="0"/>
        <w:ind w:left="14"/>
        <w:rPr>
          <w:lang w:val="fr-FR"/>
        </w:rPr>
      </w:pPr>
    </w:p>
    <w:p w14:paraId="6A4D893F" w14:textId="77777777" w:rsidR="006752B0" w:rsidRPr="00752C69" w:rsidRDefault="006752B0">
      <w:pPr>
        <w:spacing w:after="0"/>
        <w:ind w:left="14"/>
        <w:rPr>
          <w:lang w:val="fr-FR"/>
        </w:rPr>
      </w:pPr>
    </w:p>
    <w:p w14:paraId="3B97284E" w14:textId="77777777" w:rsidR="006752B0" w:rsidRPr="00752C69" w:rsidRDefault="006752B0">
      <w:pPr>
        <w:spacing w:after="0"/>
        <w:ind w:left="14"/>
        <w:rPr>
          <w:lang w:val="fr-FR"/>
        </w:rPr>
      </w:pPr>
    </w:p>
    <w:p w14:paraId="30F1F9D3" w14:textId="77777777" w:rsidR="006752B0" w:rsidRPr="00752C69" w:rsidRDefault="006752B0">
      <w:pPr>
        <w:spacing w:after="0"/>
        <w:ind w:left="14"/>
        <w:rPr>
          <w:lang w:val="fr-FR"/>
        </w:rPr>
      </w:pPr>
    </w:p>
    <w:p w14:paraId="4E09E40D" w14:textId="77777777" w:rsidR="006752B0" w:rsidRPr="00752C69" w:rsidRDefault="006752B0">
      <w:pPr>
        <w:spacing w:after="0"/>
        <w:ind w:left="14"/>
        <w:rPr>
          <w:lang w:val="fr-FR"/>
        </w:rPr>
      </w:pPr>
    </w:p>
    <w:p w14:paraId="6C7E9CBD" w14:textId="77777777" w:rsidR="006752B0" w:rsidRPr="00752C69" w:rsidRDefault="006752B0">
      <w:pPr>
        <w:spacing w:after="0"/>
        <w:ind w:left="14"/>
        <w:rPr>
          <w:lang w:val="fr-FR"/>
        </w:rPr>
      </w:pPr>
    </w:p>
    <w:p w14:paraId="504FEC94" w14:textId="77777777" w:rsidR="006752B0" w:rsidRPr="00752C69" w:rsidRDefault="006752B0">
      <w:pPr>
        <w:spacing w:after="0"/>
        <w:ind w:left="14"/>
        <w:rPr>
          <w:lang w:val="fr-FR"/>
        </w:rPr>
      </w:pPr>
    </w:p>
    <w:p w14:paraId="2533D597" w14:textId="77777777" w:rsidR="006752B0" w:rsidRPr="00752C69" w:rsidRDefault="006752B0">
      <w:pPr>
        <w:spacing w:after="0"/>
        <w:ind w:left="14"/>
        <w:rPr>
          <w:lang w:val="fr-FR"/>
        </w:rPr>
      </w:pPr>
    </w:p>
    <w:p w14:paraId="5095C3F1" w14:textId="77777777" w:rsidR="00952C8E" w:rsidRDefault="00952C8E">
      <w:pPr>
        <w:spacing w:after="0"/>
        <w:ind w:left="14"/>
        <w:rPr>
          <w:lang w:val="fr-FR"/>
        </w:rPr>
      </w:pPr>
    </w:p>
    <w:p w14:paraId="1C8AD656" w14:textId="77777777" w:rsidR="00A532F2" w:rsidRDefault="00A532F2" w:rsidP="00CE590D">
      <w:pPr>
        <w:spacing w:after="0"/>
        <w:rPr>
          <w:lang w:val="fr-FR"/>
        </w:rPr>
      </w:pPr>
    </w:p>
    <w:p w14:paraId="154D564B" w14:textId="77777777" w:rsidR="00975172" w:rsidRDefault="00975172" w:rsidP="00CE590D">
      <w:pPr>
        <w:spacing w:after="0"/>
        <w:rPr>
          <w:lang w:val="fr-FR"/>
        </w:rPr>
      </w:pPr>
    </w:p>
    <w:p w14:paraId="52F445CD" w14:textId="77777777" w:rsidR="00975172" w:rsidRDefault="00975172" w:rsidP="00CE590D">
      <w:pPr>
        <w:spacing w:after="0"/>
        <w:rPr>
          <w:lang w:val="fr-FR"/>
        </w:rPr>
      </w:pPr>
    </w:p>
    <w:p w14:paraId="0026990D" w14:textId="77777777" w:rsidR="00975172" w:rsidRDefault="00975172" w:rsidP="00CE590D">
      <w:pPr>
        <w:spacing w:after="0"/>
        <w:rPr>
          <w:lang w:val="fr-FR"/>
        </w:rPr>
      </w:pPr>
    </w:p>
    <w:p w14:paraId="63CA3773" w14:textId="77777777" w:rsidR="00975172" w:rsidRDefault="00975172" w:rsidP="00CE590D">
      <w:pPr>
        <w:spacing w:after="0"/>
        <w:rPr>
          <w:lang w:val="fr-FR"/>
        </w:rPr>
      </w:pPr>
    </w:p>
    <w:p w14:paraId="5FBE2BAA" w14:textId="77777777" w:rsidR="00CE590D" w:rsidRPr="00752C69" w:rsidRDefault="00CE590D" w:rsidP="00CE590D">
      <w:pPr>
        <w:spacing w:after="0"/>
        <w:rPr>
          <w:lang w:val="fr-FR"/>
        </w:rPr>
      </w:pPr>
    </w:p>
    <w:p w14:paraId="1D9E0EC6" w14:textId="77777777" w:rsidR="00952C8E" w:rsidRPr="00752C69" w:rsidRDefault="00952C8E">
      <w:pPr>
        <w:spacing w:after="0"/>
        <w:ind w:left="14"/>
        <w:rPr>
          <w:lang w:val="fr-FR"/>
        </w:rPr>
      </w:pPr>
    </w:p>
    <w:p w14:paraId="53A978A0" w14:textId="77777777" w:rsidR="006752B0" w:rsidRPr="004113BC" w:rsidRDefault="00CE590D" w:rsidP="006752B0">
      <w:pPr>
        <w:pStyle w:val="Titre3"/>
        <w:spacing w:after="2" w:line="259" w:lineRule="auto"/>
        <w:rPr>
          <w:lang w:val="fr-FR"/>
        </w:rPr>
      </w:pPr>
      <w:r>
        <w:rPr>
          <w:i/>
          <w:lang w:val="fr-FR"/>
        </w:rPr>
        <w:lastRenderedPageBreak/>
        <w:t xml:space="preserve">                                            </w:t>
      </w:r>
      <w:r w:rsidR="006752B0"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6752B0" w14:paraId="21534344" w14:textId="77777777" w:rsidTr="003F4D96">
        <w:trPr>
          <w:trHeight w:hRule="exact" w:val="278"/>
        </w:trPr>
        <w:tc>
          <w:tcPr>
            <w:tcW w:w="4315" w:type="dxa"/>
            <w:gridSpan w:val="2"/>
            <w:tcBorders>
              <w:top w:val="single" w:sz="6" w:space="0" w:color="000000"/>
              <w:left w:val="single" w:sz="6" w:space="0" w:color="000000"/>
              <w:bottom w:val="single" w:sz="6" w:space="0" w:color="000000"/>
              <w:right w:val="nil"/>
            </w:tcBorders>
          </w:tcPr>
          <w:p w14:paraId="278582E5" w14:textId="77777777" w:rsidR="006752B0" w:rsidRDefault="006752B0" w:rsidP="003F4D96">
            <w:pPr>
              <w:spacing w:line="259" w:lineRule="auto"/>
            </w:pPr>
            <w:r>
              <w:t xml:space="preserve">DESIGNATION  </w:t>
            </w:r>
          </w:p>
        </w:tc>
        <w:tc>
          <w:tcPr>
            <w:tcW w:w="1572" w:type="dxa"/>
            <w:tcBorders>
              <w:top w:val="single" w:sz="6" w:space="0" w:color="000000"/>
              <w:left w:val="nil"/>
              <w:bottom w:val="single" w:sz="6" w:space="0" w:color="000000"/>
              <w:right w:val="nil"/>
            </w:tcBorders>
          </w:tcPr>
          <w:p w14:paraId="47FB4CD4" w14:textId="77777777" w:rsidR="006752B0" w:rsidRDefault="006752B0" w:rsidP="003F4D96">
            <w:pPr>
              <w:spacing w:line="259" w:lineRule="auto"/>
            </w:pPr>
          </w:p>
        </w:tc>
        <w:tc>
          <w:tcPr>
            <w:tcW w:w="1634" w:type="dxa"/>
            <w:tcBorders>
              <w:top w:val="single" w:sz="6" w:space="0" w:color="000000"/>
              <w:left w:val="nil"/>
              <w:bottom w:val="single" w:sz="6" w:space="0" w:color="000000"/>
              <w:right w:val="nil"/>
            </w:tcBorders>
          </w:tcPr>
          <w:p w14:paraId="0EBF3F5B" w14:textId="77777777" w:rsidR="006752B0" w:rsidRDefault="006752B0" w:rsidP="003F4D96">
            <w:pPr>
              <w:spacing w:line="259" w:lineRule="auto"/>
            </w:pPr>
          </w:p>
        </w:tc>
        <w:tc>
          <w:tcPr>
            <w:tcW w:w="2225" w:type="dxa"/>
            <w:tcBorders>
              <w:top w:val="single" w:sz="6" w:space="0" w:color="000000"/>
              <w:left w:val="nil"/>
              <w:bottom w:val="single" w:sz="6" w:space="0" w:color="000000"/>
              <w:right w:val="single" w:sz="6" w:space="0" w:color="000000"/>
            </w:tcBorders>
          </w:tcPr>
          <w:p w14:paraId="59EE2D78" w14:textId="77777777" w:rsidR="006752B0" w:rsidRDefault="006752B0" w:rsidP="003F4D96">
            <w:pPr>
              <w:spacing w:line="259" w:lineRule="auto"/>
            </w:pPr>
          </w:p>
        </w:tc>
      </w:tr>
      <w:tr w:rsidR="006752B0" w14:paraId="7CEA8A1D" w14:textId="77777777" w:rsidTr="003F4D96">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14:paraId="1248460C" w14:textId="77777777" w:rsidR="006752B0" w:rsidRDefault="006752B0" w:rsidP="003F4D96">
            <w:pPr>
              <w:spacing w:line="259" w:lineRule="auto"/>
            </w:pPr>
            <w:r>
              <w:t>N° PRIX</w:t>
            </w:r>
          </w:p>
          <w:p w14:paraId="79B3F2A1" w14:textId="77777777" w:rsidR="006752B0" w:rsidRDefault="006752B0" w:rsidP="003F4D96">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14:paraId="076FF424" w14:textId="77777777" w:rsidR="006752B0" w:rsidRPr="003D2915" w:rsidRDefault="006752B0" w:rsidP="003F4D96">
            <w:pPr>
              <w:spacing w:line="259" w:lineRule="auto"/>
            </w:pPr>
            <w:proofErr w:type="spellStart"/>
            <w:r w:rsidRPr="003D2915">
              <w:t>Rendement</w:t>
            </w:r>
            <w:proofErr w:type="spellEnd"/>
            <w:r w:rsidRPr="003D2915">
              <w:t xml:space="preserve"> </w:t>
            </w:r>
            <w:proofErr w:type="spellStart"/>
            <w:r w:rsidRPr="003D2915">
              <w:t>journalier</w:t>
            </w:r>
            <w:proofErr w:type="spellEnd"/>
            <w:r w:rsidRPr="003D2915">
              <w:t xml:space="preserve">  </w:t>
            </w:r>
          </w:p>
          <w:p w14:paraId="6CF5C10C" w14:textId="77777777" w:rsidR="006752B0" w:rsidRPr="003D2915" w:rsidRDefault="006752B0" w:rsidP="003F4D96">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14:paraId="2AFBDD80" w14:textId="77777777" w:rsidR="006752B0" w:rsidRPr="003D2915" w:rsidRDefault="006752B0" w:rsidP="003F4D96">
            <w:pPr>
              <w:spacing w:line="259" w:lineRule="auto"/>
            </w:pPr>
            <w:proofErr w:type="spellStart"/>
            <w:r w:rsidRPr="003D2915">
              <w:t>Quantité</w:t>
            </w:r>
            <w:proofErr w:type="spellEnd"/>
            <w:r w:rsidRPr="003D2915">
              <w:t xml:space="preserve"> </w:t>
            </w:r>
            <w:proofErr w:type="spellStart"/>
            <w:r w:rsidRPr="003D2915">
              <w:t>totale</w:t>
            </w:r>
            <w:proofErr w:type="spellEnd"/>
            <w:r w:rsidRPr="003D2915">
              <w:t xml:space="preserve">  </w:t>
            </w:r>
          </w:p>
        </w:tc>
        <w:tc>
          <w:tcPr>
            <w:tcW w:w="1634" w:type="dxa"/>
            <w:tcBorders>
              <w:top w:val="single" w:sz="6" w:space="0" w:color="000000"/>
              <w:left w:val="single" w:sz="6" w:space="0" w:color="000000"/>
              <w:bottom w:val="single" w:sz="6" w:space="0" w:color="000000"/>
              <w:right w:val="single" w:sz="6" w:space="0" w:color="000000"/>
            </w:tcBorders>
          </w:tcPr>
          <w:p w14:paraId="1B6D3FF5" w14:textId="77777777" w:rsidR="006752B0" w:rsidRPr="003D2915" w:rsidRDefault="006752B0" w:rsidP="003F4D96">
            <w:pPr>
              <w:spacing w:line="259" w:lineRule="auto"/>
            </w:pPr>
            <w:proofErr w:type="spellStart"/>
            <w:r w:rsidRPr="003D2915">
              <w:t>Unité</w:t>
            </w:r>
            <w:proofErr w:type="spellEnd"/>
            <w:r w:rsidRPr="003D2915">
              <w:t xml:space="preserve">  </w:t>
            </w:r>
          </w:p>
          <w:p w14:paraId="493B6648" w14:textId="77777777" w:rsidR="006752B0" w:rsidRPr="003D2915" w:rsidRDefault="006752B0" w:rsidP="003F4D96">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14:paraId="06CFAE8D" w14:textId="77777777" w:rsidR="006752B0" w:rsidRPr="003D2915" w:rsidRDefault="006752B0" w:rsidP="003F4D96">
            <w:pPr>
              <w:spacing w:line="259" w:lineRule="auto"/>
            </w:pPr>
            <w:proofErr w:type="spellStart"/>
            <w:r w:rsidRPr="003D2915">
              <w:t>Durée</w:t>
            </w:r>
            <w:proofErr w:type="spellEnd"/>
            <w:r w:rsidRPr="003D2915">
              <w:t xml:space="preserve"> </w:t>
            </w:r>
            <w:proofErr w:type="spellStart"/>
            <w:r w:rsidRPr="003D2915">
              <w:t>activité</w:t>
            </w:r>
            <w:proofErr w:type="spellEnd"/>
            <w:r w:rsidRPr="003D2915">
              <w:t xml:space="preserve">  </w:t>
            </w:r>
          </w:p>
          <w:p w14:paraId="68681B41" w14:textId="77777777" w:rsidR="006752B0" w:rsidRPr="003D2915" w:rsidRDefault="006752B0" w:rsidP="003F4D96">
            <w:pPr>
              <w:spacing w:line="259" w:lineRule="auto"/>
            </w:pPr>
          </w:p>
        </w:tc>
      </w:tr>
    </w:tbl>
    <w:p w14:paraId="4CC18441" w14:textId="77777777" w:rsidR="006752B0" w:rsidRDefault="006752B0" w:rsidP="006752B0">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6752B0" w14:paraId="349253C0" w14:textId="77777777"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14:paraId="36FB860F" w14:textId="77777777" w:rsidR="006752B0" w:rsidRDefault="006752B0" w:rsidP="003F4D96">
            <w:pPr>
              <w:spacing w:after="850" w:line="259" w:lineRule="auto"/>
              <w:ind w:left="122"/>
            </w:pPr>
          </w:p>
          <w:p w14:paraId="6A52BC1F" w14:textId="77777777" w:rsidR="006752B0" w:rsidRDefault="006752B0" w:rsidP="006752B0">
            <w:pPr>
              <w:spacing w:line="259" w:lineRule="auto"/>
            </w:pPr>
            <w:r>
              <w:t xml:space="preserve"> Main d’oeuvre</w:t>
            </w:r>
          </w:p>
        </w:tc>
        <w:tc>
          <w:tcPr>
            <w:tcW w:w="2653" w:type="dxa"/>
            <w:tcBorders>
              <w:top w:val="single" w:sz="6" w:space="0" w:color="000000"/>
              <w:left w:val="single" w:sz="6" w:space="0" w:color="000000"/>
              <w:bottom w:val="single" w:sz="6" w:space="0" w:color="000000"/>
              <w:right w:val="single" w:sz="6" w:space="0" w:color="000000"/>
            </w:tcBorders>
          </w:tcPr>
          <w:p w14:paraId="0307E6D4" w14:textId="77777777" w:rsidR="006752B0" w:rsidRDefault="006752B0" w:rsidP="003F4D96">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14:paraId="612F0644" w14:textId="77777777" w:rsidR="006752B0" w:rsidRDefault="006752B0" w:rsidP="003F4D96">
            <w:pPr>
              <w:spacing w:line="259" w:lineRule="auto"/>
              <w:ind w:left="84"/>
            </w:pPr>
            <w:proofErr w:type="spellStart"/>
            <w:r>
              <w:t>Salaire</w:t>
            </w:r>
            <w:proofErr w:type="spellEnd"/>
            <w:r>
              <w:t xml:space="preserve"> </w:t>
            </w: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641041D5" w14:textId="77777777"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5EBA8522" w14:textId="77777777" w:rsidR="006752B0" w:rsidRDefault="006752B0" w:rsidP="003F4D96">
            <w:pPr>
              <w:spacing w:line="259" w:lineRule="auto"/>
              <w:ind w:left="84"/>
            </w:pPr>
            <w:proofErr w:type="spellStart"/>
            <w:r>
              <w:t>Montant</w:t>
            </w:r>
            <w:proofErr w:type="spellEnd"/>
            <w:r>
              <w:t xml:space="preserve">  </w:t>
            </w:r>
          </w:p>
        </w:tc>
      </w:tr>
      <w:tr w:rsidR="006752B0" w14:paraId="60AAEA92" w14:textId="77777777" w:rsidTr="003F4D96">
        <w:trPr>
          <w:trHeight w:val="293"/>
        </w:trPr>
        <w:tc>
          <w:tcPr>
            <w:tcW w:w="0" w:type="auto"/>
            <w:vMerge/>
            <w:tcBorders>
              <w:top w:val="nil"/>
              <w:left w:val="single" w:sz="6" w:space="0" w:color="000000"/>
              <w:bottom w:val="nil"/>
              <w:right w:val="single" w:sz="6" w:space="0" w:color="000000"/>
            </w:tcBorders>
          </w:tcPr>
          <w:p w14:paraId="6CA3C3E4"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19EE52E"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7CB1085"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34458CFE"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B3EBB78" w14:textId="77777777" w:rsidR="006752B0" w:rsidRDefault="006752B0" w:rsidP="003F4D96">
            <w:pPr>
              <w:spacing w:line="259" w:lineRule="auto"/>
              <w:ind w:left="84"/>
            </w:pPr>
          </w:p>
        </w:tc>
      </w:tr>
      <w:tr w:rsidR="006752B0" w14:paraId="160775B5" w14:textId="77777777" w:rsidTr="003F4D96">
        <w:trPr>
          <w:trHeight w:val="293"/>
        </w:trPr>
        <w:tc>
          <w:tcPr>
            <w:tcW w:w="0" w:type="auto"/>
            <w:vMerge/>
            <w:tcBorders>
              <w:top w:val="nil"/>
              <w:left w:val="single" w:sz="6" w:space="0" w:color="000000"/>
              <w:bottom w:val="nil"/>
              <w:right w:val="single" w:sz="6" w:space="0" w:color="000000"/>
            </w:tcBorders>
          </w:tcPr>
          <w:p w14:paraId="17F5C62C"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AC04560"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3240FA"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1BF38D2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97A5B24" w14:textId="77777777" w:rsidR="006752B0" w:rsidRDefault="006752B0" w:rsidP="003F4D96">
            <w:pPr>
              <w:spacing w:line="259" w:lineRule="auto"/>
              <w:ind w:left="84"/>
            </w:pPr>
          </w:p>
        </w:tc>
      </w:tr>
      <w:tr w:rsidR="006752B0" w14:paraId="3B40901A" w14:textId="77777777" w:rsidTr="003F4D96">
        <w:trPr>
          <w:trHeight w:val="293"/>
        </w:trPr>
        <w:tc>
          <w:tcPr>
            <w:tcW w:w="0" w:type="auto"/>
            <w:vMerge/>
            <w:tcBorders>
              <w:top w:val="nil"/>
              <w:left w:val="single" w:sz="6" w:space="0" w:color="000000"/>
              <w:bottom w:val="nil"/>
              <w:right w:val="single" w:sz="6" w:space="0" w:color="000000"/>
            </w:tcBorders>
            <w:vAlign w:val="bottom"/>
          </w:tcPr>
          <w:p w14:paraId="373B5D5F"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B79DD53"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0D2CB4DD"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07233192"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C3152C0" w14:textId="77777777" w:rsidR="006752B0" w:rsidRDefault="006752B0" w:rsidP="003F4D96">
            <w:pPr>
              <w:spacing w:line="259" w:lineRule="auto"/>
              <w:ind w:left="84"/>
            </w:pPr>
          </w:p>
        </w:tc>
      </w:tr>
      <w:tr w:rsidR="006752B0" w14:paraId="6270DA07" w14:textId="77777777" w:rsidTr="003F4D96">
        <w:trPr>
          <w:trHeight w:val="296"/>
        </w:trPr>
        <w:tc>
          <w:tcPr>
            <w:tcW w:w="0" w:type="auto"/>
            <w:vMerge/>
            <w:tcBorders>
              <w:top w:val="nil"/>
              <w:left w:val="single" w:sz="6" w:space="0" w:color="000000"/>
              <w:bottom w:val="nil"/>
              <w:right w:val="single" w:sz="6" w:space="0" w:color="000000"/>
            </w:tcBorders>
          </w:tcPr>
          <w:p w14:paraId="36E51521"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D686B1B"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9E1B5A9"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6302FFD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051DC73B" w14:textId="77777777" w:rsidR="006752B0" w:rsidRDefault="006752B0" w:rsidP="003F4D96">
            <w:pPr>
              <w:spacing w:line="259" w:lineRule="auto"/>
              <w:ind w:left="84"/>
            </w:pPr>
          </w:p>
        </w:tc>
      </w:tr>
      <w:tr w:rsidR="006752B0" w14:paraId="3627847F" w14:textId="77777777" w:rsidTr="003F4D96">
        <w:trPr>
          <w:trHeight w:val="308"/>
        </w:trPr>
        <w:tc>
          <w:tcPr>
            <w:tcW w:w="0" w:type="auto"/>
            <w:vMerge/>
            <w:tcBorders>
              <w:top w:val="nil"/>
              <w:left w:val="single" w:sz="6" w:space="0" w:color="000000"/>
              <w:bottom w:val="nil"/>
              <w:right w:val="single" w:sz="6" w:space="0" w:color="000000"/>
            </w:tcBorders>
          </w:tcPr>
          <w:p w14:paraId="1E693635"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55145C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59EFAC4D"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AB1F63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783F7990" w14:textId="77777777" w:rsidR="006752B0" w:rsidRDefault="006752B0" w:rsidP="003F4D96">
            <w:pPr>
              <w:spacing w:line="259" w:lineRule="auto"/>
              <w:ind w:left="84"/>
            </w:pPr>
          </w:p>
        </w:tc>
      </w:tr>
      <w:tr w:rsidR="006752B0" w14:paraId="00906BCB" w14:textId="77777777" w:rsidTr="003F4D96">
        <w:trPr>
          <w:trHeight w:val="308"/>
        </w:trPr>
        <w:tc>
          <w:tcPr>
            <w:tcW w:w="0" w:type="auto"/>
            <w:vMerge/>
            <w:tcBorders>
              <w:top w:val="nil"/>
              <w:left w:val="single" w:sz="6" w:space="0" w:color="000000"/>
              <w:bottom w:val="nil"/>
              <w:right w:val="single" w:sz="6" w:space="0" w:color="000000"/>
            </w:tcBorders>
          </w:tcPr>
          <w:p w14:paraId="2512C74B"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5C7442D7"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3350D97"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55751BD"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11E7B17B" w14:textId="77777777" w:rsidR="006752B0" w:rsidRDefault="006752B0" w:rsidP="003F4D96">
            <w:pPr>
              <w:spacing w:line="259" w:lineRule="auto"/>
              <w:ind w:left="84"/>
            </w:pPr>
          </w:p>
        </w:tc>
      </w:tr>
      <w:tr w:rsidR="006752B0" w14:paraId="56825B52" w14:textId="77777777" w:rsidTr="003F4D96">
        <w:trPr>
          <w:trHeight w:val="296"/>
        </w:trPr>
        <w:tc>
          <w:tcPr>
            <w:tcW w:w="0" w:type="auto"/>
            <w:vMerge/>
            <w:tcBorders>
              <w:top w:val="nil"/>
              <w:left w:val="single" w:sz="6" w:space="0" w:color="000000"/>
              <w:bottom w:val="nil"/>
              <w:right w:val="single" w:sz="6" w:space="0" w:color="000000"/>
            </w:tcBorders>
          </w:tcPr>
          <w:p w14:paraId="3F83EF63"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3837BF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63861BE"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C0A7EC7"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19AE8072" w14:textId="77777777" w:rsidR="006752B0" w:rsidRDefault="006752B0" w:rsidP="003F4D96">
            <w:pPr>
              <w:spacing w:line="259" w:lineRule="auto"/>
              <w:ind w:left="84"/>
            </w:pPr>
          </w:p>
        </w:tc>
      </w:tr>
      <w:tr w:rsidR="006752B0" w14:paraId="4E2A0C82" w14:textId="77777777" w:rsidTr="003F4D96">
        <w:trPr>
          <w:trHeight w:val="308"/>
        </w:trPr>
        <w:tc>
          <w:tcPr>
            <w:tcW w:w="0" w:type="auto"/>
            <w:vMerge/>
            <w:tcBorders>
              <w:top w:val="nil"/>
              <w:left w:val="single" w:sz="6" w:space="0" w:color="000000"/>
              <w:bottom w:val="nil"/>
              <w:right w:val="single" w:sz="6" w:space="0" w:color="000000"/>
            </w:tcBorders>
          </w:tcPr>
          <w:p w14:paraId="61F644AF"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FB5DCFE"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3EEBD9E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914819C"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2BD2B12" w14:textId="77777777" w:rsidR="006752B0" w:rsidRDefault="006752B0" w:rsidP="003F4D96">
            <w:pPr>
              <w:spacing w:line="259" w:lineRule="auto"/>
              <w:ind w:left="84"/>
            </w:pPr>
          </w:p>
        </w:tc>
      </w:tr>
      <w:tr w:rsidR="006752B0" w14:paraId="512FD53B" w14:textId="77777777" w:rsidTr="003F4D96">
        <w:trPr>
          <w:trHeight w:val="308"/>
        </w:trPr>
        <w:tc>
          <w:tcPr>
            <w:tcW w:w="0" w:type="auto"/>
            <w:vMerge/>
            <w:tcBorders>
              <w:top w:val="nil"/>
              <w:left w:val="single" w:sz="6" w:space="0" w:color="000000"/>
              <w:bottom w:val="nil"/>
              <w:right w:val="single" w:sz="6" w:space="0" w:color="000000"/>
            </w:tcBorders>
          </w:tcPr>
          <w:p w14:paraId="3E2EAF31"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2003CE15"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05C8F4"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1FB23DC"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4A9BAC5A" w14:textId="77777777" w:rsidR="006752B0" w:rsidRDefault="006752B0" w:rsidP="003F4D96">
            <w:pPr>
              <w:spacing w:line="259" w:lineRule="auto"/>
              <w:ind w:left="84"/>
            </w:pPr>
          </w:p>
        </w:tc>
      </w:tr>
      <w:tr w:rsidR="006752B0" w14:paraId="025298D5" w14:textId="77777777" w:rsidTr="003F4D96">
        <w:trPr>
          <w:trHeight w:val="430"/>
        </w:trPr>
        <w:tc>
          <w:tcPr>
            <w:tcW w:w="0" w:type="auto"/>
            <w:vMerge/>
            <w:tcBorders>
              <w:top w:val="nil"/>
              <w:left w:val="single" w:sz="6" w:space="0" w:color="000000"/>
              <w:bottom w:val="single" w:sz="6" w:space="0" w:color="000000"/>
              <w:right w:val="single" w:sz="6" w:space="0" w:color="000000"/>
            </w:tcBorders>
          </w:tcPr>
          <w:p w14:paraId="33141EC9" w14:textId="77777777"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14:paraId="25EDE382" w14:textId="77777777" w:rsidR="006752B0" w:rsidRDefault="006752B0" w:rsidP="003F4D96">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14:paraId="323DA794" w14:textId="77777777" w:rsidR="006752B0" w:rsidRDefault="006752B0" w:rsidP="003F4D96">
            <w:pPr>
              <w:spacing w:line="259" w:lineRule="auto"/>
              <w:ind w:left="84"/>
            </w:pPr>
          </w:p>
        </w:tc>
      </w:tr>
      <w:tr w:rsidR="006752B0" w14:paraId="1D7051CE" w14:textId="77777777" w:rsidTr="003F4D96">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14:paraId="35BDE278" w14:textId="77777777" w:rsidR="006752B0" w:rsidRDefault="006752B0" w:rsidP="003F4D96">
            <w:pPr>
              <w:spacing w:after="495" w:line="259" w:lineRule="auto"/>
              <w:ind w:left="122"/>
            </w:pPr>
          </w:p>
          <w:p w14:paraId="50A5ED30" w14:textId="77777777" w:rsidR="006752B0" w:rsidRDefault="006752B0" w:rsidP="003F4D96">
            <w:pPr>
              <w:spacing w:line="259" w:lineRule="auto"/>
              <w:ind w:left="491"/>
            </w:pPr>
            <w:r>
              <w:t xml:space="preserve">Materiel et </w:t>
            </w:r>
            <w:proofErr w:type="spellStart"/>
            <w:r>
              <w:t>engins</w:t>
            </w:r>
            <w:proofErr w:type="spellEnd"/>
          </w:p>
        </w:tc>
        <w:tc>
          <w:tcPr>
            <w:tcW w:w="2653" w:type="dxa"/>
            <w:tcBorders>
              <w:top w:val="single" w:sz="6" w:space="0" w:color="000000"/>
              <w:left w:val="single" w:sz="6" w:space="0" w:color="000000"/>
              <w:bottom w:val="single" w:sz="6" w:space="0" w:color="000000"/>
              <w:right w:val="single" w:sz="6" w:space="0" w:color="000000"/>
            </w:tcBorders>
          </w:tcPr>
          <w:p w14:paraId="088921E2" w14:textId="77777777"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14:paraId="0FE58D9B" w14:textId="77777777" w:rsidR="006752B0" w:rsidRDefault="006752B0" w:rsidP="003F4D96">
            <w:pPr>
              <w:spacing w:line="259" w:lineRule="auto"/>
              <w:ind w:left="84"/>
            </w:pPr>
            <w:proofErr w:type="spellStart"/>
            <w:r>
              <w:t>Taux</w:t>
            </w:r>
            <w:proofErr w:type="spellEnd"/>
            <w:r>
              <w:t xml:space="preserve"> </w:t>
            </w:r>
          </w:p>
          <w:p w14:paraId="7476371E" w14:textId="77777777" w:rsidR="006752B0" w:rsidRDefault="006752B0" w:rsidP="003F4D96">
            <w:pPr>
              <w:spacing w:line="259" w:lineRule="auto"/>
              <w:ind w:left="84"/>
            </w:pPr>
            <w:proofErr w:type="spellStart"/>
            <w:r>
              <w:t>journalier</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762D627F" w14:textId="77777777" w:rsidR="006752B0" w:rsidRDefault="006752B0" w:rsidP="003F4D96">
            <w:pPr>
              <w:spacing w:line="259" w:lineRule="auto"/>
              <w:ind w:left="84"/>
            </w:pPr>
            <w:proofErr w:type="spellStart"/>
            <w:r>
              <w:t>Jours</w:t>
            </w:r>
            <w:proofErr w:type="spellEnd"/>
            <w:r>
              <w:t xml:space="preserve"> </w:t>
            </w:r>
            <w:proofErr w:type="spellStart"/>
            <w:r>
              <w:t>facturés</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462891DB" w14:textId="77777777" w:rsidR="006752B0" w:rsidRDefault="006752B0" w:rsidP="003F4D96">
            <w:pPr>
              <w:spacing w:line="259" w:lineRule="auto"/>
              <w:ind w:left="84"/>
            </w:pPr>
            <w:proofErr w:type="spellStart"/>
            <w:r>
              <w:t>Montant</w:t>
            </w:r>
            <w:proofErr w:type="spellEnd"/>
            <w:r>
              <w:t xml:space="preserve">  </w:t>
            </w:r>
          </w:p>
        </w:tc>
      </w:tr>
      <w:tr w:rsidR="006752B0" w14:paraId="2B0D36B6" w14:textId="77777777" w:rsidTr="003F4D96">
        <w:trPr>
          <w:trHeight w:val="293"/>
        </w:trPr>
        <w:tc>
          <w:tcPr>
            <w:tcW w:w="0" w:type="auto"/>
            <w:vMerge/>
            <w:tcBorders>
              <w:top w:val="nil"/>
              <w:left w:val="single" w:sz="6" w:space="0" w:color="000000"/>
              <w:bottom w:val="nil"/>
              <w:right w:val="single" w:sz="6" w:space="0" w:color="000000"/>
            </w:tcBorders>
          </w:tcPr>
          <w:p w14:paraId="78FF1E1B"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E32DC9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304513D3"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65165B71"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5BEFD6E" w14:textId="77777777" w:rsidR="006752B0" w:rsidRDefault="006752B0" w:rsidP="003F4D96">
            <w:pPr>
              <w:spacing w:line="259" w:lineRule="auto"/>
              <w:ind w:left="84"/>
            </w:pPr>
          </w:p>
        </w:tc>
      </w:tr>
      <w:tr w:rsidR="006752B0" w14:paraId="32E4B50D" w14:textId="77777777" w:rsidTr="003F4D96">
        <w:trPr>
          <w:trHeight w:val="293"/>
        </w:trPr>
        <w:tc>
          <w:tcPr>
            <w:tcW w:w="0" w:type="auto"/>
            <w:vMerge/>
            <w:tcBorders>
              <w:top w:val="nil"/>
              <w:left w:val="single" w:sz="6" w:space="0" w:color="000000"/>
              <w:bottom w:val="nil"/>
              <w:right w:val="single" w:sz="6" w:space="0" w:color="000000"/>
            </w:tcBorders>
          </w:tcPr>
          <w:p w14:paraId="34F89E1D"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40D688A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0144C7B6"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6AE3336"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EF6AE6" w14:textId="77777777" w:rsidR="006752B0" w:rsidRDefault="006752B0" w:rsidP="003F4D96">
            <w:pPr>
              <w:spacing w:line="259" w:lineRule="auto"/>
              <w:ind w:left="84"/>
            </w:pPr>
          </w:p>
        </w:tc>
      </w:tr>
      <w:tr w:rsidR="006752B0" w14:paraId="15D92873" w14:textId="77777777" w:rsidTr="003F4D96">
        <w:trPr>
          <w:trHeight w:val="293"/>
        </w:trPr>
        <w:tc>
          <w:tcPr>
            <w:tcW w:w="0" w:type="auto"/>
            <w:vMerge/>
            <w:tcBorders>
              <w:top w:val="nil"/>
              <w:left w:val="single" w:sz="6" w:space="0" w:color="000000"/>
              <w:bottom w:val="nil"/>
              <w:right w:val="single" w:sz="6" w:space="0" w:color="000000"/>
            </w:tcBorders>
          </w:tcPr>
          <w:p w14:paraId="0B026FBE"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7859274"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5A506273"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58DDCEC9"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5052DC45" w14:textId="77777777" w:rsidR="006752B0" w:rsidRDefault="006752B0" w:rsidP="003F4D96">
            <w:pPr>
              <w:spacing w:line="259" w:lineRule="auto"/>
              <w:ind w:left="84"/>
            </w:pPr>
          </w:p>
        </w:tc>
      </w:tr>
      <w:tr w:rsidR="006752B0" w14:paraId="2486F2B1" w14:textId="77777777" w:rsidTr="003F4D96">
        <w:trPr>
          <w:trHeight w:val="293"/>
        </w:trPr>
        <w:tc>
          <w:tcPr>
            <w:tcW w:w="0" w:type="auto"/>
            <w:vMerge/>
            <w:tcBorders>
              <w:top w:val="nil"/>
              <w:left w:val="single" w:sz="6" w:space="0" w:color="000000"/>
              <w:bottom w:val="nil"/>
              <w:right w:val="single" w:sz="6" w:space="0" w:color="000000"/>
            </w:tcBorders>
          </w:tcPr>
          <w:p w14:paraId="46F16E09"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7173A31"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11204B5C"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1EF7CEEF"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CA5761" w14:textId="77777777" w:rsidR="006752B0" w:rsidRDefault="006752B0" w:rsidP="003F4D96">
            <w:pPr>
              <w:spacing w:line="259" w:lineRule="auto"/>
              <w:ind w:left="84"/>
            </w:pPr>
          </w:p>
        </w:tc>
      </w:tr>
      <w:tr w:rsidR="006752B0" w14:paraId="7FC3E8EF" w14:textId="77777777" w:rsidTr="003F4D96">
        <w:trPr>
          <w:trHeight w:val="430"/>
        </w:trPr>
        <w:tc>
          <w:tcPr>
            <w:tcW w:w="0" w:type="auto"/>
            <w:vMerge/>
            <w:tcBorders>
              <w:top w:val="nil"/>
              <w:left w:val="single" w:sz="6" w:space="0" w:color="000000"/>
              <w:bottom w:val="single" w:sz="6" w:space="0" w:color="000000"/>
              <w:right w:val="single" w:sz="6" w:space="0" w:color="000000"/>
            </w:tcBorders>
          </w:tcPr>
          <w:p w14:paraId="68192A98" w14:textId="77777777" w:rsidR="006752B0" w:rsidRDefault="006752B0" w:rsidP="003F4D96">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14:paraId="2883EF33" w14:textId="77777777" w:rsidR="006752B0" w:rsidRDefault="006752B0" w:rsidP="003F4D96">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14:paraId="687C332B" w14:textId="77777777" w:rsidR="006752B0" w:rsidRDefault="006752B0" w:rsidP="003F4D96">
            <w:pPr>
              <w:spacing w:line="259" w:lineRule="auto"/>
              <w:ind w:left="84"/>
            </w:pPr>
          </w:p>
        </w:tc>
      </w:tr>
      <w:tr w:rsidR="006752B0" w14:paraId="15B3989F" w14:textId="77777777" w:rsidTr="003F4D96">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14:paraId="19CC23BE" w14:textId="77777777" w:rsidR="006752B0" w:rsidRDefault="006752B0" w:rsidP="006752B0">
            <w:pPr>
              <w:spacing w:line="259" w:lineRule="auto"/>
            </w:pPr>
            <w:r>
              <w:t xml:space="preserve">  </w:t>
            </w:r>
          </w:p>
          <w:p w14:paraId="478400DF" w14:textId="77777777" w:rsidR="006752B0" w:rsidRDefault="006752B0" w:rsidP="006752B0">
            <w:pPr>
              <w:spacing w:line="259" w:lineRule="auto"/>
            </w:pPr>
          </w:p>
          <w:p w14:paraId="2E22447A" w14:textId="77777777" w:rsidR="006752B0" w:rsidRDefault="006752B0" w:rsidP="006752B0">
            <w:pPr>
              <w:spacing w:line="259" w:lineRule="auto"/>
            </w:pPr>
          </w:p>
          <w:p w14:paraId="73A9D183" w14:textId="77777777" w:rsidR="006752B0" w:rsidRDefault="006752B0" w:rsidP="006752B0">
            <w:pPr>
              <w:spacing w:line="259" w:lineRule="auto"/>
            </w:pPr>
            <w:r>
              <w:t xml:space="preserve"> </w:t>
            </w:r>
            <w:proofErr w:type="spellStart"/>
            <w:r>
              <w:t>Matériaux</w:t>
            </w:r>
            <w:proofErr w:type="spellEnd"/>
            <w:r>
              <w:t xml:space="preserve"> et </w:t>
            </w:r>
          </w:p>
          <w:p w14:paraId="54D77C95" w14:textId="77777777" w:rsidR="006752B0" w:rsidRDefault="006752B0" w:rsidP="006752B0">
            <w:pPr>
              <w:spacing w:line="259" w:lineRule="auto"/>
            </w:pPr>
            <w:r>
              <w:t xml:space="preserve">     Divers</w:t>
            </w:r>
          </w:p>
        </w:tc>
        <w:tc>
          <w:tcPr>
            <w:tcW w:w="2653" w:type="dxa"/>
            <w:tcBorders>
              <w:top w:val="single" w:sz="6" w:space="0" w:color="000000"/>
              <w:left w:val="single" w:sz="6" w:space="0" w:color="000000"/>
              <w:bottom w:val="single" w:sz="6" w:space="0" w:color="000000"/>
              <w:right w:val="single" w:sz="6" w:space="0" w:color="000000"/>
            </w:tcBorders>
          </w:tcPr>
          <w:p w14:paraId="69D352D8" w14:textId="77777777" w:rsidR="006752B0" w:rsidRDefault="006752B0" w:rsidP="003F4D96">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14:paraId="6B1E05D4" w14:textId="77777777" w:rsidR="006752B0" w:rsidRDefault="006752B0" w:rsidP="003F4D96">
            <w:pPr>
              <w:spacing w:line="259" w:lineRule="auto"/>
              <w:ind w:left="84"/>
            </w:pPr>
            <w:r>
              <w:t xml:space="preserve">Prix </w:t>
            </w:r>
            <w:proofErr w:type="spellStart"/>
            <w:r>
              <w:t>unitaires</w:t>
            </w:r>
            <w:proofErr w:type="spellEnd"/>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14:paraId="79D27C4A" w14:textId="77777777" w:rsidR="006752B0" w:rsidRDefault="006752B0" w:rsidP="003F4D96">
            <w:pPr>
              <w:spacing w:line="259" w:lineRule="auto"/>
              <w:ind w:left="84"/>
            </w:pPr>
            <w:proofErr w:type="spellStart"/>
            <w:r>
              <w:t>Consommation</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1AF720D7" w14:textId="77777777" w:rsidR="006752B0" w:rsidRDefault="006752B0" w:rsidP="003F4D96">
            <w:pPr>
              <w:spacing w:line="259" w:lineRule="auto"/>
              <w:ind w:left="-26"/>
            </w:pPr>
            <w:r>
              <w:t xml:space="preserve"> </w:t>
            </w:r>
            <w:proofErr w:type="spellStart"/>
            <w:r>
              <w:t>Montant</w:t>
            </w:r>
            <w:proofErr w:type="spellEnd"/>
            <w:r>
              <w:t xml:space="preserve">  </w:t>
            </w:r>
          </w:p>
        </w:tc>
      </w:tr>
      <w:tr w:rsidR="006752B0" w14:paraId="70D52873" w14:textId="77777777" w:rsidTr="003F4D96">
        <w:trPr>
          <w:trHeight w:val="323"/>
        </w:trPr>
        <w:tc>
          <w:tcPr>
            <w:tcW w:w="0" w:type="auto"/>
            <w:vMerge/>
            <w:tcBorders>
              <w:top w:val="nil"/>
              <w:left w:val="single" w:sz="6" w:space="0" w:color="000000"/>
              <w:bottom w:val="nil"/>
              <w:right w:val="single" w:sz="6" w:space="0" w:color="000000"/>
            </w:tcBorders>
          </w:tcPr>
          <w:p w14:paraId="25F2CE4D"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6EE11ED6"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4D68E0CB"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B8498B2"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38E2D369" w14:textId="77777777" w:rsidR="006752B0" w:rsidRDefault="006752B0" w:rsidP="003F4D96">
            <w:pPr>
              <w:spacing w:line="259" w:lineRule="auto"/>
              <w:ind w:left="84"/>
            </w:pPr>
          </w:p>
        </w:tc>
      </w:tr>
      <w:tr w:rsidR="006752B0" w14:paraId="34E91289" w14:textId="77777777" w:rsidTr="003F4D96">
        <w:trPr>
          <w:trHeight w:val="320"/>
        </w:trPr>
        <w:tc>
          <w:tcPr>
            <w:tcW w:w="0" w:type="auto"/>
            <w:vMerge/>
            <w:tcBorders>
              <w:top w:val="nil"/>
              <w:left w:val="single" w:sz="6" w:space="0" w:color="000000"/>
              <w:bottom w:val="nil"/>
              <w:right w:val="single" w:sz="6" w:space="0" w:color="000000"/>
            </w:tcBorders>
          </w:tcPr>
          <w:p w14:paraId="3C7DC4A8"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3FEE24B1"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2E0274F7"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2F4DF95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5D62DDEF" w14:textId="77777777" w:rsidR="006752B0" w:rsidRDefault="006752B0" w:rsidP="003F4D96">
            <w:pPr>
              <w:spacing w:line="259" w:lineRule="auto"/>
              <w:ind w:left="84"/>
            </w:pPr>
          </w:p>
        </w:tc>
      </w:tr>
      <w:tr w:rsidR="006752B0" w14:paraId="32D9CD86" w14:textId="77777777" w:rsidTr="003F4D96">
        <w:trPr>
          <w:trHeight w:val="323"/>
        </w:trPr>
        <w:tc>
          <w:tcPr>
            <w:tcW w:w="0" w:type="auto"/>
            <w:vMerge/>
            <w:tcBorders>
              <w:top w:val="nil"/>
              <w:left w:val="single" w:sz="6" w:space="0" w:color="000000"/>
              <w:bottom w:val="nil"/>
              <w:right w:val="single" w:sz="6" w:space="0" w:color="000000"/>
            </w:tcBorders>
          </w:tcPr>
          <w:p w14:paraId="6C78DD25"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73C8CA4D"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7905E188"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1AA1E75"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65F58AE" w14:textId="77777777" w:rsidR="006752B0" w:rsidRDefault="006752B0" w:rsidP="003F4D96">
            <w:pPr>
              <w:spacing w:line="259" w:lineRule="auto"/>
              <w:ind w:left="84"/>
            </w:pPr>
          </w:p>
        </w:tc>
      </w:tr>
      <w:tr w:rsidR="006752B0" w14:paraId="11824605" w14:textId="77777777" w:rsidTr="003F4D96">
        <w:trPr>
          <w:trHeight w:val="320"/>
        </w:trPr>
        <w:tc>
          <w:tcPr>
            <w:tcW w:w="0" w:type="auto"/>
            <w:vMerge/>
            <w:tcBorders>
              <w:top w:val="nil"/>
              <w:left w:val="single" w:sz="6" w:space="0" w:color="000000"/>
              <w:bottom w:val="nil"/>
              <w:right w:val="single" w:sz="6" w:space="0" w:color="000000"/>
            </w:tcBorders>
          </w:tcPr>
          <w:p w14:paraId="68AE5E00"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4591B6B"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697D7D2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0E385F73"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3B27D6B" w14:textId="77777777" w:rsidR="006752B0" w:rsidRDefault="006752B0" w:rsidP="003F4D96">
            <w:pPr>
              <w:spacing w:line="259" w:lineRule="auto"/>
              <w:ind w:left="84"/>
            </w:pPr>
          </w:p>
        </w:tc>
      </w:tr>
      <w:tr w:rsidR="006752B0" w14:paraId="12782127" w14:textId="77777777" w:rsidTr="003F4D96">
        <w:trPr>
          <w:trHeight w:val="320"/>
        </w:trPr>
        <w:tc>
          <w:tcPr>
            <w:tcW w:w="0" w:type="auto"/>
            <w:vMerge/>
            <w:tcBorders>
              <w:top w:val="nil"/>
              <w:left w:val="single" w:sz="6" w:space="0" w:color="000000"/>
              <w:bottom w:val="nil"/>
              <w:right w:val="single" w:sz="6" w:space="0" w:color="000000"/>
            </w:tcBorders>
          </w:tcPr>
          <w:p w14:paraId="4DC4E09E"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14E9ED16" w14:textId="77777777" w:rsidR="006752B0" w:rsidRDefault="006752B0" w:rsidP="003F4D96">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14:paraId="6D3916BE"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422A683E"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6FEDD7AE" w14:textId="77777777" w:rsidR="006752B0" w:rsidRDefault="006752B0" w:rsidP="003F4D96">
            <w:pPr>
              <w:spacing w:line="259" w:lineRule="auto"/>
              <w:ind w:left="84"/>
            </w:pPr>
          </w:p>
        </w:tc>
      </w:tr>
      <w:tr w:rsidR="006752B0" w14:paraId="2BCB5B26" w14:textId="77777777" w:rsidTr="003F4D96">
        <w:trPr>
          <w:trHeight w:val="323"/>
        </w:trPr>
        <w:tc>
          <w:tcPr>
            <w:tcW w:w="0" w:type="auto"/>
            <w:vMerge/>
            <w:tcBorders>
              <w:top w:val="nil"/>
              <w:left w:val="single" w:sz="6" w:space="0" w:color="000000"/>
              <w:bottom w:val="single" w:sz="6" w:space="0" w:color="000000"/>
              <w:right w:val="single" w:sz="6" w:space="0" w:color="000000"/>
            </w:tcBorders>
          </w:tcPr>
          <w:p w14:paraId="259CA139" w14:textId="77777777" w:rsidR="006752B0" w:rsidRDefault="006752B0" w:rsidP="003F4D96">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14:paraId="04E1C933" w14:textId="77777777" w:rsidR="006752B0" w:rsidRDefault="006752B0" w:rsidP="003F4D96">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14:paraId="64F0538F" w14:textId="77777777" w:rsidR="006752B0" w:rsidRDefault="006752B0" w:rsidP="003F4D96">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14:paraId="72C29154" w14:textId="77777777" w:rsidR="006752B0" w:rsidRDefault="006752B0" w:rsidP="003F4D96">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14:paraId="2D4E3170" w14:textId="77777777" w:rsidR="006752B0" w:rsidRDefault="006752B0" w:rsidP="003F4D96">
            <w:pPr>
              <w:spacing w:line="259" w:lineRule="auto"/>
              <w:ind w:left="84"/>
            </w:pPr>
          </w:p>
        </w:tc>
      </w:tr>
      <w:tr w:rsidR="006752B0" w14:paraId="5F77AA15" w14:textId="77777777" w:rsidTr="003F4D96">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14:paraId="337482E4" w14:textId="77777777" w:rsidR="006752B0" w:rsidRDefault="006752B0" w:rsidP="003F4D96">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14:paraId="17CE469D" w14:textId="77777777" w:rsidR="006752B0" w:rsidRDefault="006752B0" w:rsidP="003F4D96">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6752B0" w14:paraId="5B538743" w14:textId="77777777" w:rsidTr="003F4D96">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14:paraId="0CC4D88D" w14:textId="77777777" w:rsidR="006752B0" w:rsidRDefault="006752B0" w:rsidP="003F4D96">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14:paraId="76B4426E" w14:textId="77777777" w:rsidR="006752B0" w:rsidRDefault="006752B0" w:rsidP="003F4D96">
            <w:pPr>
              <w:tabs>
                <w:tab w:val="center" w:pos="936"/>
                <w:tab w:val="center" w:pos="2734"/>
                <w:tab w:val="center" w:pos="4306"/>
              </w:tabs>
              <w:spacing w:line="259" w:lineRule="auto"/>
            </w:pPr>
            <w:proofErr w:type="spellStart"/>
            <w:r>
              <w:t>Frais</w:t>
            </w:r>
            <w:proofErr w:type="spellEnd"/>
            <w:r>
              <w:t xml:space="preserve"> </w:t>
            </w:r>
            <w:proofErr w:type="spellStart"/>
            <w:r>
              <w:t>généraux</w:t>
            </w:r>
            <w:proofErr w:type="spellEnd"/>
            <w:r>
              <w:t xml:space="preserve"> de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7C65726A" w14:textId="77777777" w:rsidR="006752B0" w:rsidRDefault="006752B0" w:rsidP="003F4D96">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14:paraId="5AE34178" w14:textId="77777777" w:rsidR="006752B0" w:rsidRDefault="006752B0" w:rsidP="003F4D96">
            <w:pPr>
              <w:spacing w:line="259" w:lineRule="auto"/>
              <w:ind w:left="84"/>
            </w:pPr>
          </w:p>
        </w:tc>
      </w:tr>
      <w:tr w:rsidR="006752B0" w14:paraId="472AD180" w14:textId="77777777" w:rsidTr="003F4D96">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14:paraId="2E78FA0B" w14:textId="77777777" w:rsidR="006752B0" w:rsidRDefault="006752B0" w:rsidP="003F4D96">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14:paraId="721D56A1" w14:textId="77777777" w:rsidR="006752B0" w:rsidRDefault="006752B0" w:rsidP="003F4D96">
            <w:pPr>
              <w:spacing w:line="259" w:lineRule="auto"/>
            </w:pPr>
            <w:proofErr w:type="spellStart"/>
            <w:r>
              <w:t>chantier</w:t>
            </w:r>
            <w:proofErr w:type="spellEnd"/>
            <w:r>
              <w:t xml:space="preserve">  </w:t>
            </w:r>
          </w:p>
        </w:tc>
        <w:tc>
          <w:tcPr>
            <w:tcW w:w="1323" w:type="dxa"/>
            <w:tcBorders>
              <w:top w:val="single" w:sz="6" w:space="0" w:color="000000"/>
              <w:left w:val="single" w:sz="6" w:space="0" w:color="000000"/>
              <w:bottom w:val="single" w:sz="6" w:space="0" w:color="000000"/>
              <w:right w:val="single" w:sz="6" w:space="0" w:color="000000"/>
            </w:tcBorders>
          </w:tcPr>
          <w:p w14:paraId="6A914823" w14:textId="77777777" w:rsidR="006752B0" w:rsidRDefault="006752B0" w:rsidP="003F4D96">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14:paraId="6289450C" w14:textId="77777777" w:rsidR="006752B0" w:rsidRDefault="006752B0" w:rsidP="003F4D96">
            <w:pPr>
              <w:spacing w:after="160" w:line="259" w:lineRule="auto"/>
            </w:pPr>
          </w:p>
        </w:tc>
      </w:tr>
      <w:tr w:rsidR="006752B0" w14:paraId="5A50BF62"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50B3E3CE" w14:textId="77777777" w:rsidR="006752B0" w:rsidRDefault="006752B0" w:rsidP="003F4D96">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14:paraId="20373A8B" w14:textId="77777777" w:rsidR="006752B0" w:rsidRDefault="006752B0" w:rsidP="003F4D96">
            <w:pPr>
              <w:tabs>
                <w:tab w:val="center" w:pos="2734"/>
                <w:tab w:val="center" w:pos="4306"/>
              </w:tabs>
              <w:spacing w:line="259" w:lineRule="auto"/>
            </w:pPr>
            <w:proofErr w:type="spellStart"/>
            <w:r>
              <w:t>Frais</w:t>
            </w:r>
            <w:proofErr w:type="spellEnd"/>
            <w:r>
              <w:t xml:space="preserve"> de </w:t>
            </w:r>
            <w:proofErr w:type="spellStart"/>
            <w:r>
              <w:t>siège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01CD9EC5" w14:textId="77777777" w:rsidR="006752B0" w:rsidRDefault="006752B0" w:rsidP="003F4D96">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14:paraId="4850AEDA" w14:textId="77777777" w:rsidR="006752B0" w:rsidRDefault="006752B0" w:rsidP="003F4D96">
            <w:pPr>
              <w:spacing w:line="259" w:lineRule="auto"/>
            </w:pPr>
          </w:p>
        </w:tc>
      </w:tr>
      <w:tr w:rsidR="006752B0" w14:paraId="069F2732" w14:textId="77777777"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14:paraId="66CAE971" w14:textId="77777777" w:rsidR="006752B0" w:rsidRDefault="006752B0" w:rsidP="003F4D96">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14:paraId="116A81E6" w14:textId="77777777" w:rsidR="006752B0" w:rsidRDefault="006752B0" w:rsidP="003F4D96">
            <w:pPr>
              <w:tabs>
                <w:tab w:val="center" w:pos="2734"/>
                <w:tab w:val="center" w:pos="4306"/>
              </w:tabs>
              <w:spacing w:line="259" w:lineRule="auto"/>
            </w:pPr>
            <w:proofErr w:type="spellStart"/>
            <w:r>
              <w:t>Coût</w:t>
            </w:r>
            <w:proofErr w:type="spellEnd"/>
            <w:r>
              <w:t xml:space="preserve"> de </w:t>
            </w:r>
            <w:proofErr w:type="spellStart"/>
            <w:r>
              <w:t>revient</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3E0612F8" w14:textId="77777777" w:rsidR="006752B0" w:rsidRDefault="006752B0" w:rsidP="003F4D96">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14:paraId="0A1299B3" w14:textId="77777777" w:rsidR="006752B0" w:rsidRDefault="006752B0" w:rsidP="003F4D96">
            <w:pPr>
              <w:spacing w:line="259" w:lineRule="auto"/>
            </w:pPr>
          </w:p>
        </w:tc>
      </w:tr>
      <w:tr w:rsidR="006752B0" w14:paraId="67D9ECE8"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22AF615D" w14:textId="77777777" w:rsidR="006752B0" w:rsidRDefault="006752B0" w:rsidP="003F4D96">
            <w:pPr>
              <w:spacing w:line="259" w:lineRule="auto"/>
            </w:pPr>
            <w:r>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14:paraId="3D36E91A" w14:textId="77777777" w:rsidR="006752B0" w:rsidRDefault="006752B0" w:rsidP="003F4D96">
            <w:pPr>
              <w:tabs>
                <w:tab w:val="center" w:pos="2734"/>
                <w:tab w:val="center" w:pos="4306"/>
              </w:tabs>
              <w:spacing w:line="259" w:lineRule="auto"/>
            </w:pPr>
            <w:proofErr w:type="spellStart"/>
            <w:r>
              <w:t>Risques</w:t>
            </w:r>
            <w:proofErr w:type="spellEnd"/>
            <w:r>
              <w:t xml:space="preserve"> + </w:t>
            </w:r>
            <w:proofErr w:type="spellStart"/>
            <w:r>
              <w:t>Bénéfices</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7E996CBF" w14:textId="77777777" w:rsidR="006752B0" w:rsidRDefault="006752B0" w:rsidP="003F4D96">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14:paraId="5EEDE793" w14:textId="77777777" w:rsidR="006752B0" w:rsidRDefault="006752B0" w:rsidP="003F4D96">
            <w:pPr>
              <w:spacing w:line="259" w:lineRule="auto"/>
            </w:pPr>
          </w:p>
        </w:tc>
      </w:tr>
      <w:tr w:rsidR="006752B0" w14:paraId="5249859C" w14:textId="77777777" w:rsidTr="003F4D96">
        <w:trPr>
          <w:trHeight w:val="431"/>
        </w:trPr>
        <w:tc>
          <w:tcPr>
            <w:tcW w:w="1667" w:type="dxa"/>
            <w:tcBorders>
              <w:top w:val="single" w:sz="6" w:space="0" w:color="000000"/>
              <w:left w:val="single" w:sz="6" w:space="0" w:color="000000"/>
              <w:bottom w:val="single" w:sz="6" w:space="0" w:color="000000"/>
              <w:right w:val="single" w:sz="6" w:space="0" w:color="000000"/>
            </w:tcBorders>
          </w:tcPr>
          <w:p w14:paraId="2E627FD0" w14:textId="77777777" w:rsidR="006752B0" w:rsidRDefault="006752B0" w:rsidP="003F4D96">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14:paraId="13CE07E3" w14:textId="77777777" w:rsidR="006752B0" w:rsidRPr="004113BC" w:rsidRDefault="006752B0" w:rsidP="003F4D96">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14:paraId="62114137" w14:textId="77777777" w:rsidR="006752B0" w:rsidRDefault="006752B0" w:rsidP="003F4D96">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14:paraId="4AFFCC32" w14:textId="77777777" w:rsidR="006752B0" w:rsidRDefault="006752B0" w:rsidP="003F4D96">
            <w:pPr>
              <w:spacing w:line="259" w:lineRule="auto"/>
            </w:pPr>
          </w:p>
        </w:tc>
      </w:tr>
      <w:tr w:rsidR="006752B0" w14:paraId="0C1D60D1" w14:textId="77777777" w:rsidTr="003F4D96">
        <w:trPr>
          <w:trHeight w:val="430"/>
        </w:trPr>
        <w:tc>
          <w:tcPr>
            <w:tcW w:w="1667" w:type="dxa"/>
            <w:tcBorders>
              <w:top w:val="single" w:sz="6" w:space="0" w:color="000000"/>
              <w:left w:val="single" w:sz="6" w:space="0" w:color="000000"/>
              <w:bottom w:val="single" w:sz="6" w:space="0" w:color="000000"/>
              <w:right w:val="single" w:sz="6" w:space="0" w:color="000000"/>
            </w:tcBorders>
          </w:tcPr>
          <w:p w14:paraId="69979DA4" w14:textId="77777777" w:rsidR="006752B0" w:rsidRDefault="006752B0" w:rsidP="003F4D96">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14:paraId="788792F6" w14:textId="77777777" w:rsidR="006752B0" w:rsidRDefault="006752B0" w:rsidP="003F4D96">
            <w:pPr>
              <w:tabs>
                <w:tab w:val="center" w:pos="2734"/>
                <w:tab w:val="center" w:pos="4306"/>
              </w:tabs>
              <w:spacing w:line="259" w:lineRule="auto"/>
            </w:pPr>
            <w:r>
              <w:t xml:space="preserve">Prix de </w:t>
            </w:r>
            <w:proofErr w:type="spellStart"/>
            <w:r>
              <w:t>vente</w:t>
            </w:r>
            <w:proofErr w:type="spellEnd"/>
            <w:r>
              <w:t xml:space="preserve"> </w:t>
            </w:r>
            <w:proofErr w:type="spellStart"/>
            <w:r>
              <w:t>unitaire</w:t>
            </w:r>
            <w:proofErr w:type="spellEnd"/>
            <w:r>
              <w:t xml:space="preserve">  </w:t>
            </w:r>
            <w:r>
              <w:tab/>
            </w:r>
            <w:r>
              <w:tab/>
            </w:r>
          </w:p>
        </w:tc>
        <w:tc>
          <w:tcPr>
            <w:tcW w:w="1323" w:type="dxa"/>
            <w:tcBorders>
              <w:top w:val="single" w:sz="6" w:space="0" w:color="000000"/>
              <w:left w:val="single" w:sz="6" w:space="0" w:color="000000"/>
              <w:bottom w:val="single" w:sz="6" w:space="0" w:color="000000"/>
              <w:right w:val="single" w:sz="6" w:space="0" w:color="000000"/>
            </w:tcBorders>
          </w:tcPr>
          <w:p w14:paraId="041DE746" w14:textId="77777777" w:rsidR="006752B0" w:rsidRDefault="006752B0" w:rsidP="003F4D96">
            <w:pPr>
              <w:spacing w:line="259" w:lineRule="auto"/>
            </w:pPr>
            <w:r>
              <w:t>P/</w:t>
            </w:r>
            <w:proofErr w:type="spellStart"/>
            <w:r>
              <w:t>Qté</w:t>
            </w:r>
            <w:proofErr w:type="spellEnd"/>
            <w:r>
              <w:t xml:space="preserve"> </w:t>
            </w:r>
          </w:p>
        </w:tc>
        <w:tc>
          <w:tcPr>
            <w:tcW w:w="2228" w:type="dxa"/>
            <w:tcBorders>
              <w:top w:val="single" w:sz="6" w:space="0" w:color="000000"/>
              <w:left w:val="single" w:sz="6" w:space="0" w:color="000000"/>
              <w:bottom w:val="single" w:sz="6" w:space="0" w:color="000000"/>
              <w:right w:val="single" w:sz="6" w:space="0" w:color="000000"/>
            </w:tcBorders>
          </w:tcPr>
          <w:p w14:paraId="0A3E1E4F" w14:textId="77777777" w:rsidR="006752B0" w:rsidRDefault="006752B0" w:rsidP="003F4D96">
            <w:pPr>
              <w:spacing w:line="259" w:lineRule="auto"/>
            </w:pPr>
          </w:p>
        </w:tc>
      </w:tr>
    </w:tbl>
    <w:p w14:paraId="5E17FA88" w14:textId="77777777" w:rsidR="006752B0" w:rsidRDefault="006752B0" w:rsidP="006752B0">
      <w:pPr>
        <w:spacing w:after="0"/>
        <w:ind w:left="14"/>
      </w:pPr>
    </w:p>
    <w:p w14:paraId="58F30D9E" w14:textId="77777777" w:rsidR="006752B0" w:rsidRDefault="006752B0" w:rsidP="006752B0">
      <w:pPr>
        <w:spacing w:after="0"/>
        <w:ind w:left="14"/>
      </w:pPr>
    </w:p>
    <w:p w14:paraId="7F5E5AE9" w14:textId="77777777" w:rsidR="006752B0" w:rsidRDefault="006752B0" w:rsidP="006752B0">
      <w:pPr>
        <w:spacing w:after="208"/>
        <w:ind w:left="14"/>
      </w:pPr>
    </w:p>
    <w:p w14:paraId="61D287CA" w14:textId="77777777" w:rsidR="006752B0" w:rsidRDefault="006752B0">
      <w:pPr>
        <w:spacing w:after="0"/>
        <w:ind w:left="14"/>
      </w:pPr>
    </w:p>
    <w:p w14:paraId="64B046FE" w14:textId="77777777" w:rsidR="006752B0" w:rsidRDefault="006752B0">
      <w:pPr>
        <w:spacing w:after="0"/>
        <w:ind w:left="14"/>
      </w:pPr>
    </w:p>
    <w:p w14:paraId="59A06CB7" w14:textId="77777777" w:rsidR="006752B0" w:rsidRDefault="006752B0">
      <w:pPr>
        <w:spacing w:after="0"/>
        <w:ind w:left="14"/>
      </w:pPr>
    </w:p>
    <w:p w14:paraId="7A779EA4" w14:textId="77777777" w:rsidR="006752B0" w:rsidRDefault="006752B0">
      <w:pPr>
        <w:spacing w:after="0"/>
        <w:ind w:left="14"/>
      </w:pPr>
    </w:p>
    <w:p w14:paraId="5A0DE493" w14:textId="77777777" w:rsidR="006752B0" w:rsidRDefault="006752B0">
      <w:pPr>
        <w:spacing w:after="0"/>
        <w:ind w:left="14"/>
      </w:pPr>
    </w:p>
    <w:p w14:paraId="6206C3ED" w14:textId="77777777" w:rsidR="006752B0" w:rsidRDefault="006752B0">
      <w:pPr>
        <w:spacing w:after="0"/>
        <w:ind w:left="14"/>
      </w:pPr>
    </w:p>
    <w:p w14:paraId="389743D9" w14:textId="77777777" w:rsidR="006752B0" w:rsidRDefault="006752B0">
      <w:pPr>
        <w:spacing w:after="0"/>
        <w:ind w:left="14"/>
      </w:pPr>
    </w:p>
    <w:p w14:paraId="1E12B320" w14:textId="77777777" w:rsidR="006752B0" w:rsidRDefault="006752B0">
      <w:pPr>
        <w:spacing w:after="0"/>
        <w:ind w:left="14"/>
      </w:pPr>
    </w:p>
    <w:p w14:paraId="4E6E9D8E" w14:textId="77777777" w:rsidR="006752B0" w:rsidRDefault="006752B0">
      <w:pPr>
        <w:spacing w:after="0"/>
        <w:ind w:left="14"/>
      </w:pPr>
    </w:p>
    <w:p w14:paraId="049F1CA4" w14:textId="77777777" w:rsidR="006752B0" w:rsidRDefault="006752B0">
      <w:pPr>
        <w:spacing w:after="0"/>
        <w:ind w:left="14"/>
      </w:pPr>
    </w:p>
    <w:p w14:paraId="671A8110" w14:textId="77777777" w:rsidR="006752B0" w:rsidRDefault="006752B0">
      <w:pPr>
        <w:spacing w:after="0"/>
        <w:ind w:left="14"/>
      </w:pPr>
    </w:p>
    <w:p w14:paraId="7ED63992" w14:textId="77777777" w:rsidR="006752B0" w:rsidRDefault="006752B0">
      <w:pPr>
        <w:spacing w:after="0"/>
        <w:ind w:left="14"/>
      </w:pPr>
    </w:p>
    <w:p w14:paraId="7B6B926B" w14:textId="77777777" w:rsidR="006752B0" w:rsidRDefault="006752B0">
      <w:pPr>
        <w:spacing w:after="0"/>
        <w:ind w:left="14"/>
      </w:pPr>
    </w:p>
    <w:p w14:paraId="68DD00CA" w14:textId="77777777" w:rsidR="006752B0" w:rsidRDefault="006752B0">
      <w:pPr>
        <w:spacing w:after="0"/>
        <w:ind w:left="14"/>
      </w:pPr>
    </w:p>
    <w:p w14:paraId="01743135" w14:textId="77777777" w:rsidR="006752B0" w:rsidRDefault="006752B0">
      <w:pPr>
        <w:spacing w:after="0"/>
        <w:ind w:left="14"/>
      </w:pPr>
    </w:p>
    <w:p w14:paraId="61908057" w14:textId="77777777" w:rsidR="006752B0" w:rsidRDefault="006752B0">
      <w:pPr>
        <w:spacing w:after="0"/>
        <w:ind w:left="14"/>
      </w:pPr>
    </w:p>
    <w:p w14:paraId="7F986B62" w14:textId="77777777" w:rsidR="006752B0" w:rsidRDefault="006752B0">
      <w:pPr>
        <w:spacing w:after="0"/>
        <w:ind w:left="14"/>
      </w:pPr>
    </w:p>
    <w:p w14:paraId="155C9BD8" w14:textId="77777777" w:rsidR="00FF77CF" w:rsidRDefault="00FF77CF" w:rsidP="00B15552">
      <w:pPr>
        <w:spacing w:after="0"/>
      </w:pPr>
    </w:p>
    <w:p w14:paraId="1CD37015" w14:textId="77777777" w:rsidR="00FF77CF" w:rsidRDefault="00FF77CF">
      <w:pPr>
        <w:spacing w:after="0"/>
        <w:ind w:left="14"/>
      </w:pPr>
    </w:p>
    <w:p w14:paraId="767F9B76" w14:textId="77777777" w:rsidR="00197700" w:rsidRDefault="00197700">
      <w:pPr>
        <w:spacing w:after="0"/>
        <w:ind w:left="14"/>
      </w:pPr>
    </w:p>
    <w:p w14:paraId="187BE2CC" w14:textId="77777777" w:rsidR="00776430" w:rsidRDefault="00776430">
      <w:pPr>
        <w:spacing w:after="0"/>
        <w:ind w:left="14"/>
      </w:pPr>
    </w:p>
    <w:p w14:paraId="63B8795C" w14:textId="77777777" w:rsidR="00776430" w:rsidRDefault="00776430">
      <w:pPr>
        <w:spacing w:after="0"/>
        <w:ind w:left="14"/>
      </w:pPr>
    </w:p>
    <w:p w14:paraId="3714A2AD" w14:textId="77777777" w:rsidR="00776430" w:rsidRDefault="00776430">
      <w:pPr>
        <w:spacing w:after="0"/>
        <w:ind w:left="14"/>
      </w:pPr>
    </w:p>
    <w:p w14:paraId="2DB1A209" w14:textId="77777777" w:rsidR="00776430" w:rsidRDefault="00776430">
      <w:pPr>
        <w:spacing w:after="0"/>
        <w:ind w:left="14"/>
      </w:pPr>
    </w:p>
    <w:p w14:paraId="12A20F49" w14:textId="77777777" w:rsidR="00197700" w:rsidRDefault="00197700" w:rsidP="00B15552">
      <w:pPr>
        <w:spacing w:after="0"/>
      </w:pPr>
    </w:p>
    <w:p w14:paraId="6E311917" w14:textId="77777777" w:rsidR="00DB3622" w:rsidRDefault="00861B30">
      <w:pPr>
        <w:spacing w:after="202"/>
        <w:ind w:left="14"/>
      </w:pPr>
      <w:r>
        <w:rPr>
          <w:rFonts w:ascii="Calibri" w:eastAsia="Calibri" w:hAnsi="Calibri" w:cs="Calibri"/>
          <w:noProof/>
          <w:sz w:val="22"/>
          <w:lang w:val="fr-FR" w:eastAsia="fr-FR"/>
        </w:rPr>
        <mc:AlternateContent>
          <mc:Choice Requires="wpg">
            <w:drawing>
              <wp:inline distT="0" distB="0" distL="0" distR="0" wp14:anchorId="4BD8071F" wp14:editId="39960382">
                <wp:extent cx="5866765" cy="1205230"/>
                <wp:effectExtent l="3810" t="0" r="6350" b="71120"/>
                <wp:docPr id="38" name="Group 127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1205230"/>
                          <a:chOff x="0" y="0"/>
                          <a:chExt cx="58569" cy="12050"/>
                        </a:xfrm>
                      </wpg:grpSpPr>
                      <wps:wsp>
                        <wps:cNvPr id="39" name="Rectangle 7175"/>
                        <wps:cNvSpPr>
                          <a:spLocks noChangeArrowheads="1"/>
                        </wps:cNvSpPr>
                        <wps:spPr bwMode="auto">
                          <a:xfrm>
                            <a:off x="0" y="0"/>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648D" w14:textId="77777777" w:rsidR="00111ACA" w:rsidRDefault="00111ACA"/>
                          </w:txbxContent>
                        </wps:txbx>
                        <wps:bodyPr rot="0" vert="horz" wrap="square" lIns="0" tIns="0" rIns="0" bIns="0" anchor="t" anchorCtr="0" upright="1">
                          <a:noAutofit/>
                        </wps:bodyPr>
                      </wps:wsp>
                      <wps:wsp>
                        <wps:cNvPr id="40" name="Rectangle 7176"/>
                        <wps:cNvSpPr>
                          <a:spLocks noChangeArrowheads="1"/>
                        </wps:cNvSpPr>
                        <wps:spPr bwMode="auto">
                          <a:xfrm>
                            <a:off x="0" y="333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9AB4" w14:textId="77777777" w:rsidR="00111ACA" w:rsidRDefault="00111ACA"/>
                          </w:txbxContent>
                        </wps:txbx>
                        <wps:bodyPr rot="0" vert="horz" wrap="square" lIns="0" tIns="0" rIns="0" bIns="0" anchor="t" anchorCtr="0" upright="1">
                          <a:noAutofit/>
                        </wps:bodyPr>
                      </wps:wsp>
                      <wps:wsp>
                        <wps:cNvPr id="41" name="Rectangle 7177"/>
                        <wps:cNvSpPr>
                          <a:spLocks noChangeArrowheads="1"/>
                        </wps:cNvSpPr>
                        <wps:spPr bwMode="auto">
                          <a:xfrm>
                            <a:off x="0" y="6659"/>
                            <a:ext cx="506" cy="2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7FA6" w14:textId="77777777" w:rsidR="00111ACA" w:rsidRDefault="00111ACA"/>
                          </w:txbxContent>
                        </wps:txbx>
                        <wps:bodyPr rot="0" vert="horz" wrap="square" lIns="0" tIns="0" rIns="0" bIns="0" anchor="t" anchorCtr="0" upright="1">
                          <a:noAutofit/>
                        </wps:bodyPr>
                      </wps:wsp>
                      <wps:wsp>
                        <wps:cNvPr id="42" name="Rectangle 7178"/>
                        <wps:cNvSpPr>
                          <a:spLocks noChangeArrowheads="1"/>
                        </wps:cNvSpPr>
                        <wps:spPr bwMode="auto">
                          <a:xfrm>
                            <a:off x="0" y="9997"/>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CC967" w14:textId="77777777" w:rsidR="00111ACA" w:rsidRDefault="00111ACA"/>
                          </w:txbxContent>
                        </wps:txbx>
                        <wps:bodyPr rot="0" vert="horz" wrap="square" lIns="0" tIns="0" rIns="0" bIns="0" anchor="t" anchorCtr="0" upright="1">
                          <a:noAutofit/>
                        </wps:bodyPr>
                      </wps:wsp>
                      <wps:wsp>
                        <wps:cNvPr id="43" name="Shape 7196"/>
                        <wps:cNvSpPr>
                          <a:spLocks/>
                        </wps:cNvSpPr>
                        <wps:spPr bwMode="auto">
                          <a:xfrm>
                            <a:off x="1178" y="713"/>
                            <a:ext cx="57391" cy="10332"/>
                          </a:xfrm>
                          <a:custGeom>
                            <a:avLst/>
                            <a:gdLst>
                              <a:gd name="T0" fmla="*/ 5674564 w 5739130"/>
                              <a:gd name="T1" fmla="*/ 0 h 1033145"/>
                              <a:gd name="T2" fmla="*/ 5739130 w 5739130"/>
                              <a:gd name="T3" fmla="*/ 64567 h 1033145"/>
                              <a:gd name="T4" fmla="*/ 5739130 w 5739130"/>
                              <a:gd name="T5" fmla="*/ 839432 h 1033145"/>
                              <a:gd name="T6" fmla="*/ 5674564 w 5739130"/>
                              <a:gd name="T7" fmla="*/ 903999 h 1033145"/>
                              <a:gd name="T8" fmla="*/ 129146 w 5739130"/>
                              <a:gd name="T9" fmla="*/ 903999 h 1033145"/>
                              <a:gd name="T10" fmla="*/ 129146 w 5739130"/>
                              <a:gd name="T11" fmla="*/ 968565 h 1033145"/>
                              <a:gd name="T12" fmla="*/ 64567 w 5739130"/>
                              <a:gd name="T13" fmla="*/ 1033145 h 1033145"/>
                              <a:gd name="T14" fmla="*/ 0 w 5739130"/>
                              <a:gd name="T15" fmla="*/ 968565 h 1033145"/>
                              <a:gd name="T16" fmla="*/ 0 w 5739130"/>
                              <a:gd name="T17" fmla="*/ 193713 h 1033145"/>
                              <a:gd name="T18" fmla="*/ 64567 w 5739130"/>
                              <a:gd name="T19" fmla="*/ 129146 h 1033145"/>
                              <a:gd name="T20" fmla="*/ 5609984 w 5739130"/>
                              <a:gd name="T21" fmla="*/ 129146 h 1033145"/>
                              <a:gd name="T22" fmla="*/ 5609984 w 5739130"/>
                              <a:gd name="T23" fmla="*/ 64567 h 1033145"/>
                              <a:gd name="T24" fmla="*/ 5674564 w 5739130"/>
                              <a:gd name="T25" fmla="*/ 0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5674564" y="0"/>
                                </a:move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5609984" y="129146"/>
                                </a:lnTo>
                                <a:lnTo>
                                  <a:pt x="5609984" y="64567"/>
                                </a:lnTo>
                                <a:cubicBezTo>
                                  <a:pt x="5609984" y="28892"/>
                                  <a:pt x="5638877" y="0"/>
                                  <a:pt x="567456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7197"/>
                        <wps:cNvSpPr>
                          <a:spLocks/>
                        </wps:cNvSpPr>
                        <wps:spPr bwMode="auto">
                          <a:xfrm>
                            <a:off x="1824" y="2327"/>
                            <a:ext cx="645" cy="969"/>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7198"/>
                        <wps:cNvSpPr>
                          <a:spLocks/>
                        </wps:cNvSpPr>
                        <wps:spPr bwMode="auto">
                          <a:xfrm>
                            <a:off x="57278" y="713"/>
                            <a:ext cx="1291" cy="1292"/>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7199"/>
                        <wps:cNvSpPr>
                          <a:spLocks/>
                        </wps:cNvSpPr>
                        <wps:spPr bwMode="auto">
                          <a:xfrm>
                            <a:off x="1178" y="713"/>
                            <a:ext cx="57391" cy="10332"/>
                          </a:xfrm>
                          <a:custGeom>
                            <a:avLst/>
                            <a:gdLst>
                              <a:gd name="T0" fmla="*/ 0 w 5739130"/>
                              <a:gd name="T1" fmla="*/ 193713 h 1033145"/>
                              <a:gd name="T2" fmla="*/ 64567 w 5739130"/>
                              <a:gd name="T3" fmla="*/ 129146 h 1033145"/>
                              <a:gd name="T4" fmla="*/ 5609984 w 5739130"/>
                              <a:gd name="T5" fmla="*/ 129146 h 1033145"/>
                              <a:gd name="T6" fmla="*/ 5609984 w 5739130"/>
                              <a:gd name="T7" fmla="*/ 64567 h 1033145"/>
                              <a:gd name="T8" fmla="*/ 5674564 w 5739130"/>
                              <a:gd name="T9" fmla="*/ 0 h 1033145"/>
                              <a:gd name="T10" fmla="*/ 5739130 w 5739130"/>
                              <a:gd name="T11" fmla="*/ 64567 h 1033145"/>
                              <a:gd name="T12" fmla="*/ 5739130 w 5739130"/>
                              <a:gd name="T13" fmla="*/ 839432 h 1033145"/>
                              <a:gd name="T14" fmla="*/ 5674564 w 5739130"/>
                              <a:gd name="T15" fmla="*/ 903999 h 1033145"/>
                              <a:gd name="T16" fmla="*/ 129146 w 5739130"/>
                              <a:gd name="T17" fmla="*/ 903999 h 1033145"/>
                              <a:gd name="T18" fmla="*/ 129146 w 5739130"/>
                              <a:gd name="T19" fmla="*/ 968565 h 1033145"/>
                              <a:gd name="T20" fmla="*/ 64567 w 5739130"/>
                              <a:gd name="T21" fmla="*/ 1033145 h 1033145"/>
                              <a:gd name="T22" fmla="*/ 0 w 5739130"/>
                              <a:gd name="T23" fmla="*/ 968565 h 1033145"/>
                              <a:gd name="T24" fmla="*/ 0 w 5739130"/>
                              <a:gd name="T25" fmla="*/ 193713 h 1033145"/>
                              <a:gd name="T26" fmla="*/ 0 w 5739130"/>
                              <a:gd name="T27" fmla="*/ 0 h 1033145"/>
                              <a:gd name="T28" fmla="*/ 5739130 w 573913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39130" h="1033145">
                                <a:moveTo>
                                  <a:pt x="0" y="193713"/>
                                </a:moveTo>
                                <a:cubicBezTo>
                                  <a:pt x="0" y="158026"/>
                                  <a:pt x="28893" y="129146"/>
                                  <a:pt x="64567" y="129146"/>
                                </a:cubicBezTo>
                                <a:lnTo>
                                  <a:pt x="5609984" y="129146"/>
                                </a:lnTo>
                                <a:lnTo>
                                  <a:pt x="5609984" y="64567"/>
                                </a:lnTo>
                                <a:cubicBezTo>
                                  <a:pt x="5609984" y="28892"/>
                                  <a:pt x="5638877" y="0"/>
                                  <a:pt x="5674564" y="0"/>
                                </a:cubicBez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7200"/>
                        <wps:cNvSpPr>
                          <a:spLocks/>
                        </wps:cNvSpPr>
                        <wps:spPr bwMode="auto">
                          <a:xfrm>
                            <a:off x="1178" y="2328"/>
                            <a:ext cx="1292"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7201"/>
                        <wps:cNvSpPr>
                          <a:spLocks/>
                        </wps:cNvSpPr>
                        <wps:spPr bwMode="auto">
                          <a:xfrm>
                            <a:off x="2470" y="2650"/>
                            <a:ext cx="0" cy="7103"/>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7202"/>
                        <wps:cNvSpPr>
                          <a:spLocks/>
                        </wps:cNvSpPr>
                        <wps:spPr bwMode="auto">
                          <a:xfrm>
                            <a:off x="57278" y="1359"/>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7203"/>
                        <wps:cNvSpPr>
                          <a:spLocks/>
                        </wps:cNvSpPr>
                        <wps:spPr bwMode="auto">
                          <a:xfrm>
                            <a:off x="57278" y="1359"/>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7204"/>
                        <wps:cNvSpPr>
                          <a:spLocks noChangeArrowheads="1"/>
                        </wps:cNvSpPr>
                        <wps:spPr bwMode="auto">
                          <a:xfrm>
                            <a:off x="13792" y="4369"/>
                            <a:ext cx="40881" cy="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0256" w14:textId="77777777" w:rsidR="00111ACA" w:rsidRPr="00752C69" w:rsidRDefault="00111ACA">
                              <w:pPr>
                                <w:rPr>
                                  <w:sz w:val="22"/>
                                  <w:lang w:val="fr-FR"/>
                                </w:rPr>
                              </w:pPr>
                              <w:r w:rsidRPr="00752C69">
                                <w:rPr>
                                  <w:rFonts w:ascii="Arial" w:eastAsia="Arial" w:hAnsi="Arial" w:cs="Arial"/>
                                  <w:sz w:val="28"/>
                                  <w:lang w:val="fr-FR"/>
                                </w:rPr>
                                <w:t xml:space="preserve">Pièce N°9: MODEL DE LA LETTRE COMMANDE </w:t>
                              </w:r>
                            </w:p>
                          </w:txbxContent>
                        </wps:txbx>
                        <wps:bodyPr rot="0" vert="horz" wrap="square" lIns="0" tIns="0" rIns="0" bIns="0" anchor="t" anchorCtr="0" upright="1">
                          <a:noAutofit/>
                        </wps:bodyPr>
                      </wps:wsp>
                    </wpg:wgp>
                  </a:graphicData>
                </a:graphic>
              </wp:inline>
            </w:drawing>
          </mc:Choice>
          <mc:Fallback>
            <w:pict>
              <v:group w14:anchorId="4BD8071F" id="Group 127284" o:spid="_x0000_s1083" style="width:461.95pt;height:94.9pt;mso-position-horizontal-relative:char;mso-position-vertical-relative:line" coordsize="58569,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">
                <v:rect id="Rectangle 7175" o:spid="_x0000_s1084" style="position:absolute;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48B6648D" w14:textId="77777777" w:rsidR="00111ACA" w:rsidRDefault="00111ACA"/>
                    </w:txbxContent>
                  </v:textbox>
                </v:rect>
                <v:rect id="Rectangle 7176" o:spid="_x0000_s1085" style="position:absolute;top:333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5E109AB4" w14:textId="77777777" w:rsidR="00111ACA" w:rsidRDefault="00111ACA"/>
                    </w:txbxContent>
                  </v:textbox>
                </v:rect>
                <v:rect id="Rectangle 7177" o:spid="_x0000_s1086" style="position:absolute;top:665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69AD7FA6" w14:textId="77777777" w:rsidR="00111ACA" w:rsidRDefault="00111ACA"/>
                    </w:txbxContent>
                  </v:textbox>
                </v:rect>
                <v:rect id="Rectangle 7178" o:spid="_x0000_s1087" style="position:absolute;top:999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64DCC967" w14:textId="77777777" w:rsidR="00111ACA" w:rsidRDefault="00111ACA"/>
                    </w:txbxContent>
                  </v:textbox>
                </v:rect>
                <v:shape id="Shape 7196" o:spid="_x0000_s1088"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PXcQA&#10;AADbAAAADwAAAGRycy9kb3ducmV2LnhtbESPT2vCQBTE7wW/w/KE3urGWkKJriJCqSn1UP/cH9ln&#10;ErP7Ns1uY/z2XaHQ4zAzv2EWq8Ea0VPna8cKppMEBHHhdM2lguPh7ekVhA/IGo1jUnAjD6vl6GGB&#10;mXZX/qJ+H0oRIewzVFCF0GZS+qIii37iWuLonV1nMUTZlVJ3eI1wa+RzkqTSYs1xocKWNhUVzf7H&#10;Kiiaj4vZfb6f+tzcLnmuv9O0QaUex8N6DiLQEP7Df+2tVvAyg/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xT13EAAAA2wAAAA8AAAAAAAAAAAAAAAAAmAIAAGRycy9k&#10;b3ducmV2LnhtbFBLBQYAAAAABAAEAPUAAACJAwAAAAA=&#1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path arrowok="t" o:connecttype="custom" o:connectlocs="56745,0;57391,646;57391,8395;56745,9040;1291,9040;1291,9686;646,10332;0,9686;0,1937;646,1292;56100,1292;56100,646;56745,0" o:connectangles="0,0,0,0,0,0,0,0,0,0,0,0,0" textboxrect="0,0,5739130,1033145"/>
                </v:shape>
                <v:shape id="Shape 7197" o:spid="_x0000_s1089" style="position:absolute;left:1824;top:2327;width:645;height:969;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0QsIA&#10;AADbAAAADwAAAGRycy9kb3ducmV2LnhtbESP3YrCMBSE7xd8h3CEvVtTXRGppiKi1CvBnwc4Nse2&#10;tDkpTazdfXojCF4OM/MNs1z1phYdta60rGA8ikAQZ1aXnCu4nHc/cxDOI2usLZOCP3KwSgZfS4y1&#10;ffCRupPPRYCwi1FB4X0TS+myggy6kW2Ig3ezrUEfZJtL3eIjwE0tJ1E0kwZLDgsFNrQpKKtOd6Ng&#10;n963h//097b1XTm5ujw69mml1PewXy9AeOr9J/xu77WC6RReX8IP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HRCwgAAANs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2,0;645,323;0,969;0,323;322,0" o:connectangles="0,0,0,0,0" textboxrect="0,0,64567,96863"/>
                </v:shape>
                <v:shape id="Shape 7198" o:spid="_x0000_s1090" style="position:absolute;left:57278;top:713;width:1291;height:1292;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sUA&#10;AADbAAAADwAAAGRycy9kb3ducmV2LnhtbESPT2vCQBTE74LfYXlCb7qx9U+NrmIFwZuoxertkX0m&#10;sdm3aXbV+O1dQehxmJnfMJNZbQpxpcrllhV0OxEI4sTqnFMF37tl+xOE88gaC8uk4E4OZtNmY4Kx&#10;tjfe0HXrUxEg7GJUkHlfxlK6JCODrmNL4uCdbGXQB1mlUld4C3BTyPcoGkiDOYeFDEtaZJT8bi9G&#10;wW7Y//upvz7Wx/P+MI/yk/Gju1HqrVXPxyA81f4//GqvtIJeH5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T5ixQAAANsAAAAPAAAAAAAAAAAAAAAAAJgCAABkcnMv&#10;ZG93bnJldi54bWxQSwUGAAAAAAQABAD1AAAAig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2;645,646;323,969;0,646;645,0" o:connectangles="0,0,0,0,0,0,0" textboxrect="0,0,129146,129134"/>
                </v:shape>
                <v:shape id="Shape 7199" o:spid="_x0000_s1091" style="position:absolute;left:1178;top:713;width:57391;height:10332;visibility:visible;mso-wrap-style:square;v-text-anchor:top" coordsize="573913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dCMMA&#10;AADbAAAADwAAAGRycy9kb3ducmV2LnhtbESPT4vCMBTE78J+h/AEbzatiEjXKNY/sCdBXdjro3m2&#10;ZZuXbhNt3U9vBMHjMDO/YRar3tTiRq2rLCtIohgEcW51xYWC7/N+PAfhPLLG2jIpuJOD1fJjsMBU&#10;246PdDv5QgQIuxQVlN43qZQuL8mgi2xDHLyLbQ36INtC6ha7ADe1nMTxTBqsOCyU2NCmpPz3dDWB&#10;sivmf4dNcsm2SdL9/+yzXVdnSo2G/foThKfev8Ov9pdWMJ3B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RdCMMAAADbAAAADwAAAAAAAAAAAAAAAACYAgAAZHJzL2Rv&#10;d25yZXYueG1sUEsFBgAAAAAEAAQA9QAAAIgDAAAAAA==&#1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path arrowok="t" o:connecttype="custom" o:connectlocs="0,1937;646,1292;56100,1292;56100,646;56745,0;57391,646;57391,8395;56745,9040;1291,9040;1291,9686;646,10332;0,9686;0,1937" o:connectangles="0,0,0,0,0,0,0,0,0,0,0,0,0" textboxrect="0,0,5739130,1033145"/>
                </v:shape>
                <v:shape id="Shape 7200" o:spid="_x0000_s1092" style="position:absolute;left:1178;top:2328;width:1292;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BfTsQA&#10;AADbAAAADwAAAGRycy9kb3ducmV2LnhtbESP3WoCMRSE7wu+QziCdzVr8WfdGqWIgjdiq32Aw+a4&#10;u3RzEjdRV5/eCEIvh5n5hpktWlOLCzW+sqxg0E9AEOdWV1wo+D2s31MQPiBrrC2Tght5WMw7bzPM&#10;tL3yD132oRARwj5DBWUILpPS5yUZ9H3riKN3tI3BEGVTSN3gNcJNLT+SZCwNVhwXSnS0LCn/25+N&#10;gtHwvpOn8YoO62mabl3+vXKTQqlet/36BBGoDf/hV3ujFQ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gX07EAAAA2wAAAA8AAAAAAAAAAAAAAAAAmAIAAGRycy9k&#10;b3ducmV2LnhtbFBLBQYAAAAABAAEAPUAAACJAwAAAAA=&#10;" path="m,32283c,67970,28893,96850,64567,96850v35687,,64579,-28880,64579,-64567c129146,14440,114694,,96863,,79019,,64567,14440,64567,32283r,64567e" filled="f" strokecolor="#1f4d78" strokeweight="1pt">
                  <v:stroke miterlimit="66585f" joinstyle="miter"/>
                  <v:path arrowok="t" o:connecttype="custom" o:connectlocs="0,323;646,968;1292,323;969,0;646,323;646,968" o:connectangles="0,0,0,0,0,0" textboxrect="0,0,129146,96850"/>
                </v:shape>
                <v:shape id="Shape 7201" o:spid="_x0000_s1093" style="position:absolute;left:2470;top:2650;width:0;height:7103;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BD8MA&#10;AADbAAAADwAAAGRycy9kb3ducmV2LnhtbERPTU8CMRC9m/AfmiHxQqArEKMrhRiCoBxMBPc+boft&#10;hu10aSss/94eSDy+vO/ZorONOJMPtWMFD6MMBHHpdM2Vgu/92/AJRIjIGhvHpOBKARbz3t0Mc+0u&#10;/EXnXaxECuGQowITY5tLGUpDFsPItcSJOzhvMSboK6k9XlK4beQ4yx6lxZpTg8GWlobK4+7XKvic&#10;fKynk8Fg47bbbFUUxj+fih+l7vvd6wuISF38F9/c71rBNI1N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BD8MAAADbAAAADwAAAAAAAAAAAAAAAACYAgAAZHJzL2Rv&#10;d25yZXYueG1sUEsFBgAAAAAEAAQA9QAAAIgDAAAAAA==&#10;" path="m,l,710286e" filled="f" strokecolor="#1f4d78" strokeweight="1pt">
                  <v:stroke miterlimit="66585f" joinstyle="miter"/>
                  <v:path arrowok="t" o:connecttype="custom" o:connectlocs="0,0;0,7103" o:connectangles="0,0" textboxrect="0,0,0,710286"/>
                </v:shape>
                <v:shape id="Shape 7202" o:spid="_x0000_s1094" style="position:absolute;left:57278;top:1359;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SMsQA&#10;AADbAAAADwAAAGRycy9kb3ducmV2LnhtbESPX0vDQBDE3wW/w7FC3+xFW9sm7bWIUO2TYv+8L7lt&#10;EprbC3fbNvrpPUHwcZiZ3zCLVe9adaEQG88GHoYZKOLS24YrA/vd+n4GKgqyxdYzGfiiCKvl7c0C&#10;C+uv/EmXrVQqQTgWaKAW6QqtY1mTwzj0HXHyjj44lCRDpW3Aa4K7Vj9m2UQ7bDgt1NjRS03laXt2&#10;BjqUp+99Pg25HN5PH/51PHkbbYwZ3PXPc1BCvfyH/9oba2Ccw++X9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dUjL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7203" o:spid="_x0000_s1095" style="position:absolute;left:57278;top:1359;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5gMMA&#10;AADbAAAADwAAAGRycy9kb3ducmV2LnhtbERPTWvCQBC9F/wPywheQrOxoJToKtFWsB4E0x48Dtkx&#10;CcnOhuxWo7++exB6fLzv5XowrbhS72rLCqZxAoK4sLrmUsHP9+71HYTzyBpby6TgTg7Wq9HLElNt&#10;b3yia+5LEULYpaig8r5LpXRFRQZdbDviwF1sb9AH2JdS93gL4aaVb0kylwZrDg0VdrStqGjyX6Ng&#10;vj2bxyM6fH0eZbbZURN9nDlSajIesgUIT4P/Fz/de61gFta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5gMMAAADbAAAADwAAAAAAAAAAAAAAAACYAgAAZHJzL2Rv&#10;d25yZXYueG1sUEsFBgAAAAAEAAQA9QAAAIgDA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7204" o:spid="_x0000_s1096" style="position:absolute;left:13792;top:4369;width:40881;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50C10256" w14:textId="77777777" w:rsidR="00111ACA" w:rsidRPr="00752C69" w:rsidRDefault="00111ACA">
                        <w:pPr>
                          <w:rPr>
                            <w:sz w:val="22"/>
                            <w:lang w:val="fr-FR"/>
                          </w:rPr>
                        </w:pPr>
                        <w:r w:rsidRPr="00752C69">
                          <w:rPr>
                            <w:rFonts w:ascii="Arial" w:eastAsia="Arial" w:hAnsi="Arial" w:cs="Arial"/>
                            <w:sz w:val="28"/>
                            <w:lang w:val="fr-FR"/>
                          </w:rPr>
                          <w:t xml:space="preserve">Pièce N°9: MODEL DE LA LETTRE COMMANDE </w:t>
                        </w:r>
                      </w:p>
                    </w:txbxContent>
                  </v:textbox>
                </v:rect>
                <w10:anchorlock/>
              </v:group>
            </w:pict>
          </mc:Fallback>
        </mc:AlternateContent>
      </w:r>
    </w:p>
    <w:p w14:paraId="6C9C82AF" w14:textId="77777777" w:rsidR="00DB3622" w:rsidRDefault="00DB3622">
      <w:pPr>
        <w:spacing w:after="223"/>
        <w:ind w:left="14"/>
      </w:pPr>
    </w:p>
    <w:p w14:paraId="4B4E732D" w14:textId="77777777" w:rsidR="00DB3622" w:rsidRDefault="00DB3622">
      <w:pPr>
        <w:spacing w:after="225"/>
        <w:ind w:left="14"/>
      </w:pPr>
    </w:p>
    <w:p w14:paraId="1BA56C14" w14:textId="77777777" w:rsidR="00DB3622" w:rsidRDefault="00DB3622">
      <w:pPr>
        <w:spacing w:after="225"/>
        <w:ind w:left="14"/>
      </w:pPr>
    </w:p>
    <w:p w14:paraId="342FEFDE" w14:textId="77777777" w:rsidR="00DB3622" w:rsidRDefault="00DB3622">
      <w:pPr>
        <w:spacing w:after="223"/>
        <w:ind w:left="14"/>
      </w:pPr>
    </w:p>
    <w:p w14:paraId="2E11DEC2" w14:textId="77777777" w:rsidR="00DB3622" w:rsidRDefault="00DB3622">
      <w:pPr>
        <w:spacing w:after="225"/>
        <w:ind w:left="14"/>
      </w:pPr>
    </w:p>
    <w:p w14:paraId="7E9B7A69" w14:textId="77777777" w:rsidR="00DB3622" w:rsidRDefault="00DB3622">
      <w:pPr>
        <w:spacing w:after="319"/>
        <w:ind w:left="14"/>
      </w:pPr>
    </w:p>
    <w:p w14:paraId="2DB4085B" w14:textId="77777777" w:rsidR="0006097B" w:rsidRDefault="0006097B">
      <w:pPr>
        <w:spacing w:after="319"/>
        <w:ind w:left="14"/>
      </w:pPr>
    </w:p>
    <w:p w14:paraId="6EB1486C" w14:textId="77777777" w:rsidR="006752B0" w:rsidRDefault="006752B0" w:rsidP="008B2797">
      <w:pPr>
        <w:spacing w:after="0"/>
      </w:pPr>
    </w:p>
    <w:p w14:paraId="22344E5F" w14:textId="77777777" w:rsidR="00CE590D" w:rsidRDefault="00CE590D" w:rsidP="008B2797">
      <w:pPr>
        <w:spacing w:after="0"/>
      </w:pPr>
    </w:p>
    <w:p w14:paraId="4BAF6528" w14:textId="77777777" w:rsidR="00CE590D" w:rsidRDefault="00CE590D" w:rsidP="008B2797">
      <w:pPr>
        <w:spacing w:after="0"/>
      </w:pPr>
    </w:p>
    <w:p w14:paraId="22C896C9" w14:textId="77777777" w:rsidR="00975172" w:rsidRDefault="00975172" w:rsidP="008B2797">
      <w:pPr>
        <w:spacing w:after="0"/>
      </w:pPr>
    </w:p>
    <w:p w14:paraId="044D5C0A" w14:textId="77777777" w:rsidR="00675201" w:rsidRDefault="00675201" w:rsidP="008B2797">
      <w:pPr>
        <w:spacing w:after="0"/>
      </w:pPr>
    </w:p>
    <w:p w14:paraId="26D095E5" w14:textId="77777777" w:rsidR="000B207E" w:rsidRDefault="00861B30" w:rsidP="008B2797">
      <w:pPr>
        <w:spacing w:after="0"/>
      </w:pPr>
      <w:r>
        <w:rPr>
          <w:noProof/>
          <w:color w:val="auto"/>
          <w:sz w:val="22"/>
          <w:szCs w:val="24"/>
          <w:lang w:val="fr-FR" w:eastAsia="fr-FR"/>
        </w:rPr>
        <w:lastRenderedPageBreak/>
        <mc:AlternateContent>
          <mc:Choice Requires="wps">
            <w:drawing>
              <wp:anchor distT="0" distB="0" distL="114300" distR="114300" simplePos="0" relativeHeight="251677696" behindDoc="0" locked="0" layoutInCell="1" allowOverlap="1" wp14:anchorId="4B11647F" wp14:editId="754946E8">
                <wp:simplePos x="0" y="0"/>
                <wp:positionH relativeFrom="column">
                  <wp:posOffset>2416810</wp:posOffset>
                </wp:positionH>
                <wp:positionV relativeFrom="paragraph">
                  <wp:posOffset>85725</wp:posOffset>
                </wp:positionV>
                <wp:extent cx="1352550" cy="1112520"/>
                <wp:effectExtent l="0" t="0" r="0" b="0"/>
                <wp:wrapNone/>
                <wp:docPr id="3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1E17D" w14:textId="77777777" w:rsidR="00111ACA" w:rsidRDefault="00111ACA" w:rsidP="008B2797">
                            <w:r w:rsidRPr="001B5C2C">
                              <w:rPr>
                                <w:noProof/>
                                <w:lang w:val="fr-FR" w:eastAsia="fr-FR"/>
                              </w:rPr>
                              <w:drawing>
                                <wp:inline distT="0" distB="0" distL="0" distR="0" wp14:anchorId="25A06E85" wp14:editId="16BCB2D8">
                                  <wp:extent cx="1191260" cy="866140"/>
                                  <wp:effectExtent l="0" t="0" r="0" b="0"/>
                                  <wp:docPr id="6" name="Image 6"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86614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647F" id="Zone de texte 20" o:spid="_x0000_s1097" type="#_x0000_t202" style="position:absolute;margin-left:190.3pt;margin-top:6.75pt;width:106.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" stroked="f">
                <v:textbox>
                  <w:txbxContent>
                    <w:p w14:paraId="2AF1E17D" w14:textId="77777777" w:rsidR="00111ACA" w:rsidRDefault="00111ACA" w:rsidP="008B2797">
                      <w:r w:rsidRPr="001B5C2C">
                        <w:rPr>
                          <w:noProof/>
                          <w:lang w:val="fr-FR" w:eastAsia="fr-FR"/>
                        </w:rPr>
                        <w:drawing>
                          <wp:inline distT="0" distB="0" distL="0" distR="0" wp14:anchorId="25A06E85" wp14:editId="16BCB2D8">
                            <wp:extent cx="1191260" cy="866140"/>
                            <wp:effectExtent l="0" t="0" r="0" b="0"/>
                            <wp:docPr id="6" name="Image 6"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866140"/>
                                    </a:xfrm>
                                    <a:prstGeom prst="rect">
                                      <a:avLst/>
                                    </a:prstGeom>
                                    <a:noFill/>
                                    <a:ln>
                                      <a:noFill/>
                                    </a:ln>
                                  </pic:spPr>
                                </pic:pic>
                              </a:graphicData>
                            </a:graphic>
                          </wp:inline>
                        </w:drawing>
                      </w:r>
                      <w:r>
                        <w:t xml:space="preserve">  </w:t>
                      </w:r>
                    </w:p>
                  </w:txbxContent>
                </v:textbox>
              </v:shape>
            </w:pict>
          </mc:Fallback>
        </mc:AlternateContent>
      </w:r>
    </w:p>
    <w:p w14:paraId="2B1336C1" w14:textId="77777777" w:rsidR="008B2797" w:rsidRPr="00FF77CF" w:rsidRDefault="008B2797"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REPUBLIQUE DU CAMEROUN         </w:t>
      </w:r>
      <w:r w:rsidR="00255217"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REPUBLIC OF CAMEROON</w:t>
      </w:r>
    </w:p>
    <w:p w14:paraId="1B28454F" w14:textId="77777777" w:rsidR="008B2797" w:rsidRPr="00FF77CF" w:rsidRDefault="00255217"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eastAsia="fr-FR"/>
        </w:rPr>
        <w:t xml:space="preserve">               </w:t>
      </w:r>
      <w:r w:rsidR="008A78CE"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proofErr w:type="spellStart"/>
      <w:r w:rsidR="008B2797" w:rsidRPr="00FF77CF">
        <w:rPr>
          <w:rFonts w:ascii="Arial Narrow" w:hAnsi="Arial Narrow"/>
          <w:b/>
          <w:color w:val="auto"/>
          <w:sz w:val="18"/>
          <w:lang w:eastAsia="fr-FR"/>
        </w:rPr>
        <w:t>Paix</w:t>
      </w:r>
      <w:proofErr w:type="spellEnd"/>
      <w:r w:rsidR="008B2797" w:rsidRPr="00FF77CF">
        <w:rPr>
          <w:rFonts w:ascii="Arial Narrow" w:hAnsi="Arial Narrow"/>
          <w:b/>
          <w:color w:val="auto"/>
          <w:sz w:val="18"/>
          <w:lang w:eastAsia="fr-FR"/>
        </w:rPr>
        <w:t>-Travail-</w:t>
      </w:r>
      <w:proofErr w:type="spellStart"/>
      <w:r w:rsidR="008B2797" w:rsidRPr="00FF77CF">
        <w:rPr>
          <w:rFonts w:ascii="Arial Narrow" w:hAnsi="Arial Narrow"/>
          <w:b/>
          <w:color w:val="auto"/>
          <w:sz w:val="18"/>
          <w:lang w:eastAsia="fr-FR"/>
        </w:rPr>
        <w:t>Patrie</w:t>
      </w:r>
      <w:proofErr w:type="spellEnd"/>
      <w:r w:rsidR="008B2797" w:rsidRPr="00FF77CF">
        <w:rPr>
          <w:rFonts w:ascii="Arial Narrow" w:hAnsi="Arial Narrow"/>
          <w:b/>
          <w:color w:val="auto"/>
          <w:sz w:val="18"/>
          <w:lang w:eastAsia="fr-FR"/>
        </w:rPr>
        <w:t xml:space="preserve">      </w:t>
      </w:r>
      <w:r w:rsidRPr="00FF77CF">
        <w:rPr>
          <w:rFonts w:ascii="Arial Narrow" w:hAnsi="Arial Narrow"/>
          <w:b/>
          <w:color w:val="auto"/>
          <w:sz w:val="18"/>
          <w:lang w:eastAsia="fr-FR"/>
        </w:rPr>
        <w:t xml:space="preserve">                                   </w:t>
      </w:r>
      <w:r w:rsidR="008B2797" w:rsidRPr="00FF77CF">
        <w:rPr>
          <w:rFonts w:ascii="Arial Narrow" w:hAnsi="Arial Narrow"/>
          <w:b/>
          <w:color w:val="auto"/>
          <w:sz w:val="18"/>
          <w:lang w:eastAsia="fr-FR"/>
        </w:rPr>
        <w:t xml:space="preserve">                                                                             Peace- Work-Fatherland                                                                                                                    </w:t>
      </w:r>
    </w:p>
    <w:p w14:paraId="72F7AE34" w14:textId="77777777" w:rsidR="008B2797" w:rsidRPr="00FF77CF" w:rsidRDefault="00255217" w:rsidP="00A532F2">
      <w:pPr>
        <w:tabs>
          <w:tab w:val="left" w:pos="4914"/>
        </w:tabs>
        <w:spacing w:after="0" w:line="240" w:lineRule="auto"/>
        <w:ind w:left="708" w:hanging="708"/>
        <w:rPr>
          <w:rFonts w:ascii="Arial Narrow" w:hAnsi="Arial Narrow"/>
          <w:b/>
          <w:color w:val="auto"/>
          <w:sz w:val="16"/>
          <w:lang w:val="fr-FR" w:eastAsia="fr-FR"/>
        </w:rPr>
      </w:pPr>
      <w:r w:rsidRPr="00752C69">
        <w:rPr>
          <w:rFonts w:ascii="Arial Narrow" w:hAnsi="Arial Narrow"/>
          <w:b/>
          <w:color w:val="auto"/>
          <w:sz w:val="16"/>
          <w:lang w:eastAsia="fr-FR"/>
        </w:rPr>
        <w:t xml:space="preserve">                        </w:t>
      </w:r>
      <w:r w:rsidR="008A78CE" w:rsidRPr="00752C69">
        <w:rPr>
          <w:rFonts w:ascii="Arial Narrow" w:hAnsi="Arial Narrow"/>
          <w:b/>
          <w:color w:val="auto"/>
          <w:sz w:val="16"/>
          <w:lang w:eastAsia="fr-FR"/>
        </w:rPr>
        <w:t xml:space="preserve">          </w:t>
      </w:r>
      <w:r w:rsidRPr="00752C69">
        <w:rPr>
          <w:rFonts w:ascii="Arial Narrow" w:hAnsi="Arial Narrow"/>
          <w:b/>
          <w:color w:val="auto"/>
          <w:sz w:val="16"/>
          <w:lang w:eastAsia="fr-FR"/>
        </w:rPr>
        <w:t xml:space="preserve"> </w:t>
      </w:r>
      <w:r w:rsidRPr="00FF77CF">
        <w:rPr>
          <w:rFonts w:ascii="Arial Narrow" w:hAnsi="Arial Narrow"/>
          <w:b/>
          <w:color w:val="auto"/>
          <w:sz w:val="16"/>
          <w:lang w:val="fr-FR" w:eastAsia="fr-FR"/>
        </w:rPr>
        <w:t>----------</w:t>
      </w:r>
      <w:r w:rsidR="008B2797" w:rsidRPr="00FF77CF">
        <w:rPr>
          <w:rFonts w:ascii="Arial Narrow" w:hAnsi="Arial Narrow"/>
          <w:b/>
          <w:color w:val="auto"/>
          <w:sz w:val="16"/>
          <w:lang w:val="fr-FR" w:eastAsia="fr-FR"/>
        </w:rPr>
        <w:t xml:space="preserve">                                                                                                                                                                  </w:t>
      </w:r>
      <w:r w:rsidRPr="00FF77CF">
        <w:rPr>
          <w:rFonts w:ascii="Arial Narrow" w:hAnsi="Arial Narrow"/>
          <w:b/>
          <w:color w:val="auto"/>
          <w:sz w:val="16"/>
          <w:lang w:val="fr-FR" w:eastAsia="fr-FR"/>
        </w:rPr>
        <w:t>--------</w:t>
      </w:r>
      <w:r w:rsidR="008B2797" w:rsidRPr="00FF77CF">
        <w:rPr>
          <w:rFonts w:ascii="Arial Narrow" w:hAnsi="Arial Narrow"/>
          <w:b/>
          <w:color w:val="auto"/>
          <w:sz w:val="16"/>
          <w:lang w:val="fr-FR" w:eastAsia="fr-FR"/>
        </w:rPr>
        <w:t xml:space="preserve">                                                 </w:t>
      </w:r>
      <w:r w:rsidRPr="00FF77CF">
        <w:rPr>
          <w:rFonts w:ascii="Arial Narrow" w:hAnsi="Arial Narrow"/>
          <w:b/>
          <w:color w:val="auto"/>
          <w:sz w:val="16"/>
          <w:lang w:val="fr-FR" w:eastAsia="fr-FR"/>
        </w:rPr>
        <w:t xml:space="preserve">                </w:t>
      </w:r>
      <w:r w:rsidR="008B2797" w:rsidRPr="00FF77CF">
        <w:rPr>
          <w:rFonts w:ascii="Arial Narrow" w:hAnsi="Arial Narrow"/>
          <w:b/>
          <w:color w:val="auto"/>
          <w:sz w:val="16"/>
          <w:lang w:val="fr-FR" w:eastAsia="fr-FR"/>
        </w:rPr>
        <w:t xml:space="preserve">             </w:t>
      </w:r>
    </w:p>
    <w:p w14:paraId="22E2FE2C" w14:textId="77777777" w:rsidR="008B2797" w:rsidRPr="00FF77CF" w:rsidRDefault="0025521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B2797" w:rsidRPr="00FF77CF">
        <w:rPr>
          <w:rFonts w:ascii="Arial Narrow" w:hAnsi="Arial Narrow"/>
          <w:b/>
          <w:color w:val="auto"/>
          <w:sz w:val="18"/>
          <w:lang w:val="fr-FR" w:eastAsia="fr-FR"/>
        </w:rPr>
        <w:t xml:space="preserve">   REGION DE L’EST                                        </w:t>
      </w:r>
      <w:r w:rsidRPr="00FF77CF">
        <w:rPr>
          <w:rFonts w:ascii="Arial Narrow" w:hAnsi="Arial Narrow"/>
          <w:b/>
          <w:color w:val="auto"/>
          <w:sz w:val="18"/>
          <w:lang w:val="fr-FR" w:eastAsia="fr-FR"/>
        </w:rPr>
        <w:t xml:space="preserve">                          </w:t>
      </w:r>
      <w:r w:rsidR="008B2797" w:rsidRPr="00FF77CF">
        <w:rPr>
          <w:rFonts w:ascii="Arial Narrow" w:hAnsi="Arial Narrow"/>
          <w:b/>
          <w:color w:val="auto"/>
          <w:sz w:val="18"/>
          <w:lang w:val="fr-FR" w:eastAsia="fr-FR"/>
        </w:rPr>
        <w:t xml:space="preserve">                                                            EAST REGION </w:t>
      </w:r>
    </w:p>
    <w:p w14:paraId="793DAC6E" w14:textId="77777777" w:rsidR="008A78CE" w:rsidRPr="00FF77CF" w:rsidRDefault="0025521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p>
    <w:p w14:paraId="4E0CFEFB" w14:textId="77777777" w:rsidR="008B2797" w:rsidRPr="00FF77CF" w:rsidRDefault="008B279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DEPARTEMENT DE LA BOUMBA ET NGOKO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BOUMBA AND NGOKO DIVISION </w:t>
      </w:r>
    </w:p>
    <w:p w14:paraId="639EC94F" w14:textId="77777777" w:rsidR="008A78CE" w:rsidRPr="00FF77CF" w:rsidRDefault="008A78CE"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                                                                                                                                                  -----------</w:t>
      </w:r>
    </w:p>
    <w:p w14:paraId="5D9DCBA4" w14:textId="77777777" w:rsidR="008B2797" w:rsidRPr="00FF77CF" w:rsidRDefault="008B2797" w:rsidP="00A532F2">
      <w:pPr>
        <w:tabs>
          <w:tab w:val="left" w:pos="4914"/>
        </w:tabs>
        <w:spacing w:after="0" w:line="240" w:lineRule="auto"/>
        <w:rPr>
          <w:rFonts w:ascii="Arial Narrow" w:hAnsi="Arial Narrow"/>
          <w:b/>
          <w:color w:val="auto"/>
          <w:sz w:val="18"/>
          <w:lang w:val="fr-FR" w:eastAsia="fr-FR"/>
        </w:rPr>
      </w:pPr>
      <w:r w:rsidRPr="00FF77CF">
        <w:rPr>
          <w:rFonts w:ascii="Arial Narrow" w:hAnsi="Arial Narrow"/>
          <w:b/>
          <w:color w:val="auto"/>
          <w:sz w:val="18"/>
          <w:lang w:val="fr-FR" w:eastAsia="fr-FR"/>
        </w:rPr>
        <w:t xml:space="preserve">               COMMUNE DE GARI-GOMBO                                                                         </w:t>
      </w:r>
      <w:r w:rsidR="008A78CE" w:rsidRPr="00FF77CF">
        <w:rPr>
          <w:rFonts w:ascii="Arial Narrow" w:hAnsi="Arial Narrow"/>
          <w:b/>
          <w:color w:val="auto"/>
          <w:sz w:val="18"/>
          <w:lang w:val="fr-FR" w:eastAsia="fr-FR"/>
        </w:rPr>
        <w:t xml:space="preserve">                               </w:t>
      </w:r>
      <w:r w:rsidRPr="00FF77CF">
        <w:rPr>
          <w:rFonts w:ascii="Arial Narrow" w:hAnsi="Arial Narrow"/>
          <w:b/>
          <w:color w:val="auto"/>
          <w:sz w:val="18"/>
          <w:lang w:val="fr-FR" w:eastAsia="fr-FR"/>
        </w:rPr>
        <w:t xml:space="preserve">  </w:t>
      </w:r>
      <w:proofErr w:type="spellStart"/>
      <w:r w:rsidRPr="00FF77CF">
        <w:rPr>
          <w:rFonts w:ascii="Arial Narrow" w:hAnsi="Arial Narrow"/>
          <w:b/>
          <w:color w:val="auto"/>
          <w:sz w:val="18"/>
          <w:lang w:val="fr-FR" w:eastAsia="fr-FR"/>
        </w:rPr>
        <w:t>GARI-GOMBO</w:t>
      </w:r>
      <w:proofErr w:type="spellEnd"/>
      <w:r w:rsidRPr="00FF77CF">
        <w:rPr>
          <w:rFonts w:ascii="Arial Narrow" w:hAnsi="Arial Narrow"/>
          <w:b/>
          <w:color w:val="auto"/>
          <w:sz w:val="18"/>
          <w:lang w:val="fr-FR" w:eastAsia="fr-FR"/>
        </w:rPr>
        <w:t xml:space="preserve"> COUNCIL</w:t>
      </w:r>
    </w:p>
    <w:p w14:paraId="099A3AA8" w14:textId="77777777" w:rsidR="008A78CE" w:rsidRPr="00752C69" w:rsidRDefault="008A78CE" w:rsidP="00A532F2">
      <w:pPr>
        <w:tabs>
          <w:tab w:val="left" w:pos="4914"/>
        </w:tabs>
        <w:spacing w:after="0" w:line="240" w:lineRule="auto"/>
        <w:rPr>
          <w:rFonts w:ascii="Arial Narrow" w:hAnsi="Arial Narrow"/>
          <w:b/>
          <w:color w:val="auto"/>
          <w:sz w:val="18"/>
          <w:lang w:eastAsia="fr-FR"/>
        </w:rPr>
      </w:pPr>
      <w:r w:rsidRPr="00FF77CF">
        <w:rPr>
          <w:rFonts w:ascii="Arial Narrow" w:hAnsi="Arial Narrow"/>
          <w:b/>
          <w:color w:val="auto"/>
          <w:sz w:val="18"/>
          <w:lang w:val="fr-FR" w:eastAsia="fr-FR"/>
        </w:rPr>
        <w:t xml:space="preserve">                                </w:t>
      </w:r>
      <w:r w:rsidRPr="00752C69">
        <w:rPr>
          <w:rFonts w:ascii="Arial Narrow" w:hAnsi="Arial Narrow"/>
          <w:b/>
          <w:color w:val="auto"/>
          <w:sz w:val="18"/>
          <w:lang w:eastAsia="fr-FR"/>
        </w:rPr>
        <w:t>-------                                                                                                                                                 -----------</w:t>
      </w:r>
    </w:p>
    <w:p w14:paraId="7CC8FDF8" w14:textId="1FFAFF3A" w:rsidR="008A78CE" w:rsidRPr="00752C69" w:rsidRDefault="008A78CE" w:rsidP="00A532F2">
      <w:pPr>
        <w:spacing w:after="0" w:line="240" w:lineRule="auto"/>
        <w:rPr>
          <w:rFonts w:ascii="Arial Narrow" w:hAnsi="Arial Narrow"/>
          <w:b/>
          <w:color w:val="auto"/>
          <w:sz w:val="18"/>
          <w:lang w:eastAsia="fr-FR"/>
        </w:rPr>
      </w:pPr>
      <w:r w:rsidRPr="00752C69">
        <w:rPr>
          <w:rFonts w:ascii="Arial Narrow" w:hAnsi="Arial Narrow"/>
          <w:b/>
          <w:color w:val="auto"/>
          <w:sz w:val="18"/>
          <w:lang w:eastAsia="fr-FR"/>
        </w:rPr>
        <w:t xml:space="preserve">                 </w:t>
      </w:r>
      <w:r w:rsidR="008B2797" w:rsidRPr="00752C69">
        <w:rPr>
          <w:rFonts w:ascii="Arial Narrow" w:hAnsi="Arial Narrow"/>
          <w:b/>
          <w:color w:val="auto"/>
          <w:sz w:val="18"/>
          <w:lang w:eastAsia="fr-FR"/>
        </w:rPr>
        <w:t xml:space="preserve"> SECRETARIAT GENERAL     </w:t>
      </w:r>
      <w:r w:rsidRPr="00752C69">
        <w:rPr>
          <w:rFonts w:ascii="Arial Narrow" w:hAnsi="Arial Narrow"/>
          <w:b/>
          <w:color w:val="auto"/>
          <w:sz w:val="18"/>
          <w:lang w:eastAsia="fr-FR"/>
        </w:rPr>
        <w:t xml:space="preserve">                                                                             </w:t>
      </w:r>
      <w:r w:rsidR="00874403">
        <w:rPr>
          <w:rFonts w:ascii="Arial Narrow" w:hAnsi="Arial Narrow"/>
          <w:b/>
          <w:color w:val="auto"/>
          <w:sz w:val="18"/>
          <w:lang w:eastAsia="fr-FR"/>
        </w:rPr>
        <w:t xml:space="preserve">                          </w:t>
      </w:r>
      <w:r w:rsidRPr="00752C69">
        <w:rPr>
          <w:rFonts w:ascii="Arial Narrow" w:hAnsi="Arial Narrow"/>
          <w:b/>
          <w:color w:val="auto"/>
          <w:sz w:val="18"/>
          <w:lang w:eastAsia="fr-FR"/>
        </w:rPr>
        <w:t xml:space="preserve"> </w:t>
      </w:r>
      <w:r w:rsidR="00874403">
        <w:rPr>
          <w:rFonts w:ascii="Arial Narrow" w:hAnsi="Arial Narrow"/>
          <w:b/>
          <w:color w:val="auto"/>
          <w:sz w:val="18"/>
          <w:lang w:eastAsia="fr-FR"/>
        </w:rPr>
        <w:t>SECRETARIAT</w:t>
      </w:r>
      <w:r w:rsidR="008B2797" w:rsidRPr="00752C69">
        <w:rPr>
          <w:rFonts w:ascii="Arial Narrow" w:hAnsi="Arial Narrow"/>
          <w:b/>
          <w:color w:val="auto"/>
          <w:sz w:val="18"/>
          <w:lang w:eastAsia="fr-FR"/>
        </w:rPr>
        <w:t xml:space="preserve"> </w:t>
      </w:r>
      <w:r w:rsidR="00874403">
        <w:rPr>
          <w:rFonts w:ascii="Arial Narrow" w:hAnsi="Arial Narrow"/>
          <w:b/>
          <w:color w:val="auto"/>
          <w:sz w:val="18"/>
          <w:lang w:eastAsia="fr-FR"/>
        </w:rPr>
        <w:t xml:space="preserve">GENERAL </w:t>
      </w:r>
      <w:r w:rsidR="008B2797" w:rsidRPr="00752C69">
        <w:rPr>
          <w:rFonts w:ascii="Arial Narrow" w:hAnsi="Arial Narrow"/>
          <w:b/>
          <w:color w:val="auto"/>
          <w:sz w:val="18"/>
          <w:lang w:eastAsia="fr-FR"/>
        </w:rPr>
        <w:t xml:space="preserve"> </w:t>
      </w:r>
    </w:p>
    <w:p w14:paraId="45C4031D" w14:textId="77777777" w:rsidR="008B2797" w:rsidRPr="00752C69" w:rsidRDefault="008A78CE" w:rsidP="00A532F2">
      <w:pPr>
        <w:spacing w:after="0" w:line="240" w:lineRule="auto"/>
        <w:rPr>
          <w:color w:val="auto"/>
          <w:sz w:val="22"/>
          <w:szCs w:val="24"/>
          <w:lang w:eastAsia="fr-FR"/>
        </w:rPr>
      </w:pPr>
      <w:r w:rsidRPr="00752C69">
        <w:rPr>
          <w:rFonts w:ascii="Arial Narrow" w:hAnsi="Arial Narrow"/>
          <w:b/>
          <w:color w:val="auto"/>
          <w:sz w:val="18"/>
          <w:lang w:eastAsia="fr-FR"/>
        </w:rPr>
        <w:t xml:space="preserve">                              ----------                                                                                                                                                 ---------</w:t>
      </w:r>
      <w:r w:rsidR="008B2797" w:rsidRPr="00752C69">
        <w:rPr>
          <w:rFonts w:ascii="Arial Narrow" w:hAnsi="Arial Narrow"/>
          <w:b/>
          <w:color w:val="auto"/>
          <w:sz w:val="18"/>
          <w:lang w:eastAsia="fr-FR"/>
        </w:rPr>
        <w:t xml:space="preserve">                                                                                                                 </w:t>
      </w:r>
    </w:p>
    <w:p w14:paraId="0BB8384B" w14:textId="44C0C541" w:rsidR="00DB3622" w:rsidRPr="00776430" w:rsidRDefault="004113BC">
      <w:pPr>
        <w:spacing w:after="141" w:line="250" w:lineRule="auto"/>
        <w:ind w:left="1613" w:right="52" w:hanging="10"/>
        <w:rPr>
          <w:lang w:val="en-CA"/>
        </w:rPr>
      </w:pPr>
      <w:r w:rsidRPr="00776430">
        <w:rPr>
          <w:i/>
          <w:lang w:val="en-CA"/>
        </w:rPr>
        <w:t>LETTRE COM</w:t>
      </w:r>
      <w:r w:rsidR="00A532F2" w:rsidRPr="00776430">
        <w:rPr>
          <w:i/>
          <w:lang w:val="en-CA"/>
        </w:rPr>
        <w:t>MANDE N° ______</w:t>
      </w:r>
      <w:r w:rsidR="0006097B" w:rsidRPr="00776430">
        <w:rPr>
          <w:i/>
          <w:lang w:val="en-CA"/>
        </w:rPr>
        <w:t>/</w:t>
      </w:r>
      <w:r w:rsidR="00874403">
        <w:rPr>
          <w:i/>
          <w:lang w:val="en-CA"/>
        </w:rPr>
        <w:t>LC/C/GGBO/SG/CIPM/2026</w:t>
      </w:r>
    </w:p>
    <w:p w14:paraId="35545709" w14:textId="6BBE59BB" w:rsidR="00DB3622" w:rsidRPr="004113BC" w:rsidRDefault="004113BC" w:rsidP="00FF77CF">
      <w:pPr>
        <w:spacing w:after="4" w:line="250" w:lineRule="auto"/>
        <w:ind w:left="12" w:right="950" w:hanging="10"/>
        <w:jc w:val="center"/>
        <w:rPr>
          <w:lang w:val="fr-FR"/>
        </w:rPr>
      </w:pPr>
      <w:r w:rsidRPr="004113BC">
        <w:rPr>
          <w:i/>
          <w:lang w:val="fr-FR"/>
        </w:rPr>
        <w:t>Passée après Appel</w:t>
      </w:r>
      <w:r w:rsidR="008A5118">
        <w:rPr>
          <w:i/>
          <w:lang w:val="fr-FR"/>
        </w:rPr>
        <w:t xml:space="preserve"> d’Offres National Ouvert N°_______</w:t>
      </w:r>
      <w:r w:rsidR="00A532F2">
        <w:rPr>
          <w:i/>
          <w:lang w:val="fr-FR"/>
        </w:rPr>
        <w:t xml:space="preserve"> </w:t>
      </w:r>
      <w:r w:rsidRPr="004113BC">
        <w:rPr>
          <w:b/>
          <w:i/>
          <w:lang w:val="fr-FR"/>
        </w:rPr>
        <w:t>AONO/LC/C</w:t>
      </w:r>
      <w:r w:rsidR="00CE590D">
        <w:rPr>
          <w:b/>
          <w:i/>
          <w:lang w:val="fr-FR"/>
        </w:rPr>
        <w:t>/</w:t>
      </w:r>
      <w:r w:rsidRPr="004113BC">
        <w:rPr>
          <w:b/>
          <w:i/>
          <w:lang w:val="fr-FR"/>
        </w:rPr>
        <w:t>GG</w:t>
      </w:r>
      <w:r w:rsidR="00CE590D">
        <w:rPr>
          <w:b/>
          <w:i/>
          <w:lang w:val="fr-FR"/>
        </w:rPr>
        <w:t>BO</w:t>
      </w:r>
      <w:r w:rsidRPr="004113BC">
        <w:rPr>
          <w:b/>
          <w:i/>
          <w:lang w:val="fr-FR"/>
        </w:rPr>
        <w:t>/</w:t>
      </w:r>
      <w:r w:rsidR="00CE590D">
        <w:rPr>
          <w:b/>
          <w:i/>
          <w:lang w:val="fr-FR"/>
        </w:rPr>
        <w:t>SG/</w:t>
      </w:r>
      <w:r w:rsidRPr="004113BC">
        <w:rPr>
          <w:b/>
          <w:i/>
          <w:lang w:val="fr-FR"/>
        </w:rPr>
        <w:t>CIPM</w:t>
      </w:r>
      <w:r w:rsidR="003F1E0E">
        <w:rPr>
          <w:i/>
          <w:lang w:val="fr-FR"/>
        </w:rPr>
        <w:t>/2</w:t>
      </w:r>
      <w:r w:rsidR="00874403">
        <w:rPr>
          <w:i/>
          <w:lang w:val="fr-FR"/>
        </w:rPr>
        <w:t>026</w:t>
      </w:r>
      <w:r w:rsidR="008A78CE">
        <w:rPr>
          <w:i/>
          <w:lang w:val="fr-FR"/>
        </w:rPr>
        <w:t xml:space="preserve"> </w:t>
      </w:r>
      <w:r w:rsidR="008A5118">
        <w:rPr>
          <w:i/>
          <w:lang w:val="fr-FR"/>
        </w:rPr>
        <w:t>du_____________</w:t>
      </w:r>
      <w:r w:rsidRPr="004113BC">
        <w:rPr>
          <w:i/>
          <w:lang w:val="fr-FR"/>
        </w:rPr>
        <w:t xml:space="preserve"> pour les l’exécution </w:t>
      </w:r>
      <w:r w:rsidR="003F1E0E">
        <w:rPr>
          <w:i/>
          <w:lang w:val="fr-FR"/>
        </w:rPr>
        <w:t>des travaux de construction de deux</w:t>
      </w:r>
      <w:r w:rsidRPr="004113BC">
        <w:rPr>
          <w:i/>
          <w:lang w:val="fr-FR"/>
        </w:rPr>
        <w:t xml:space="preserve"> bloc</w:t>
      </w:r>
      <w:r w:rsidR="003F1E0E">
        <w:rPr>
          <w:i/>
          <w:lang w:val="fr-FR"/>
        </w:rPr>
        <w:t>s</w:t>
      </w:r>
      <w:r w:rsidR="000F5533">
        <w:rPr>
          <w:i/>
          <w:lang w:val="fr-FR"/>
        </w:rPr>
        <w:t xml:space="preserve"> de trois</w:t>
      </w:r>
      <w:r w:rsidRPr="004113BC">
        <w:rPr>
          <w:i/>
          <w:lang w:val="fr-FR"/>
        </w:rPr>
        <w:t xml:space="preserve"> s</w:t>
      </w:r>
      <w:r w:rsidR="0006097B">
        <w:rPr>
          <w:i/>
          <w:lang w:val="fr-FR"/>
        </w:rPr>
        <w:t>al</w:t>
      </w:r>
      <w:r w:rsidR="003F1E0E">
        <w:rPr>
          <w:i/>
          <w:lang w:val="fr-FR"/>
        </w:rPr>
        <w:t xml:space="preserve">les de classes dans les </w:t>
      </w:r>
      <w:r w:rsidR="008A78CE">
        <w:rPr>
          <w:i/>
          <w:lang w:val="fr-FR"/>
        </w:rPr>
        <w:t>E</w:t>
      </w:r>
      <w:r w:rsidR="003F1E0E">
        <w:rPr>
          <w:i/>
          <w:lang w:val="fr-FR"/>
        </w:rPr>
        <w:t>coles Publiques Primaires</w:t>
      </w:r>
      <w:r w:rsidR="00874403">
        <w:rPr>
          <w:i/>
          <w:lang w:val="fr-FR"/>
        </w:rPr>
        <w:t xml:space="preserve"> de </w:t>
      </w:r>
      <w:r w:rsidR="000F5533">
        <w:rPr>
          <w:i/>
          <w:lang w:val="fr-FR"/>
        </w:rPr>
        <w:t xml:space="preserve">NGOUNDI II – KONGO et </w:t>
      </w:r>
      <w:r w:rsidR="00874403">
        <w:rPr>
          <w:i/>
          <w:lang w:val="fr-FR"/>
        </w:rPr>
        <w:t xml:space="preserve">GARI-GOMBO GROUPE II- LOT 1- </w:t>
      </w:r>
      <w:r w:rsidR="00337771">
        <w:rPr>
          <w:i/>
          <w:lang w:val="fr-FR"/>
        </w:rPr>
        <w:t>LOT 2</w:t>
      </w:r>
      <w:r w:rsidR="00874403">
        <w:rPr>
          <w:i/>
          <w:lang w:val="fr-FR"/>
        </w:rPr>
        <w:t xml:space="preserve"> et LOT 3</w:t>
      </w:r>
      <w:r w:rsidR="00337771">
        <w:rPr>
          <w:i/>
          <w:lang w:val="fr-FR"/>
        </w:rPr>
        <w:t xml:space="preserve"> </w:t>
      </w:r>
      <w:r w:rsidR="00FF77CF">
        <w:rPr>
          <w:i/>
          <w:lang w:val="fr-FR"/>
        </w:rPr>
        <w:t>dans la commune de Gari-G</w:t>
      </w:r>
      <w:r w:rsidR="003F1E0E">
        <w:rPr>
          <w:i/>
          <w:lang w:val="fr-FR"/>
        </w:rPr>
        <w:t>ombo, Département de la Boumba et Ngoko, Région de l’Est</w:t>
      </w:r>
    </w:p>
    <w:p w14:paraId="7F9BBA2D" w14:textId="4816FFCD" w:rsidR="00DB3622" w:rsidRPr="004113BC" w:rsidRDefault="004113BC" w:rsidP="008B2797">
      <w:pPr>
        <w:tabs>
          <w:tab w:val="center" w:pos="1451"/>
          <w:tab w:val="center" w:pos="5839"/>
        </w:tabs>
        <w:spacing w:after="111"/>
        <w:rPr>
          <w:lang w:val="fr-FR"/>
        </w:rPr>
      </w:pPr>
      <w:r w:rsidRPr="004113BC">
        <w:rPr>
          <w:lang w:val="fr-FR"/>
        </w:rPr>
        <w:tab/>
      </w:r>
      <w:r w:rsidRPr="004113BC">
        <w:rPr>
          <w:u w:val="single" w:color="000000"/>
          <w:lang w:val="fr-FR"/>
        </w:rPr>
        <w:t>FINANCEMENT :</w:t>
      </w:r>
      <w:r w:rsidR="00BB0114">
        <w:rPr>
          <w:u w:val="single" w:color="000000"/>
          <w:lang w:val="fr-FR"/>
        </w:rPr>
        <w:t xml:space="preserve"> </w:t>
      </w:r>
      <w:r w:rsidRPr="004113BC">
        <w:rPr>
          <w:lang w:val="fr-FR"/>
        </w:rPr>
        <w:t xml:space="preserve">BUDGET D’INVESTISSEMENTS PUBLICS    </w:t>
      </w:r>
      <w:r w:rsidR="008B2797" w:rsidRPr="004113BC">
        <w:rPr>
          <w:lang w:val="fr-FR"/>
        </w:rPr>
        <w:t>EXERCICE</w:t>
      </w:r>
      <w:r w:rsidR="00874403">
        <w:rPr>
          <w:lang w:val="fr-FR"/>
        </w:rPr>
        <w:t xml:space="preserve"> 2026</w:t>
      </w:r>
    </w:p>
    <w:p w14:paraId="14423C3F" w14:textId="77777777" w:rsidR="00DB3622" w:rsidRPr="004113BC" w:rsidRDefault="004113BC">
      <w:pPr>
        <w:spacing w:after="12" w:line="250" w:lineRule="auto"/>
        <w:ind w:left="12" w:right="52" w:hanging="10"/>
        <w:rPr>
          <w:lang w:val="fr-FR"/>
        </w:rPr>
      </w:pPr>
      <w:r w:rsidRPr="004113BC">
        <w:rPr>
          <w:i/>
          <w:lang w:val="fr-FR"/>
        </w:rPr>
        <w:t xml:space="preserve">Titulaire : …………………………………………………………  </w:t>
      </w:r>
    </w:p>
    <w:p w14:paraId="4C0E05F1" w14:textId="77777777" w:rsidR="00DB3622" w:rsidRPr="004113BC" w:rsidRDefault="004113BC" w:rsidP="00BB0114">
      <w:pPr>
        <w:ind w:right="123"/>
        <w:rPr>
          <w:lang w:val="fr-FR"/>
        </w:rPr>
      </w:pPr>
      <w:r w:rsidRPr="004113BC">
        <w:rPr>
          <w:lang w:val="fr-FR"/>
        </w:rPr>
        <w:t>B.P: ……….</w:t>
      </w:r>
      <w:r w:rsidR="00BB0114">
        <w:rPr>
          <w:lang w:val="fr-FR"/>
        </w:rPr>
        <w:t xml:space="preserve"> …………………..    Tel : ……………..Fax </w:t>
      </w:r>
      <w:r w:rsidRPr="004113BC">
        <w:rPr>
          <w:lang w:val="fr-FR"/>
        </w:rPr>
        <w:t xml:space="preserve">……………………..  </w:t>
      </w:r>
    </w:p>
    <w:p w14:paraId="5106CC36" w14:textId="77777777" w:rsidR="00DB3622" w:rsidRPr="004113BC" w:rsidRDefault="004113BC" w:rsidP="00BB0114">
      <w:pPr>
        <w:ind w:right="123"/>
        <w:rPr>
          <w:lang w:val="fr-FR"/>
        </w:rPr>
      </w:pPr>
      <w:r w:rsidRPr="004113BC">
        <w:rPr>
          <w:lang w:val="fr-FR"/>
        </w:rPr>
        <w:t xml:space="preserve">N° RC _____________à______________________  </w:t>
      </w:r>
    </w:p>
    <w:p w14:paraId="0CD50F68" w14:textId="77777777" w:rsidR="00DB3622" w:rsidRPr="004113BC" w:rsidRDefault="004113BC" w:rsidP="00BB0114">
      <w:pPr>
        <w:ind w:right="123"/>
        <w:rPr>
          <w:lang w:val="fr-FR"/>
        </w:rPr>
      </w:pPr>
      <w:r w:rsidRPr="004113BC">
        <w:rPr>
          <w:lang w:val="fr-FR"/>
        </w:rPr>
        <w:t xml:space="preserve">N° du Contribuable___________________________  </w:t>
      </w:r>
    </w:p>
    <w:p w14:paraId="64BCCFD0" w14:textId="579C979F" w:rsidR="00DB3622" w:rsidRPr="00874403" w:rsidRDefault="004113BC" w:rsidP="00874403">
      <w:pPr>
        <w:ind w:left="11" w:right="123"/>
        <w:rPr>
          <w:i/>
          <w:lang w:val="fr-FR"/>
        </w:rPr>
      </w:pPr>
      <w:r w:rsidRPr="004113BC">
        <w:rPr>
          <w:i/>
          <w:lang w:val="fr-FR"/>
        </w:rPr>
        <w:t>Objet :</w:t>
      </w:r>
      <w:r w:rsidRPr="004113BC">
        <w:rPr>
          <w:lang w:val="fr-FR"/>
        </w:rPr>
        <w:t xml:space="preserve"> Exécution des travaux de construction </w:t>
      </w:r>
      <w:r w:rsidR="003F1E0E" w:rsidRPr="003F1E0E">
        <w:rPr>
          <w:lang w:val="fr-FR"/>
        </w:rPr>
        <w:t xml:space="preserve">de deux blocs de deux salles de classes dans les Ecoles Publiques Primaires de </w:t>
      </w:r>
      <w:r w:rsidR="000F5533">
        <w:rPr>
          <w:i/>
          <w:lang w:val="fr-FR"/>
        </w:rPr>
        <w:t xml:space="preserve">NGOUNDI II – KONGO et GARI-GOMBO GROUPE II, </w:t>
      </w:r>
      <w:r w:rsidR="00874403">
        <w:rPr>
          <w:i/>
          <w:lang w:val="fr-FR"/>
        </w:rPr>
        <w:t xml:space="preserve"> LOT 1 – LOT 2 et LOT 3 </w:t>
      </w:r>
      <w:r w:rsidR="003F1E0E" w:rsidRPr="003F1E0E">
        <w:rPr>
          <w:lang w:val="fr-FR"/>
        </w:rPr>
        <w:t>dans la commune de Gari-Gombo, Département de la Boumba et Ngoko, Région de l’Est</w:t>
      </w:r>
      <w:r w:rsidR="003F1E0E">
        <w:rPr>
          <w:lang w:val="fr-FR"/>
        </w:rPr>
        <w:t>.</w:t>
      </w:r>
    </w:p>
    <w:p w14:paraId="3A7D3FE5" w14:textId="1269D5ED" w:rsidR="00DB3622" w:rsidRPr="004113BC" w:rsidRDefault="00874403" w:rsidP="00874403">
      <w:pPr>
        <w:ind w:right="123"/>
        <w:rPr>
          <w:lang w:val="fr-FR"/>
        </w:rPr>
      </w:pPr>
      <w:r>
        <w:rPr>
          <w:lang w:val="fr-FR"/>
        </w:rPr>
        <w:t xml:space="preserve">Lieu : </w:t>
      </w:r>
      <w:r w:rsidR="000F5533">
        <w:rPr>
          <w:lang w:val="fr-FR"/>
        </w:rPr>
        <w:t xml:space="preserve">NGOUNDI II PK 9 -  KONGO PK 38  ET GARI-GOMBO GROUPE II </w:t>
      </w:r>
      <w:r w:rsidR="008A78CE">
        <w:rPr>
          <w:lang w:val="fr-FR"/>
        </w:rPr>
        <w:t xml:space="preserve"> </w:t>
      </w:r>
      <w:r w:rsidR="000F5533">
        <w:rPr>
          <w:lang w:val="fr-FR"/>
        </w:rPr>
        <w:t xml:space="preserve"> PK 1,</w:t>
      </w:r>
    </w:p>
    <w:p w14:paraId="72090C28" w14:textId="29A2491D" w:rsidR="00DB3622" w:rsidRDefault="00017819" w:rsidP="00FF77CF">
      <w:pPr>
        <w:tabs>
          <w:tab w:val="center" w:pos="2548"/>
          <w:tab w:val="center" w:pos="5026"/>
        </w:tabs>
        <w:spacing w:after="14" w:line="250" w:lineRule="auto"/>
        <w:rPr>
          <w:i/>
          <w:lang w:val="fr-FR"/>
        </w:rPr>
      </w:pPr>
      <w:r>
        <w:rPr>
          <w:i/>
          <w:lang w:val="fr-FR"/>
        </w:rPr>
        <w:t xml:space="preserve">Délai d’exécution :  </w:t>
      </w:r>
      <w:r>
        <w:rPr>
          <w:i/>
          <w:lang w:val="fr-FR"/>
        </w:rPr>
        <w:tab/>
        <w:t>Quatre (04</w:t>
      </w:r>
      <w:r w:rsidR="004113BC" w:rsidRPr="004113BC">
        <w:rPr>
          <w:i/>
          <w:lang w:val="fr-FR"/>
        </w:rPr>
        <w:t xml:space="preserve">) mois </w:t>
      </w:r>
      <w:r w:rsidR="000F5533">
        <w:rPr>
          <w:i/>
          <w:lang w:val="fr-FR"/>
        </w:rPr>
        <w:t>par lot.</w:t>
      </w:r>
    </w:p>
    <w:p w14:paraId="6C3DB0B0" w14:textId="77777777" w:rsidR="00874403" w:rsidRPr="004113BC" w:rsidRDefault="00874403" w:rsidP="00FF77CF">
      <w:pPr>
        <w:tabs>
          <w:tab w:val="center" w:pos="2548"/>
          <w:tab w:val="center" w:pos="5026"/>
        </w:tabs>
        <w:spacing w:after="14" w:line="250" w:lineRule="auto"/>
        <w:rPr>
          <w:lang w:val="fr-FR"/>
        </w:rPr>
      </w:pPr>
    </w:p>
    <w:p w14:paraId="60243DCF" w14:textId="77777777" w:rsidR="00DB3622" w:rsidRDefault="004113BC" w:rsidP="00FF77CF">
      <w:pPr>
        <w:ind w:left="1426" w:right="123"/>
      </w:pPr>
      <w:proofErr w:type="spellStart"/>
      <w:proofErr w:type="gramStart"/>
      <w:r>
        <w:t>Montant</w:t>
      </w:r>
      <w:proofErr w:type="spellEnd"/>
      <w:r w:rsidR="00BB0114">
        <w:t xml:space="preserve"> :</w:t>
      </w:r>
      <w:proofErr w:type="gramEnd"/>
      <w:r w:rsidR="00BB0114">
        <w:t xml:space="preserve"> 18 500 000 </w:t>
      </w:r>
      <w:r>
        <w:t xml:space="preserve">en F CFA </w:t>
      </w:r>
    </w:p>
    <w:tbl>
      <w:tblPr>
        <w:tblStyle w:val="TableGrid"/>
        <w:tblW w:w="4726" w:type="dxa"/>
        <w:tblInd w:w="2170" w:type="dxa"/>
        <w:tblCellMar>
          <w:top w:w="65" w:type="dxa"/>
          <w:left w:w="115" w:type="dxa"/>
          <w:right w:w="115" w:type="dxa"/>
        </w:tblCellMar>
        <w:tblLook w:val="04A0" w:firstRow="1" w:lastRow="0" w:firstColumn="1" w:lastColumn="0" w:noHBand="0" w:noVBand="1"/>
      </w:tblPr>
      <w:tblGrid>
        <w:gridCol w:w="2765"/>
        <w:gridCol w:w="1961"/>
      </w:tblGrid>
      <w:tr w:rsidR="00DB3622" w14:paraId="2BEF5CE5"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696421F6" w14:textId="77777777" w:rsidR="00DB3622" w:rsidRDefault="004113BC">
            <w:pPr>
              <w:spacing w:line="259" w:lineRule="auto"/>
              <w:ind w:left="12"/>
            </w:pPr>
            <w:r>
              <w:t xml:space="preserve">T.T.C  </w:t>
            </w:r>
          </w:p>
        </w:tc>
        <w:tc>
          <w:tcPr>
            <w:tcW w:w="1961" w:type="dxa"/>
            <w:tcBorders>
              <w:top w:val="single" w:sz="6" w:space="0" w:color="000000"/>
              <w:left w:val="single" w:sz="6" w:space="0" w:color="000000"/>
              <w:bottom w:val="single" w:sz="6" w:space="0" w:color="000000"/>
              <w:right w:val="single" w:sz="6" w:space="0" w:color="000000"/>
            </w:tcBorders>
          </w:tcPr>
          <w:p w14:paraId="4177CC8F" w14:textId="77777777" w:rsidR="00DB3622" w:rsidRDefault="00DB3622">
            <w:pPr>
              <w:spacing w:line="259" w:lineRule="auto"/>
            </w:pPr>
          </w:p>
        </w:tc>
      </w:tr>
      <w:tr w:rsidR="00DB3622" w14:paraId="3FE12BE4"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18CB99F5" w14:textId="77777777" w:rsidR="00DB3622" w:rsidRDefault="004113BC">
            <w:pPr>
              <w:spacing w:line="259" w:lineRule="auto"/>
              <w:ind w:left="12"/>
            </w:pPr>
            <w:r>
              <w:t xml:space="preserve">H.T.V.A  </w:t>
            </w:r>
          </w:p>
        </w:tc>
        <w:tc>
          <w:tcPr>
            <w:tcW w:w="1961" w:type="dxa"/>
            <w:tcBorders>
              <w:top w:val="single" w:sz="6" w:space="0" w:color="000000"/>
              <w:left w:val="single" w:sz="6" w:space="0" w:color="000000"/>
              <w:bottom w:val="single" w:sz="6" w:space="0" w:color="000000"/>
              <w:right w:val="single" w:sz="6" w:space="0" w:color="000000"/>
            </w:tcBorders>
          </w:tcPr>
          <w:p w14:paraId="55DDFA89" w14:textId="77777777" w:rsidR="00DB3622" w:rsidRDefault="00DB3622" w:rsidP="00BB0114">
            <w:pPr>
              <w:spacing w:line="259" w:lineRule="auto"/>
              <w:ind w:right="-1818"/>
            </w:pPr>
          </w:p>
        </w:tc>
      </w:tr>
      <w:tr w:rsidR="00DB3622" w14:paraId="0BC4D8C4" w14:textId="77777777" w:rsidTr="00BB0114">
        <w:trPr>
          <w:trHeight w:val="257"/>
        </w:trPr>
        <w:tc>
          <w:tcPr>
            <w:tcW w:w="2765" w:type="dxa"/>
            <w:tcBorders>
              <w:top w:val="single" w:sz="6" w:space="0" w:color="000000"/>
              <w:left w:val="single" w:sz="6" w:space="0" w:color="000000"/>
              <w:bottom w:val="single" w:sz="6" w:space="0" w:color="000000"/>
              <w:right w:val="single" w:sz="6" w:space="0" w:color="000000"/>
            </w:tcBorders>
          </w:tcPr>
          <w:p w14:paraId="3C5DA6AA" w14:textId="77777777" w:rsidR="00DB3622" w:rsidRDefault="004113BC">
            <w:pPr>
              <w:spacing w:line="259" w:lineRule="auto"/>
              <w:ind w:left="12"/>
            </w:pPr>
            <w:r>
              <w:t>T.V.A (19</w:t>
            </w:r>
            <w:proofErr w:type="gramStart"/>
            <w:r>
              <w:t>,25</w:t>
            </w:r>
            <w:proofErr w:type="gramEnd"/>
            <w:r>
              <w:t xml:space="preserve"> %)  </w:t>
            </w:r>
          </w:p>
        </w:tc>
        <w:tc>
          <w:tcPr>
            <w:tcW w:w="1961" w:type="dxa"/>
            <w:tcBorders>
              <w:top w:val="single" w:sz="6" w:space="0" w:color="000000"/>
              <w:left w:val="single" w:sz="6" w:space="0" w:color="000000"/>
              <w:bottom w:val="single" w:sz="6" w:space="0" w:color="000000"/>
              <w:right w:val="single" w:sz="6" w:space="0" w:color="000000"/>
            </w:tcBorders>
          </w:tcPr>
          <w:p w14:paraId="6FCFA39E" w14:textId="77777777" w:rsidR="00DB3622" w:rsidRDefault="00DB3622">
            <w:pPr>
              <w:spacing w:line="259" w:lineRule="auto"/>
            </w:pPr>
          </w:p>
        </w:tc>
      </w:tr>
      <w:tr w:rsidR="00DB3622" w14:paraId="6BB8EC76" w14:textId="77777777" w:rsidTr="00BB0114">
        <w:trPr>
          <w:trHeight w:val="249"/>
        </w:trPr>
        <w:tc>
          <w:tcPr>
            <w:tcW w:w="2765" w:type="dxa"/>
            <w:tcBorders>
              <w:top w:val="single" w:sz="6" w:space="0" w:color="000000"/>
              <w:left w:val="single" w:sz="6" w:space="0" w:color="000000"/>
              <w:bottom w:val="single" w:sz="6" w:space="0" w:color="000000"/>
              <w:right w:val="single" w:sz="6" w:space="0" w:color="000000"/>
            </w:tcBorders>
          </w:tcPr>
          <w:p w14:paraId="19BC8E21" w14:textId="77777777" w:rsidR="00DB3622" w:rsidRDefault="004113BC">
            <w:pPr>
              <w:spacing w:line="259" w:lineRule="auto"/>
              <w:ind w:left="12"/>
            </w:pPr>
            <w:r>
              <w:t>A.I.R (2</w:t>
            </w:r>
            <w:proofErr w:type="gramStart"/>
            <w:r>
              <w:t>,2</w:t>
            </w:r>
            <w:proofErr w:type="gramEnd"/>
            <w:r>
              <w:t xml:space="preserve">% ) </w:t>
            </w:r>
            <w:proofErr w:type="spellStart"/>
            <w:r w:rsidR="008A78CE">
              <w:t>où</w:t>
            </w:r>
            <w:proofErr w:type="spellEnd"/>
            <w:r w:rsidR="008A78CE">
              <w:t xml:space="preserve"> (5,5%)</w:t>
            </w:r>
          </w:p>
        </w:tc>
        <w:tc>
          <w:tcPr>
            <w:tcW w:w="1961" w:type="dxa"/>
            <w:tcBorders>
              <w:top w:val="single" w:sz="6" w:space="0" w:color="000000"/>
              <w:left w:val="single" w:sz="6" w:space="0" w:color="000000"/>
              <w:bottom w:val="single" w:sz="6" w:space="0" w:color="000000"/>
              <w:right w:val="single" w:sz="6" w:space="0" w:color="000000"/>
            </w:tcBorders>
          </w:tcPr>
          <w:p w14:paraId="71A540EE" w14:textId="77777777" w:rsidR="00DB3622" w:rsidRDefault="00DB3622">
            <w:pPr>
              <w:spacing w:line="259" w:lineRule="auto"/>
            </w:pPr>
          </w:p>
        </w:tc>
      </w:tr>
      <w:tr w:rsidR="00DB3622" w14:paraId="07AD6F8D" w14:textId="77777777" w:rsidTr="00BB0114">
        <w:trPr>
          <w:trHeight w:val="250"/>
        </w:trPr>
        <w:tc>
          <w:tcPr>
            <w:tcW w:w="2765" w:type="dxa"/>
            <w:tcBorders>
              <w:top w:val="single" w:sz="6" w:space="0" w:color="000000"/>
              <w:left w:val="single" w:sz="6" w:space="0" w:color="000000"/>
              <w:bottom w:val="single" w:sz="6" w:space="0" w:color="000000"/>
              <w:right w:val="single" w:sz="6" w:space="0" w:color="000000"/>
            </w:tcBorders>
          </w:tcPr>
          <w:p w14:paraId="30544A67" w14:textId="77777777" w:rsidR="00DB3622" w:rsidRDefault="004113BC">
            <w:pPr>
              <w:spacing w:line="259" w:lineRule="auto"/>
              <w:ind w:left="12"/>
            </w:pPr>
            <w:r>
              <w:t xml:space="preserve">Net à </w:t>
            </w:r>
            <w:proofErr w:type="spellStart"/>
            <w:r>
              <w:t>mandater</w:t>
            </w:r>
            <w:proofErr w:type="spellEnd"/>
          </w:p>
        </w:tc>
        <w:tc>
          <w:tcPr>
            <w:tcW w:w="1961" w:type="dxa"/>
            <w:tcBorders>
              <w:top w:val="single" w:sz="6" w:space="0" w:color="000000"/>
              <w:left w:val="single" w:sz="6" w:space="0" w:color="000000"/>
              <w:bottom w:val="single" w:sz="6" w:space="0" w:color="000000"/>
              <w:right w:val="single" w:sz="6" w:space="0" w:color="000000"/>
            </w:tcBorders>
          </w:tcPr>
          <w:p w14:paraId="2CB71BAC" w14:textId="77777777" w:rsidR="00DB3622" w:rsidRDefault="00DB3622">
            <w:pPr>
              <w:spacing w:line="259" w:lineRule="auto"/>
            </w:pPr>
          </w:p>
        </w:tc>
      </w:tr>
    </w:tbl>
    <w:p w14:paraId="239D3470" w14:textId="77777777" w:rsidR="00DB3622" w:rsidRDefault="00DB3622">
      <w:pPr>
        <w:spacing w:after="0"/>
        <w:ind w:left="14" w:right="2143"/>
      </w:pPr>
    </w:p>
    <w:p w14:paraId="60F179B6" w14:textId="77777777" w:rsidR="00BB0114" w:rsidRDefault="00BB0114" w:rsidP="00FF77CF">
      <w:pPr>
        <w:spacing w:after="3" w:line="265" w:lineRule="auto"/>
        <w:ind w:left="67" w:right="749" w:hanging="10"/>
        <w:rPr>
          <w:lang w:val="fr-FR"/>
        </w:rPr>
      </w:pPr>
    </w:p>
    <w:p w14:paraId="2AD730D5" w14:textId="25AF2178" w:rsidR="008B2797" w:rsidRDefault="00BB0114" w:rsidP="00FF77CF">
      <w:pPr>
        <w:spacing w:after="3" w:line="265" w:lineRule="auto"/>
        <w:ind w:left="67" w:right="749" w:hanging="10"/>
        <w:rPr>
          <w:lang w:val="fr-FR"/>
        </w:rPr>
      </w:pPr>
      <w:r>
        <w:rPr>
          <w:lang w:val="fr-FR"/>
        </w:rPr>
        <w:t>FINANCEMENT BIP EXERCICE 202</w:t>
      </w:r>
      <w:r w:rsidR="00874403">
        <w:rPr>
          <w:lang w:val="fr-FR"/>
        </w:rPr>
        <w:t>6</w:t>
      </w:r>
    </w:p>
    <w:p w14:paraId="1C791C92" w14:textId="77777777" w:rsidR="007B052F" w:rsidRDefault="007B052F" w:rsidP="00FF77CF">
      <w:pPr>
        <w:spacing w:after="3" w:line="265" w:lineRule="auto"/>
        <w:ind w:left="67" w:right="749" w:hanging="10"/>
        <w:rPr>
          <w:lang w:val="fr-FR"/>
        </w:rPr>
      </w:pPr>
    </w:p>
    <w:p w14:paraId="6D49C190" w14:textId="77777777" w:rsidR="008B2797" w:rsidRDefault="008B2797" w:rsidP="008B2797">
      <w:pPr>
        <w:spacing w:after="3" w:line="265" w:lineRule="auto"/>
        <w:ind w:left="67" w:right="749" w:hanging="10"/>
        <w:rPr>
          <w:lang w:val="fr-FR"/>
        </w:rPr>
      </w:pPr>
      <w:r>
        <w:rPr>
          <w:lang w:val="fr-FR"/>
        </w:rPr>
        <w:t>IMPUTATIONS </w:t>
      </w:r>
      <w:proofErr w:type="gramStart"/>
      <w:r>
        <w:rPr>
          <w:lang w:val="fr-FR"/>
        </w:rPr>
        <w:t>:_</w:t>
      </w:r>
      <w:proofErr w:type="gramEnd"/>
      <w:r>
        <w:rPr>
          <w:lang w:val="fr-FR"/>
        </w:rPr>
        <w:t>____________________</w:t>
      </w:r>
    </w:p>
    <w:p w14:paraId="419397D1" w14:textId="77777777"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SOUSCRIT, LE :… ….………..  </w:t>
      </w:r>
    </w:p>
    <w:p w14:paraId="5633F2FC" w14:textId="77777777" w:rsidR="00DB3622" w:rsidRPr="00373A26" w:rsidRDefault="008A78CE" w:rsidP="008B2797">
      <w:pPr>
        <w:spacing w:after="3" w:line="360" w:lineRule="auto"/>
        <w:ind w:left="67" w:right="749" w:hanging="10"/>
        <w:jc w:val="center"/>
        <w:rPr>
          <w:lang w:val="fr-FR"/>
        </w:rPr>
      </w:pPr>
      <w:r>
        <w:rPr>
          <w:lang w:val="fr-FR"/>
        </w:rPr>
        <w:t xml:space="preserve">                                                                </w:t>
      </w:r>
      <w:r w:rsidR="00FF77CF">
        <w:rPr>
          <w:lang w:val="fr-FR"/>
        </w:rPr>
        <w:t xml:space="preserve">                  </w:t>
      </w:r>
      <w:r w:rsidR="004113BC" w:rsidRPr="00373A26">
        <w:rPr>
          <w:lang w:val="fr-FR"/>
        </w:rPr>
        <w:t xml:space="preserve">SIGNE, LE :……….….….…….  </w:t>
      </w:r>
    </w:p>
    <w:p w14:paraId="21FD8105" w14:textId="77777777" w:rsidR="008B2797" w:rsidRDefault="007B052F" w:rsidP="007B052F">
      <w:pPr>
        <w:spacing w:after="9" w:line="360" w:lineRule="auto"/>
        <w:rPr>
          <w:lang w:val="fr-FR"/>
        </w:rPr>
      </w:pPr>
      <w:r>
        <w:rPr>
          <w:lang w:val="fr-FR"/>
        </w:rPr>
        <w:t xml:space="preserve">                                                                                     </w:t>
      </w:r>
      <w:r w:rsidR="00BB0114">
        <w:rPr>
          <w:lang w:val="fr-FR"/>
        </w:rPr>
        <w:t xml:space="preserve">     </w:t>
      </w:r>
      <w:r w:rsidR="004113BC" w:rsidRPr="00373A26">
        <w:rPr>
          <w:lang w:val="fr-FR"/>
        </w:rPr>
        <w:t xml:space="preserve">NOTIFIE, LE :……….……….. </w:t>
      </w:r>
    </w:p>
    <w:p w14:paraId="154B5DA2" w14:textId="77777777" w:rsidR="00DB3622" w:rsidRPr="00373A26" w:rsidRDefault="007B052F" w:rsidP="007B052F">
      <w:pPr>
        <w:spacing w:after="9" w:line="360" w:lineRule="auto"/>
        <w:ind w:left="5042" w:hanging="10"/>
        <w:rPr>
          <w:lang w:val="fr-FR"/>
        </w:rPr>
      </w:pPr>
      <w:r>
        <w:rPr>
          <w:lang w:val="fr-FR"/>
        </w:rPr>
        <w:t xml:space="preserve"> </w:t>
      </w:r>
      <w:r w:rsidR="00BB0114">
        <w:rPr>
          <w:lang w:val="fr-FR"/>
        </w:rPr>
        <w:t xml:space="preserve">     </w:t>
      </w:r>
      <w:r w:rsidR="004113BC" w:rsidRPr="00373A26">
        <w:rPr>
          <w:lang w:val="fr-FR"/>
        </w:rPr>
        <w:t xml:space="preserve">ENREGISTRE, LE :…………..  </w:t>
      </w:r>
    </w:p>
    <w:p w14:paraId="0753C7E7" w14:textId="77777777" w:rsidR="008B2797" w:rsidRDefault="008B2797" w:rsidP="00720484">
      <w:pPr>
        <w:spacing w:line="360" w:lineRule="auto"/>
        <w:ind w:right="123"/>
        <w:rPr>
          <w:lang w:val="fr-FR"/>
        </w:rPr>
      </w:pPr>
    </w:p>
    <w:p w14:paraId="3428974D" w14:textId="77777777" w:rsidR="00BB0114" w:rsidRDefault="00BB0114" w:rsidP="008B2797">
      <w:pPr>
        <w:spacing w:line="360" w:lineRule="auto"/>
        <w:ind w:left="11" w:right="123"/>
        <w:rPr>
          <w:lang w:val="fr-FR"/>
        </w:rPr>
      </w:pPr>
    </w:p>
    <w:p w14:paraId="14412929" w14:textId="77777777" w:rsidR="00DB3622" w:rsidRPr="00373A26" w:rsidRDefault="004113BC" w:rsidP="008B2797">
      <w:pPr>
        <w:spacing w:line="360" w:lineRule="auto"/>
        <w:ind w:left="11" w:right="123"/>
        <w:rPr>
          <w:lang w:val="fr-FR"/>
        </w:rPr>
      </w:pPr>
      <w:r w:rsidRPr="00373A26">
        <w:rPr>
          <w:lang w:val="fr-FR"/>
        </w:rPr>
        <w:t xml:space="preserve">Entre  </w:t>
      </w:r>
    </w:p>
    <w:p w14:paraId="22D4C89D" w14:textId="77777777" w:rsidR="00DB3622" w:rsidRPr="00373A26" w:rsidRDefault="00DB3622" w:rsidP="008B2797">
      <w:pPr>
        <w:spacing w:after="93"/>
        <w:ind w:left="14"/>
        <w:rPr>
          <w:lang w:val="fr-FR"/>
        </w:rPr>
      </w:pPr>
    </w:p>
    <w:p w14:paraId="5820E3C9" w14:textId="77777777" w:rsidR="00DB3622" w:rsidRPr="004113BC" w:rsidRDefault="004113BC" w:rsidP="00BB0114">
      <w:pPr>
        <w:ind w:right="123"/>
        <w:rPr>
          <w:lang w:val="fr-FR"/>
        </w:rPr>
      </w:pPr>
      <w:r w:rsidRPr="004113BC">
        <w:rPr>
          <w:lang w:val="fr-FR"/>
        </w:rPr>
        <w:t xml:space="preserve">LA REPUBLIQUE DU CAMEROUN, représentée par LE MAIRE DE LA COMMUNE DE GARIGOMBO ;   </w:t>
      </w:r>
    </w:p>
    <w:p w14:paraId="00CF6B11" w14:textId="77777777" w:rsidR="00DB3622" w:rsidRPr="004113BC" w:rsidRDefault="004113BC">
      <w:pPr>
        <w:spacing w:after="3" w:line="265" w:lineRule="auto"/>
        <w:ind w:left="67" w:right="70" w:hanging="10"/>
        <w:jc w:val="right"/>
        <w:rPr>
          <w:lang w:val="fr-FR"/>
        </w:rPr>
      </w:pPr>
      <w:r w:rsidRPr="004113BC">
        <w:rPr>
          <w:lang w:val="fr-FR"/>
        </w:rPr>
        <w:t xml:space="preserve">Dénommé ci-après :  </w:t>
      </w:r>
    </w:p>
    <w:p w14:paraId="304B24DF" w14:textId="77777777" w:rsidR="00DB3622" w:rsidRPr="004113BC" w:rsidRDefault="00DB3622">
      <w:pPr>
        <w:spacing w:after="0"/>
        <w:ind w:left="14"/>
        <w:rPr>
          <w:lang w:val="fr-FR"/>
        </w:rPr>
      </w:pPr>
    </w:p>
    <w:p w14:paraId="4DD2539B" w14:textId="77777777" w:rsidR="00DB3622" w:rsidRPr="004113BC" w:rsidRDefault="00DB3622">
      <w:pPr>
        <w:spacing w:after="0"/>
        <w:ind w:left="14"/>
        <w:rPr>
          <w:lang w:val="fr-FR"/>
        </w:rPr>
      </w:pPr>
    </w:p>
    <w:p w14:paraId="18DE496D" w14:textId="77777777" w:rsidR="00DB3622" w:rsidRPr="004113BC" w:rsidRDefault="00DB3622">
      <w:pPr>
        <w:spacing w:after="67"/>
        <w:ind w:left="14"/>
        <w:rPr>
          <w:lang w:val="fr-FR"/>
        </w:rPr>
      </w:pPr>
    </w:p>
    <w:p w14:paraId="22B389CE" w14:textId="77777777" w:rsidR="00DB3622" w:rsidRPr="004113BC" w:rsidRDefault="004113BC">
      <w:pPr>
        <w:ind w:left="720" w:right="123"/>
        <w:rPr>
          <w:lang w:val="fr-FR"/>
        </w:rPr>
      </w:pPr>
      <w:r w:rsidRPr="004113BC">
        <w:rPr>
          <w:lang w:val="fr-FR"/>
        </w:rPr>
        <w:t xml:space="preserve">«  LE MAITRE D’OUVRAGE »  </w:t>
      </w:r>
    </w:p>
    <w:p w14:paraId="5CBA67F2" w14:textId="77777777" w:rsidR="00DB3622" w:rsidRPr="004113BC" w:rsidRDefault="00DB3622">
      <w:pPr>
        <w:spacing w:after="0"/>
        <w:ind w:left="14"/>
        <w:rPr>
          <w:lang w:val="fr-FR"/>
        </w:rPr>
      </w:pPr>
    </w:p>
    <w:p w14:paraId="76328D05" w14:textId="77777777" w:rsidR="00DB3622" w:rsidRPr="004113BC" w:rsidRDefault="00DB3622">
      <w:pPr>
        <w:spacing w:after="74"/>
        <w:ind w:left="14"/>
        <w:rPr>
          <w:lang w:val="fr-FR"/>
        </w:rPr>
      </w:pPr>
    </w:p>
    <w:p w14:paraId="0C58FE6B" w14:textId="77777777" w:rsidR="00DB3622" w:rsidRPr="004113BC" w:rsidRDefault="004113BC">
      <w:pPr>
        <w:spacing w:after="3" w:line="265" w:lineRule="auto"/>
        <w:ind w:left="67" w:right="70" w:hanging="10"/>
        <w:jc w:val="right"/>
        <w:rPr>
          <w:lang w:val="fr-FR"/>
        </w:rPr>
      </w:pPr>
      <w:r w:rsidRPr="004113BC">
        <w:rPr>
          <w:lang w:val="fr-FR"/>
        </w:rPr>
        <w:t xml:space="preserve">D’une part  </w:t>
      </w:r>
    </w:p>
    <w:p w14:paraId="4D24FD40" w14:textId="77777777" w:rsidR="00DB3622" w:rsidRPr="004113BC" w:rsidRDefault="00DB3622">
      <w:pPr>
        <w:spacing w:after="0"/>
        <w:ind w:left="14"/>
        <w:rPr>
          <w:lang w:val="fr-FR"/>
        </w:rPr>
      </w:pPr>
    </w:p>
    <w:p w14:paraId="1F146ACD" w14:textId="77777777" w:rsidR="00DB3622" w:rsidRPr="004113BC" w:rsidRDefault="00DB3622">
      <w:pPr>
        <w:spacing w:after="24"/>
        <w:ind w:left="14"/>
        <w:rPr>
          <w:lang w:val="fr-FR"/>
        </w:rPr>
      </w:pPr>
    </w:p>
    <w:p w14:paraId="6D51F92F" w14:textId="77777777" w:rsidR="00DB3622" w:rsidRPr="004113BC" w:rsidRDefault="004113BC">
      <w:pPr>
        <w:spacing w:after="9" w:line="255" w:lineRule="auto"/>
        <w:ind w:left="97" w:right="214" w:hanging="10"/>
        <w:jc w:val="center"/>
        <w:rPr>
          <w:lang w:val="fr-FR"/>
        </w:rPr>
      </w:pPr>
      <w:r w:rsidRPr="004113BC">
        <w:rPr>
          <w:lang w:val="fr-FR"/>
        </w:rPr>
        <w:t xml:space="preserve">ET  </w:t>
      </w:r>
    </w:p>
    <w:p w14:paraId="7CD1818C" w14:textId="77777777" w:rsidR="00DB3622" w:rsidRPr="004113BC" w:rsidRDefault="004113BC" w:rsidP="009D3BD7">
      <w:pPr>
        <w:spacing w:after="9" w:line="255" w:lineRule="auto"/>
        <w:ind w:left="97" w:right="209" w:hanging="10"/>
        <w:rPr>
          <w:lang w:val="fr-FR"/>
        </w:rPr>
      </w:pPr>
      <w:r w:rsidRPr="004113BC">
        <w:rPr>
          <w:lang w:val="fr-FR"/>
        </w:rPr>
        <w:t>L’Entreprise ………………………………………………</w:t>
      </w:r>
      <w:r w:rsidR="00BB0114">
        <w:rPr>
          <w:lang w:val="fr-FR"/>
        </w:rPr>
        <w:t>……………..</w:t>
      </w:r>
      <w:r w:rsidRPr="004113BC">
        <w:rPr>
          <w:lang w:val="fr-FR"/>
        </w:rPr>
        <w:t xml:space="preserve">…  B.P :____________ Tel : ___________________Fax :_____________  </w:t>
      </w:r>
      <w:r w:rsidR="009D3BD7">
        <w:rPr>
          <w:lang w:val="fr-FR"/>
        </w:rPr>
        <w:t>N° CONTRIBUABLE ………</w:t>
      </w:r>
      <w:r w:rsidRPr="004113BC">
        <w:rPr>
          <w:lang w:val="fr-FR"/>
        </w:rPr>
        <w:t xml:space="preserve">……………….,  </w:t>
      </w:r>
    </w:p>
    <w:p w14:paraId="0C63D345" w14:textId="77777777" w:rsidR="00DB3622" w:rsidRPr="004113BC" w:rsidRDefault="004113BC" w:rsidP="009D3BD7">
      <w:pPr>
        <w:ind w:right="123"/>
        <w:rPr>
          <w:lang w:val="fr-FR"/>
        </w:rPr>
      </w:pPr>
      <w:r w:rsidRPr="004113BC">
        <w:rPr>
          <w:lang w:val="fr-FR"/>
        </w:rPr>
        <w:t xml:space="preserve">N° RC ……………………………………………………..,  </w:t>
      </w:r>
    </w:p>
    <w:p w14:paraId="6CACB7D5" w14:textId="77777777" w:rsidR="00DB3622" w:rsidRPr="004113BC" w:rsidRDefault="009D3BD7" w:rsidP="009D3BD7">
      <w:pPr>
        <w:ind w:right="123"/>
        <w:rPr>
          <w:lang w:val="fr-FR"/>
        </w:rPr>
      </w:pPr>
      <w:r>
        <w:rPr>
          <w:lang w:val="fr-FR"/>
        </w:rPr>
        <w:t>R</w:t>
      </w:r>
      <w:r w:rsidR="004113BC" w:rsidRPr="004113BC">
        <w:rPr>
          <w:lang w:val="fr-FR"/>
        </w:rPr>
        <w:t xml:space="preserve">eprésentée par Monsieur </w:t>
      </w:r>
      <w:proofErr w:type="gramStart"/>
      <w:r w:rsidR="004113BC" w:rsidRPr="004113BC">
        <w:rPr>
          <w:lang w:val="fr-FR"/>
        </w:rPr>
        <w:t>…………………………………………….,</w:t>
      </w:r>
      <w:proofErr w:type="gramEnd"/>
      <w:r w:rsidR="004113BC" w:rsidRPr="004113BC">
        <w:rPr>
          <w:lang w:val="fr-FR"/>
        </w:rPr>
        <w:t xml:space="preserve"> son Directeur Général,  </w:t>
      </w:r>
    </w:p>
    <w:p w14:paraId="3915684E" w14:textId="77777777" w:rsidR="00DB3622" w:rsidRPr="004113BC" w:rsidRDefault="00DB3622">
      <w:pPr>
        <w:spacing w:after="0"/>
        <w:ind w:left="14"/>
        <w:rPr>
          <w:lang w:val="fr-FR"/>
        </w:rPr>
      </w:pPr>
    </w:p>
    <w:p w14:paraId="054F50FB" w14:textId="77777777" w:rsidR="00DB3622" w:rsidRPr="004113BC" w:rsidRDefault="004113BC">
      <w:pPr>
        <w:spacing w:after="3" w:line="265" w:lineRule="auto"/>
        <w:ind w:left="67" w:right="70" w:hanging="10"/>
        <w:jc w:val="right"/>
        <w:rPr>
          <w:lang w:val="fr-FR"/>
        </w:rPr>
      </w:pPr>
      <w:r w:rsidRPr="004113BC">
        <w:rPr>
          <w:lang w:val="fr-FR"/>
        </w:rPr>
        <w:t xml:space="preserve">Dénommé ci-après :  </w:t>
      </w:r>
    </w:p>
    <w:p w14:paraId="4EE25C17" w14:textId="77777777" w:rsidR="00DB3622" w:rsidRPr="004113BC" w:rsidRDefault="00DB3622">
      <w:pPr>
        <w:spacing w:after="0"/>
        <w:ind w:left="14"/>
        <w:rPr>
          <w:lang w:val="fr-FR"/>
        </w:rPr>
      </w:pPr>
    </w:p>
    <w:p w14:paraId="5CF3ACF4" w14:textId="77777777" w:rsidR="00DB3622" w:rsidRPr="004113BC" w:rsidRDefault="00DB3622">
      <w:pPr>
        <w:spacing w:after="14"/>
        <w:ind w:left="14"/>
        <w:rPr>
          <w:lang w:val="fr-FR"/>
        </w:rPr>
      </w:pPr>
    </w:p>
    <w:p w14:paraId="0B3EFB3D" w14:textId="77777777" w:rsidR="00DB3622" w:rsidRPr="004113BC" w:rsidRDefault="004113BC">
      <w:pPr>
        <w:spacing w:after="3" w:line="265" w:lineRule="auto"/>
        <w:ind w:left="67" w:right="70" w:hanging="10"/>
        <w:jc w:val="right"/>
        <w:rPr>
          <w:lang w:val="fr-FR"/>
        </w:rPr>
      </w:pPr>
      <w:r w:rsidRPr="004113BC">
        <w:rPr>
          <w:lang w:val="fr-FR"/>
        </w:rPr>
        <w:t xml:space="preserve">«  L’ENTREPRENEUR »  </w:t>
      </w:r>
    </w:p>
    <w:p w14:paraId="0A390A89" w14:textId="77777777" w:rsidR="00DB3622" w:rsidRPr="004113BC" w:rsidRDefault="00DB3622">
      <w:pPr>
        <w:spacing w:after="0"/>
        <w:ind w:left="14"/>
        <w:rPr>
          <w:lang w:val="fr-FR"/>
        </w:rPr>
      </w:pPr>
    </w:p>
    <w:p w14:paraId="4955E629" w14:textId="77777777" w:rsidR="00DB3622" w:rsidRPr="004113BC" w:rsidRDefault="00DB3622">
      <w:pPr>
        <w:spacing w:after="55"/>
        <w:ind w:left="14"/>
        <w:rPr>
          <w:lang w:val="fr-FR"/>
        </w:rPr>
      </w:pPr>
    </w:p>
    <w:p w14:paraId="7F6B9C2A" w14:textId="77777777" w:rsidR="00DB3622" w:rsidRPr="004113BC" w:rsidRDefault="004113BC">
      <w:pPr>
        <w:spacing w:after="3" w:line="265" w:lineRule="auto"/>
        <w:ind w:left="67" w:right="70" w:hanging="10"/>
        <w:jc w:val="right"/>
        <w:rPr>
          <w:lang w:val="fr-FR"/>
        </w:rPr>
      </w:pPr>
      <w:r w:rsidRPr="004113BC">
        <w:rPr>
          <w:lang w:val="fr-FR"/>
        </w:rPr>
        <w:t xml:space="preserve">D’autre part  </w:t>
      </w:r>
    </w:p>
    <w:p w14:paraId="5E52FF53" w14:textId="77777777" w:rsidR="00DB3622" w:rsidRPr="004113BC" w:rsidRDefault="00DB3622">
      <w:pPr>
        <w:spacing w:after="0"/>
        <w:ind w:right="26"/>
        <w:jc w:val="right"/>
        <w:rPr>
          <w:lang w:val="fr-FR"/>
        </w:rPr>
      </w:pPr>
    </w:p>
    <w:p w14:paraId="311A0DF6" w14:textId="77777777" w:rsidR="00DB3622" w:rsidRPr="004113BC" w:rsidRDefault="00DB3622">
      <w:pPr>
        <w:spacing w:after="0"/>
        <w:ind w:left="871"/>
        <w:rPr>
          <w:lang w:val="fr-FR"/>
        </w:rPr>
      </w:pPr>
    </w:p>
    <w:p w14:paraId="4F96650B" w14:textId="77777777" w:rsidR="00DB3622" w:rsidRPr="004113BC" w:rsidRDefault="00DB3622">
      <w:pPr>
        <w:spacing w:after="9"/>
        <w:ind w:left="871"/>
        <w:rPr>
          <w:lang w:val="fr-FR"/>
        </w:rPr>
      </w:pPr>
    </w:p>
    <w:p w14:paraId="57AF2632" w14:textId="77777777"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w:t>
      </w:r>
    </w:p>
    <w:p w14:paraId="755925C6" w14:textId="77777777" w:rsidR="00DB3622" w:rsidRPr="004113BC" w:rsidRDefault="00DB3622">
      <w:pPr>
        <w:spacing w:after="0"/>
        <w:ind w:right="859"/>
        <w:jc w:val="center"/>
        <w:rPr>
          <w:lang w:val="fr-FR"/>
        </w:rPr>
      </w:pPr>
    </w:p>
    <w:p w14:paraId="780B266C" w14:textId="77777777" w:rsidR="00DB3622" w:rsidRPr="004113BC" w:rsidRDefault="00DB3622">
      <w:pPr>
        <w:spacing w:after="0"/>
        <w:ind w:right="859"/>
        <w:jc w:val="center"/>
        <w:rPr>
          <w:lang w:val="fr-FR"/>
        </w:rPr>
      </w:pPr>
    </w:p>
    <w:p w14:paraId="5ECDE30F" w14:textId="77777777" w:rsidR="00DB3622" w:rsidRPr="004113BC" w:rsidRDefault="00DB3622">
      <w:pPr>
        <w:spacing w:after="0"/>
        <w:ind w:right="859"/>
        <w:jc w:val="center"/>
        <w:rPr>
          <w:lang w:val="fr-FR"/>
        </w:rPr>
      </w:pPr>
    </w:p>
    <w:p w14:paraId="1B8CB0F6" w14:textId="77777777" w:rsidR="00DB3622" w:rsidRPr="004113BC" w:rsidRDefault="00DB3622">
      <w:pPr>
        <w:spacing w:after="0"/>
        <w:ind w:right="859"/>
        <w:jc w:val="center"/>
        <w:rPr>
          <w:lang w:val="fr-FR"/>
        </w:rPr>
      </w:pPr>
    </w:p>
    <w:p w14:paraId="7F6D802A" w14:textId="77777777" w:rsidR="00DB3622" w:rsidRPr="004113BC" w:rsidRDefault="00DB3622">
      <w:pPr>
        <w:spacing w:after="0"/>
        <w:ind w:right="859"/>
        <w:jc w:val="center"/>
        <w:rPr>
          <w:lang w:val="fr-FR"/>
        </w:rPr>
      </w:pPr>
    </w:p>
    <w:p w14:paraId="26DAD14E" w14:textId="77777777" w:rsidR="00DB3622" w:rsidRPr="004113BC" w:rsidRDefault="00DB3622">
      <w:pPr>
        <w:spacing w:after="0"/>
        <w:ind w:right="859"/>
        <w:jc w:val="center"/>
        <w:rPr>
          <w:lang w:val="fr-FR"/>
        </w:rPr>
      </w:pPr>
    </w:p>
    <w:p w14:paraId="339C7587" w14:textId="77777777" w:rsidR="00DB3622" w:rsidRPr="004113BC" w:rsidRDefault="00DB3622">
      <w:pPr>
        <w:spacing w:after="0"/>
        <w:ind w:right="859"/>
        <w:jc w:val="center"/>
        <w:rPr>
          <w:lang w:val="fr-FR"/>
        </w:rPr>
      </w:pPr>
    </w:p>
    <w:p w14:paraId="14558DDE" w14:textId="77777777" w:rsidR="00DB3622" w:rsidRDefault="00DB3622">
      <w:pPr>
        <w:spacing w:after="0"/>
        <w:ind w:right="859"/>
        <w:jc w:val="center"/>
        <w:rPr>
          <w:lang w:val="fr-FR"/>
        </w:rPr>
      </w:pPr>
    </w:p>
    <w:p w14:paraId="31303E9D" w14:textId="77777777" w:rsidR="009D3BD7" w:rsidRDefault="009D3BD7">
      <w:pPr>
        <w:spacing w:after="0"/>
        <w:ind w:right="859"/>
        <w:jc w:val="center"/>
        <w:rPr>
          <w:lang w:val="fr-FR"/>
        </w:rPr>
      </w:pPr>
    </w:p>
    <w:p w14:paraId="22DED305" w14:textId="77777777" w:rsidR="00337771" w:rsidRDefault="00337771">
      <w:pPr>
        <w:spacing w:after="0"/>
        <w:ind w:right="859"/>
        <w:jc w:val="center"/>
        <w:rPr>
          <w:lang w:val="fr-FR"/>
        </w:rPr>
      </w:pPr>
    </w:p>
    <w:p w14:paraId="59523351" w14:textId="77777777" w:rsidR="00337771" w:rsidRDefault="00337771">
      <w:pPr>
        <w:spacing w:after="0"/>
        <w:ind w:right="859"/>
        <w:jc w:val="center"/>
        <w:rPr>
          <w:lang w:val="fr-FR"/>
        </w:rPr>
      </w:pPr>
    </w:p>
    <w:p w14:paraId="418795B9" w14:textId="77777777" w:rsidR="00337771" w:rsidRDefault="00337771">
      <w:pPr>
        <w:spacing w:after="0"/>
        <w:ind w:right="859"/>
        <w:jc w:val="center"/>
        <w:rPr>
          <w:lang w:val="fr-FR"/>
        </w:rPr>
      </w:pPr>
    </w:p>
    <w:p w14:paraId="0987B83F" w14:textId="77777777" w:rsidR="00337771" w:rsidRDefault="00337771">
      <w:pPr>
        <w:spacing w:after="0"/>
        <w:ind w:right="859"/>
        <w:jc w:val="center"/>
        <w:rPr>
          <w:lang w:val="fr-FR"/>
        </w:rPr>
      </w:pPr>
    </w:p>
    <w:p w14:paraId="36B3FACA" w14:textId="77777777" w:rsidR="00337771" w:rsidRPr="004113BC" w:rsidRDefault="00337771">
      <w:pPr>
        <w:spacing w:after="0"/>
        <w:ind w:right="859"/>
        <w:jc w:val="center"/>
        <w:rPr>
          <w:lang w:val="fr-FR"/>
        </w:rPr>
      </w:pPr>
    </w:p>
    <w:p w14:paraId="31A8F02D" w14:textId="77777777" w:rsidR="008B2797" w:rsidRDefault="008B2797">
      <w:pPr>
        <w:spacing w:after="0"/>
        <w:ind w:right="859"/>
        <w:jc w:val="center"/>
        <w:rPr>
          <w:lang w:val="fr-FR"/>
        </w:rPr>
      </w:pPr>
    </w:p>
    <w:p w14:paraId="3912AB31" w14:textId="77777777" w:rsidR="005F4E18" w:rsidRDefault="005F4E18">
      <w:pPr>
        <w:spacing w:after="0"/>
        <w:ind w:right="859"/>
        <w:jc w:val="center"/>
        <w:rPr>
          <w:lang w:val="fr-FR"/>
        </w:rPr>
      </w:pPr>
    </w:p>
    <w:p w14:paraId="1C3E3D29" w14:textId="77777777" w:rsidR="00DB3622" w:rsidRDefault="000B207E">
      <w:pPr>
        <w:spacing w:after="0"/>
        <w:ind w:right="859"/>
        <w:jc w:val="center"/>
        <w:rPr>
          <w:lang w:val="fr-FR"/>
        </w:rPr>
      </w:pPr>
      <w:r>
        <w:rPr>
          <w:lang w:val="fr-FR"/>
        </w:rPr>
        <w:t>SOMMAIRE</w:t>
      </w:r>
    </w:p>
    <w:p w14:paraId="1ABD16E1" w14:textId="77777777" w:rsidR="005F4E18" w:rsidRDefault="005F4E18">
      <w:pPr>
        <w:spacing w:after="0"/>
        <w:ind w:right="859"/>
        <w:jc w:val="center"/>
        <w:rPr>
          <w:lang w:val="fr-FR"/>
        </w:rPr>
      </w:pPr>
    </w:p>
    <w:p w14:paraId="63236611" w14:textId="77777777" w:rsidR="005F4E18" w:rsidRDefault="005F4E18">
      <w:pPr>
        <w:spacing w:after="0"/>
        <w:ind w:right="859"/>
        <w:jc w:val="center"/>
        <w:rPr>
          <w:lang w:val="fr-FR"/>
        </w:rPr>
      </w:pPr>
    </w:p>
    <w:p w14:paraId="600F7A15" w14:textId="77777777" w:rsidR="000B207E" w:rsidRDefault="000B207E" w:rsidP="005F4E18">
      <w:pPr>
        <w:spacing w:after="0"/>
        <w:ind w:left="284" w:right="859" w:firstLine="284"/>
        <w:rPr>
          <w:lang w:val="fr-FR"/>
        </w:rPr>
      </w:pPr>
      <w:r>
        <w:rPr>
          <w:lang w:val="fr-FR"/>
        </w:rPr>
        <w:t>TITRE I : Cahier des Clauses Administratives Particulières (CCAP)</w:t>
      </w:r>
    </w:p>
    <w:p w14:paraId="4CCB64A6" w14:textId="77777777" w:rsidR="000B207E" w:rsidRDefault="000B207E" w:rsidP="000B207E">
      <w:pPr>
        <w:spacing w:after="0"/>
        <w:ind w:right="859"/>
        <w:rPr>
          <w:lang w:val="fr-FR"/>
        </w:rPr>
      </w:pPr>
    </w:p>
    <w:p w14:paraId="31E11929" w14:textId="77777777" w:rsidR="005F4E18" w:rsidRDefault="005F4E18" w:rsidP="000B207E">
      <w:pPr>
        <w:spacing w:after="0"/>
        <w:ind w:right="859"/>
        <w:rPr>
          <w:lang w:val="fr-FR"/>
        </w:rPr>
      </w:pPr>
    </w:p>
    <w:p w14:paraId="238F001B" w14:textId="77777777" w:rsidR="005F4E18" w:rsidRDefault="005F4E18" w:rsidP="000B207E">
      <w:pPr>
        <w:spacing w:after="0"/>
        <w:ind w:right="859"/>
        <w:rPr>
          <w:lang w:val="fr-FR"/>
        </w:rPr>
      </w:pPr>
    </w:p>
    <w:p w14:paraId="4003C6DA" w14:textId="77777777" w:rsidR="000B207E" w:rsidRDefault="000B207E" w:rsidP="005F4E18">
      <w:pPr>
        <w:spacing w:after="0"/>
        <w:ind w:left="284" w:right="859" w:firstLine="284"/>
        <w:rPr>
          <w:lang w:val="fr-FR"/>
        </w:rPr>
      </w:pPr>
      <w:r>
        <w:rPr>
          <w:lang w:val="fr-FR"/>
        </w:rPr>
        <w:t>TITRE II : Cahier des Clauses Techniques Particulières (CCTP)</w:t>
      </w:r>
    </w:p>
    <w:p w14:paraId="6BF07821" w14:textId="77777777" w:rsidR="000B207E" w:rsidRDefault="000B207E" w:rsidP="000B207E">
      <w:pPr>
        <w:spacing w:after="0"/>
        <w:ind w:right="859"/>
        <w:rPr>
          <w:lang w:val="fr-FR"/>
        </w:rPr>
      </w:pPr>
    </w:p>
    <w:p w14:paraId="033D6927" w14:textId="77777777" w:rsidR="005F4E18" w:rsidRDefault="005F4E18" w:rsidP="000B207E">
      <w:pPr>
        <w:spacing w:after="0"/>
        <w:ind w:right="859"/>
        <w:rPr>
          <w:lang w:val="fr-FR"/>
        </w:rPr>
      </w:pPr>
    </w:p>
    <w:p w14:paraId="65F7A4A7" w14:textId="77777777" w:rsidR="005F4E18" w:rsidRDefault="005F4E18" w:rsidP="000B207E">
      <w:pPr>
        <w:spacing w:after="0"/>
        <w:ind w:right="859"/>
        <w:rPr>
          <w:lang w:val="fr-FR"/>
        </w:rPr>
      </w:pPr>
    </w:p>
    <w:p w14:paraId="6874904E" w14:textId="77777777" w:rsidR="000B207E" w:rsidRDefault="000B207E" w:rsidP="005F4E18">
      <w:pPr>
        <w:spacing w:after="0"/>
        <w:ind w:left="284" w:right="859" w:firstLine="284"/>
        <w:rPr>
          <w:lang w:val="fr-FR"/>
        </w:rPr>
      </w:pPr>
      <w:r>
        <w:rPr>
          <w:lang w:val="fr-FR"/>
        </w:rPr>
        <w:t>TITRE III : Bordereau des Prix Unitaires (BPU)</w:t>
      </w:r>
    </w:p>
    <w:p w14:paraId="5AD0F7EC" w14:textId="77777777" w:rsidR="000B207E" w:rsidRDefault="000B207E" w:rsidP="000B207E">
      <w:pPr>
        <w:spacing w:after="0"/>
        <w:ind w:right="859"/>
        <w:rPr>
          <w:lang w:val="fr-FR"/>
        </w:rPr>
      </w:pPr>
    </w:p>
    <w:p w14:paraId="1DC3EEAE" w14:textId="77777777" w:rsidR="005F4E18" w:rsidRDefault="005F4E18" w:rsidP="000B207E">
      <w:pPr>
        <w:spacing w:after="0"/>
        <w:ind w:right="859"/>
        <w:rPr>
          <w:lang w:val="fr-FR"/>
        </w:rPr>
      </w:pPr>
    </w:p>
    <w:p w14:paraId="00A849CE" w14:textId="77777777" w:rsidR="005F4E18" w:rsidRDefault="005F4E18" w:rsidP="000B207E">
      <w:pPr>
        <w:spacing w:after="0"/>
        <w:ind w:right="859"/>
        <w:rPr>
          <w:lang w:val="fr-FR"/>
        </w:rPr>
      </w:pPr>
    </w:p>
    <w:p w14:paraId="532406FA" w14:textId="77777777" w:rsidR="000B207E" w:rsidRDefault="000B207E" w:rsidP="005F4E18">
      <w:pPr>
        <w:spacing w:after="0"/>
        <w:ind w:left="284" w:right="859" w:firstLine="284"/>
        <w:rPr>
          <w:lang w:val="fr-FR"/>
        </w:rPr>
      </w:pPr>
      <w:r>
        <w:rPr>
          <w:lang w:val="fr-FR"/>
        </w:rPr>
        <w:t>TITRE IV : Devis Estimatif (DE)</w:t>
      </w:r>
    </w:p>
    <w:p w14:paraId="282C85EE" w14:textId="77777777" w:rsidR="000B207E" w:rsidRDefault="000B207E" w:rsidP="000B207E">
      <w:pPr>
        <w:spacing w:after="0"/>
        <w:ind w:right="859"/>
        <w:rPr>
          <w:lang w:val="fr-FR"/>
        </w:rPr>
      </w:pPr>
    </w:p>
    <w:p w14:paraId="4F1AC9FC" w14:textId="77777777" w:rsidR="005F4E18" w:rsidRDefault="005F4E18" w:rsidP="000B207E">
      <w:pPr>
        <w:spacing w:after="0"/>
        <w:ind w:right="859"/>
        <w:rPr>
          <w:lang w:val="fr-FR"/>
        </w:rPr>
      </w:pPr>
    </w:p>
    <w:p w14:paraId="51C3B02C" w14:textId="77777777" w:rsidR="005F4E18" w:rsidRDefault="005F4E18" w:rsidP="000B207E">
      <w:pPr>
        <w:spacing w:after="0"/>
        <w:ind w:right="859"/>
        <w:rPr>
          <w:lang w:val="fr-FR"/>
        </w:rPr>
      </w:pPr>
    </w:p>
    <w:p w14:paraId="5B4A69D7" w14:textId="77777777" w:rsidR="000B207E" w:rsidRDefault="000B207E" w:rsidP="005F4E18">
      <w:pPr>
        <w:spacing w:after="0"/>
        <w:ind w:left="284" w:right="859" w:firstLine="284"/>
        <w:rPr>
          <w:lang w:val="fr-FR"/>
        </w:rPr>
      </w:pPr>
      <w:r>
        <w:rPr>
          <w:lang w:val="fr-FR"/>
        </w:rPr>
        <w:t>TITRE V </w:t>
      </w:r>
      <w:r w:rsidR="00FF77CF">
        <w:rPr>
          <w:lang w:val="fr-FR"/>
        </w:rPr>
        <w:t>: Dispositions</w:t>
      </w:r>
      <w:r>
        <w:rPr>
          <w:lang w:val="fr-FR"/>
        </w:rPr>
        <w:t xml:space="preserve"> Générales Relatives aux Clauses Environnementales</w:t>
      </w:r>
    </w:p>
    <w:p w14:paraId="50CB3F7C" w14:textId="77777777" w:rsidR="005F4E18" w:rsidRDefault="005F4E18" w:rsidP="005F4E18">
      <w:pPr>
        <w:spacing w:after="0"/>
        <w:ind w:left="284" w:right="859" w:firstLine="284"/>
        <w:rPr>
          <w:lang w:val="fr-FR"/>
        </w:rPr>
      </w:pPr>
    </w:p>
    <w:p w14:paraId="204F64D8" w14:textId="77777777" w:rsidR="005F4E18" w:rsidRDefault="005F4E18" w:rsidP="005F4E18">
      <w:pPr>
        <w:spacing w:after="0"/>
        <w:ind w:left="284" w:right="859" w:firstLine="284"/>
        <w:rPr>
          <w:lang w:val="fr-FR"/>
        </w:rPr>
      </w:pPr>
    </w:p>
    <w:p w14:paraId="20DC826B" w14:textId="77777777" w:rsidR="005F4E18" w:rsidRDefault="005F4E18" w:rsidP="005F4E18">
      <w:pPr>
        <w:spacing w:after="0"/>
        <w:ind w:left="284" w:right="859" w:firstLine="284"/>
        <w:rPr>
          <w:lang w:val="fr-FR"/>
        </w:rPr>
      </w:pPr>
    </w:p>
    <w:p w14:paraId="46841571" w14:textId="77777777" w:rsidR="005F4E18" w:rsidRDefault="005F4E18" w:rsidP="005F4E18">
      <w:pPr>
        <w:spacing w:after="0"/>
        <w:ind w:left="284" w:right="859" w:firstLine="284"/>
        <w:rPr>
          <w:lang w:val="fr-FR"/>
        </w:rPr>
      </w:pPr>
    </w:p>
    <w:p w14:paraId="54377055" w14:textId="77777777" w:rsidR="005F4E18" w:rsidRDefault="005F4E18" w:rsidP="005F4E18">
      <w:pPr>
        <w:spacing w:after="0"/>
        <w:ind w:left="284" w:right="859" w:firstLine="284"/>
        <w:rPr>
          <w:lang w:val="fr-FR"/>
        </w:rPr>
      </w:pPr>
    </w:p>
    <w:p w14:paraId="6DDD5660" w14:textId="77777777" w:rsidR="005F4E18" w:rsidRDefault="005F4E18" w:rsidP="005F4E18">
      <w:pPr>
        <w:spacing w:after="0"/>
        <w:ind w:left="284" w:right="859" w:firstLine="284"/>
        <w:rPr>
          <w:lang w:val="fr-FR"/>
        </w:rPr>
      </w:pPr>
    </w:p>
    <w:p w14:paraId="5F47977C" w14:textId="77777777" w:rsidR="005F4E18" w:rsidRDefault="005F4E18" w:rsidP="005F4E18">
      <w:pPr>
        <w:spacing w:after="0"/>
        <w:ind w:left="284" w:right="859" w:firstLine="284"/>
        <w:rPr>
          <w:lang w:val="fr-FR"/>
        </w:rPr>
      </w:pPr>
    </w:p>
    <w:p w14:paraId="588B5E91" w14:textId="77777777" w:rsidR="005F4E18" w:rsidRDefault="005F4E18" w:rsidP="005F4E18">
      <w:pPr>
        <w:spacing w:after="0"/>
        <w:ind w:left="284" w:right="859" w:firstLine="284"/>
        <w:rPr>
          <w:lang w:val="fr-FR"/>
        </w:rPr>
      </w:pPr>
    </w:p>
    <w:p w14:paraId="75B7B771" w14:textId="77777777" w:rsidR="005F4E18" w:rsidRDefault="005F4E18" w:rsidP="005F4E18">
      <w:pPr>
        <w:spacing w:after="0"/>
        <w:ind w:left="284" w:right="859" w:firstLine="284"/>
        <w:rPr>
          <w:lang w:val="fr-FR"/>
        </w:rPr>
      </w:pPr>
    </w:p>
    <w:p w14:paraId="240550EE" w14:textId="77777777" w:rsidR="005F4E18" w:rsidRDefault="005F4E18" w:rsidP="005F4E18">
      <w:pPr>
        <w:spacing w:after="0"/>
        <w:ind w:left="284" w:right="859" w:firstLine="284"/>
        <w:rPr>
          <w:lang w:val="fr-FR"/>
        </w:rPr>
      </w:pPr>
    </w:p>
    <w:p w14:paraId="7AFE7D12" w14:textId="77777777" w:rsidR="005F4E18" w:rsidRDefault="005F4E18" w:rsidP="005F4E18">
      <w:pPr>
        <w:spacing w:after="0"/>
        <w:ind w:left="284" w:right="859" w:firstLine="284"/>
        <w:rPr>
          <w:lang w:val="fr-FR"/>
        </w:rPr>
      </w:pPr>
    </w:p>
    <w:p w14:paraId="101107BD" w14:textId="77777777" w:rsidR="005F4E18" w:rsidRDefault="005F4E18" w:rsidP="005F4E18">
      <w:pPr>
        <w:spacing w:after="0"/>
        <w:ind w:left="284" w:right="859" w:firstLine="284"/>
        <w:rPr>
          <w:lang w:val="fr-FR"/>
        </w:rPr>
      </w:pPr>
    </w:p>
    <w:p w14:paraId="78629C39" w14:textId="77777777" w:rsidR="005F4E18" w:rsidRDefault="005F4E18" w:rsidP="005F4E18">
      <w:pPr>
        <w:spacing w:after="0"/>
        <w:ind w:left="284" w:right="859" w:firstLine="284"/>
        <w:rPr>
          <w:lang w:val="fr-FR"/>
        </w:rPr>
      </w:pPr>
    </w:p>
    <w:p w14:paraId="7A102A3E" w14:textId="77777777" w:rsidR="005F4E18" w:rsidRDefault="005F4E18" w:rsidP="005F4E18">
      <w:pPr>
        <w:spacing w:after="0"/>
        <w:ind w:left="284" w:right="859" w:firstLine="284"/>
        <w:rPr>
          <w:lang w:val="fr-FR"/>
        </w:rPr>
      </w:pPr>
    </w:p>
    <w:p w14:paraId="59319052" w14:textId="77777777" w:rsidR="005F4E18" w:rsidRDefault="005F4E18" w:rsidP="005F4E18">
      <w:pPr>
        <w:spacing w:after="0"/>
        <w:ind w:left="284" w:right="859" w:firstLine="284"/>
        <w:rPr>
          <w:lang w:val="fr-FR"/>
        </w:rPr>
      </w:pPr>
    </w:p>
    <w:p w14:paraId="5D7A871C" w14:textId="77777777" w:rsidR="005F4E18" w:rsidRDefault="005F4E18" w:rsidP="005F4E18">
      <w:pPr>
        <w:spacing w:after="0"/>
        <w:ind w:left="284" w:right="859" w:firstLine="284"/>
        <w:rPr>
          <w:lang w:val="fr-FR"/>
        </w:rPr>
      </w:pPr>
    </w:p>
    <w:p w14:paraId="409E1789" w14:textId="77777777" w:rsidR="005F4E18" w:rsidRDefault="005F4E18" w:rsidP="005F4E18">
      <w:pPr>
        <w:spacing w:after="0"/>
        <w:ind w:left="284" w:right="859" w:firstLine="284"/>
        <w:rPr>
          <w:lang w:val="fr-FR"/>
        </w:rPr>
      </w:pPr>
    </w:p>
    <w:p w14:paraId="0BF9BEDC" w14:textId="77777777" w:rsidR="005F4E18" w:rsidRDefault="005F4E18" w:rsidP="005F4E18">
      <w:pPr>
        <w:spacing w:after="0"/>
        <w:ind w:left="284" w:right="859" w:firstLine="284"/>
        <w:rPr>
          <w:lang w:val="fr-FR"/>
        </w:rPr>
      </w:pPr>
    </w:p>
    <w:p w14:paraId="071BBA78" w14:textId="77777777" w:rsidR="005F4E18" w:rsidRDefault="005F4E18" w:rsidP="005F4E18">
      <w:pPr>
        <w:spacing w:after="0"/>
        <w:ind w:left="284" w:right="859" w:firstLine="284"/>
        <w:rPr>
          <w:lang w:val="fr-FR"/>
        </w:rPr>
      </w:pPr>
    </w:p>
    <w:p w14:paraId="4DCD3814" w14:textId="77777777" w:rsidR="005F4E18" w:rsidRDefault="005F4E18" w:rsidP="005F4E18">
      <w:pPr>
        <w:spacing w:after="0"/>
        <w:ind w:left="284" w:right="859" w:firstLine="284"/>
        <w:rPr>
          <w:lang w:val="fr-FR"/>
        </w:rPr>
      </w:pPr>
    </w:p>
    <w:p w14:paraId="54ED30BB" w14:textId="77777777" w:rsidR="005F4E18" w:rsidRDefault="005F4E18" w:rsidP="005F4E18">
      <w:pPr>
        <w:spacing w:after="0"/>
        <w:ind w:left="284" w:right="859" w:firstLine="284"/>
        <w:rPr>
          <w:lang w:val="fr-FR"/>
        </w:rPr>
      </w:pPr>
    </w:p>
    <w:p w14:paraId="2A734B21" w14:textId="77777777" w:rsidR="005F4E18" w:rsidRDefault="005F4E18" w:rsidP="005F4E18">
      <w:pPr>
        <w:spacing w:after="0"/>
        <w:ind w:left="284" w:right="859" w:firstLine="284"/>
        <w:rPr>
          <w:lang w:val="fr-FR"/>
        </w:rPr>
      </w:pPr>
    </w:p>
    <w:p w14:paraId="2415F89F" w14:textId="77777777" w:rsidR="009D3BD7" w:rsidRDefault="009D3BD7" w:rsidP="005F4E18">
      <w:pPr>
        <w:spacing w:after="0"/>
        <w:ind w:left="284" w:right="859" w:firstLine="284"/>
        <w:rPr>
          <w:lang w:val="fr-FR"/>
        </w:rPr>
      </w:pPr>
    </w:p>
    <w:p w14:paraId="79EFB81C" w14:textId="77777777" w:rsidR="009D3BD7" w:rsidRDefault="009D3BD7" w:rsidP="005F4E18">
      <w:pPr>
        <w:spacing w:after="0"/>
        <w:ind w:left="284" w:right="859" w:firstLine="284"/>
        <w:rPr>
          <w:lang w:val="fr-FR"/>
        </w:rPr>
      </w:pPr>
    </w:p>
    <w:p w14:paraId="7C770DE4" w14:textId="77777777" w:rsidR="00DB3622" w:rsidRPr="004113BC" w:rsidRDefault="00DB3622">
      <w:pPr>
        <w:spacing w:after="0"/>
        <w:ind w:right="859"/>
        <w:jc w:val="center"/>
        <w:rPr>
          <w:lang w:val="fr-FR"/>
        </w:rPr>
      </w:pPr>
    </w:p>
    <w:p w14:paraId="7E5CF09D" w14:textId="77777777" w:rsidR="00DB3622" w:rsidRPr="000B207E" w:rsidRDefault="000B207E" w:rsidP="000B207E">
      <w:pPr>
        <w:ind w:left="11" w:right="123"/>
        <w:rPr>
          <w:rFonts w:ascii="Arial" w:hAnsi="Arial" w:cs="Arial"/>
          <w:sz w:val="22"/>
          <w:lang w:val="fr-FR"/>
        </w:rPr>
      </w:pPr>
      <w:r>
        <w:rPr>
          <w:rFonts w:ascii="Arial" w:hAnsi="Arial" w:cs="Arial"/>
          <w:sz w:val="22"/>
          <w:lang w:val="fr-FR"/>
        </w:rPr>
        <w:t xml:space="preserve"> </w:t>
      </w:r>
      <w:r w:rsidRPr="000B207E">
        <w:rPr>
          <w:rFonts w:ascii="Arial" w:hAnsi="Arial" w:cs="Arial"/>
          <w:sz w:val="22"/>
          <w:lang w:val="fr-FR"/>
        </w:rPr>
        <w:t xml:space="preserve">  </w:t>
      </w:r>
      <w:r w:rsidR="004113BC" w:rsidRPr="000B207E">
        <w:rPr>
          <w:rFonts w:ascii="Arial" w:hAnsi="Arial" w:cs="Arial"/>
          <w:sz w:val="22"/>
          <w:lang w:val="fr-FR"/>
        </w:rPr>
        <w:t xml:space="preserve">TITRE V - DISPOSITIONS GENERALES RELATIVES AUX CLAUSES ENVIRONNEMENTALES  </w:t>
      </w:r>
    </w:p>
    <w:p w14:paraId="4E87C2ED" w14:textId="77777777" w:rsidR="00DB3622" w:rsidRPr="000B207E" w:rsidRDefault="004113BC" w:rsidP="007434D6">
      <w:pPr>
        <w:spacing w:after="66"/>
        <w:ind w:left="11" w:right="123" w:firstLine="284"/>
        <w:rPr>
          <w:rFonts w:ascii="Arial" w:hAnsi="Arial" w:cs="Arial"/>
          <w:sz w:val="22"/>
          <w:lang w:val="fr-FR"/>
        </w:rPr>
      </w:pPr>
      <w:r w:rsidRPr="000B207E">
        <w:rPr>
          <w:rFonts w:ascii="Arial" w:hAnsi="Arial" w:cs="Arial"/>
          <w:sz w:val="22"/>
          <w:lang w:val="fr-FR"/>
        </w:rPr>
        <w:t xml:space="preserve">Pour assurer la protection de l’environnement, l’Entrepreneur devra se conformer aux lois de protection de l’environnement notamment :  </w:t>
      </w:r>
    </w:p>
    <w:p w14:paraId="494DDCBB" w14:textId="77777777" w:rsidR="00DB3622" w:rsidRPr="000B207E" w:rsidRDefault="004113BC" w:rsidP="008A78CE">
      <w:pPr>
        <w:numPr>
          <w:ilvl w:val="0"/>
          <w:numId w:val="83"/>
        </w:numPr>
        <w:spacing w:after="0"/>
        <w:ind w:right="123" w:hanging="406"/>
        <w:rPr>
          <w:rFonts w:ascii="Arial" w:hAnsi="Arial" w:cs="Arial"/>
          <w:sz w:val="22"/>
        </w:rPr>
      </w:pPr>
      <w:r w:rsidRPr="000B207E">
        <w:rPr>
          <w:rFonts w:ascii="Arial" w:hAnsi="Arial" w:cs="Arial"/>
          <w:sz w:val="22"/>
        </w:rPr>
        <w:t>SECURITE :</w:t>
      </w:r>
    </w:p>
    <w:p w14:paraId="4B19DB95" w14:textId="77777777" w:rsidR="00DB3622" w:rsidRPr="000B207E" w:rsidRDefault="004113BC" w:rsidP="007434D6">
      <w:pPr>
        <w:spacing w:after="0"/>
        <w:ind w:right="123" w:firstLine="284"/>
        <w:rPr>
          <w:rFonts w:ascii="Arial" w:hAnsi="Arial" w:cs="Arial"/>
          <w:sz w:val="22"/>
          <w:lang w:val="fr-FR"/>
        </w:rPr>
      </w:pPr>
      <w:r w:rsidRPr="000B207E">
        <w:rPr>
          <w:rFonts w:ascii="Arial" w:hAnsi="Arial" w:cs="Arial"/>
          <w:sz w:val="22"/>
          <w:lang w:val="fr-FR"/>
        </w:rPr>
        <w:t xml:space="preserve">L’Entrepreneur doit mettre en place une signalisation adéquate du chantier. A cet effet, il doit veiller à la sécurité du chantier et signaler tous les travaux adéquatement.  </w:t>
      </w:r>
    </w:p>
    <w:p w14:paraId="3A09C151" w14:textId="77777777" w:rsidR="00DB3622" w:rsidRPr="000B207E" w:rsidRDefault="00DB3622" w:rsidP="007434D6">
      <w:pPr>
        <w:spacing w:after="0"/>
        <w:ind w:left="1426"/>
        <w:rPr>
          <w:rFonts w:ascii="Arial" w:hAnsi="Arial" w:cs="Arial"/>
          <w:sz w:val="22"/>
          <w:lang w:val="fr-FR"/>
        </w:rPr>
      </w:pPr>
    </w:p>
    <w:p w14:paraId="234A0044" w14:textId="77777777" w:rsidR="00DB3622" w:rsidRPr="000B207E" w:rsidRDefault="004113BC" w:rsidP="008A78CE">
      <w:pPr>
        <w:numPr>
          <w:ilvl w:val="0"/>
          <w:numId w:val="83"/>
        </w:numPr>
        <w:ind w:right="123" w:hanging="406"/>
        <w:rPr>
          <w:rFonts w:ascii="Arial" w:hAnsi="Arial" w:cs="Arial"/>
          <w:sz w:val="22"/>
          <w:lang w:val="fr-FR"/>
        </w:rPr>
      </w:pPr>
      <w:r w:rsidRPr="000B207E">
        <w:rPr>
          <w:rFonts w:ascii="Arial" w:hAnsi="Arial" w:cs="Arial"/>
          <w:sz w:val="22"/>
          <w:lang w:val="fr-FR"/>
        </w:rPr>
        <w:t xml:space="preserve">PRODUITS ISSUS DES TRAVAUX (DECHETS) :  </w:t>
      </w:r>
    </w:p>
    <w:p w14:paraId="68F90140" w14:textId="77777777" w:rsidR="00DB3622" w:rsidRPr="000B207E" w:rsidRDefault="004113BC" w:rsidP="00AF2E83">
      <w:pPr>
        <w:pStyle w:val="Paragraphedeliste"/>
        <w:numPr>
          <w:ilvl w:val="0"/>
          <w:numId w:val="96"/>
        </w:numPr>
        <w:spacing w:after="0"/>
        <w:ind w:right="123"/>
        <w:rPr>
          <w:rFonts w:ascii="Arial" w:hAnsi="Arial" w:cs="Arial"/>
          <w:sz w:val="22"/>
          <w:lang w:val="fr-FR"/>
        </w:rPr>
      </w:pPr>
      <w:r w:rsidRPr="000B207E">
        <w:rPr>
          <w:rFonts w:ascii="Arial" w:hAnsi="Arial" w:cs="Arial"/>
          <w:sz w:val="22"/>
          <w:lang w:val="fr-FR"/>
        </w:rPr>
        <w:t xml:space="preserve">Il est formellement interdit de brûler les déchets ou de mettre le feu de brousse pour prétendre effectuer une tache quelle que soit sa nature ;  </w:t>
      </w:r>
    </w:p>
    <w:p w14:paraId="33B1D835" w14:textId="77777777" w:rsidR="00DB3622" w:rsidRPr="000B207E" w:rsidRDefault="004113BC" w:rsidP="00AF2E83">
      <w:pPr>
        <w:pStyle w:val="Paragraphedeliste"/>
        <w:numPr>
          <w:ilvl w:val="0"/>
          <w:numId w:val="96"/>
        </w:numPr>
        <w:spacing w:after="0" w:line="354" w:lineRule="auto"/>
        <w:ind w:right="262"/>
        <w:rPr>
          <w:rFonts w:ascii="Arial" w:hAnsi="Arial" w:cs="Arial"/>
          <w:sz w:val="22"/>
          <w:lang w:val="fr-FR"/>
        </w:rPr>
      </w:pPr>
      <w:r w:rsidRPr="000B207E">
        <w:rPr>
          <w:rFonts w:ascii="Arial" w:hAnsi="Arial" w:cs="Arial"/>
          <w:sz w:val="22"/>
          <w:lang w:val="fr-FR"/>
        </w:rPr>
        <w:t xml:space="preserve">Tous les déchets doivent être évacués en des lieux de dépôts choisis par l’Ingénieur de manière à ne pas gêner l’écoulement libre des eaux ;  </w:t>
      </w:r>
    </w:p>
    <w:p w14:paraId="48C02891" w14:textId="77777777" w:rsidR="007434D6" w:rsidRPr="000B207E" w:rsidRDefault="004113BC" w:rsidP="00AF2E83">
      <w:pPr>
        <w:pStyle w:val="Paragraphedeliste"/>
        <w:numPr>
          <w:ilvl w:val="0"/>
          <w:numId w:val="96"/>
        </w:numPr>
        <w:spacing w:after="0" w:line="355" w:lineRule="auto"/>
        <w:ind w:right="262"/>
        <w:rPr>
          <w:rFonts w:ascii="Arial" w:hAnsi="Arial" w:cs="Arial"/>
          <w:sz w:val="22"/>
          <w:lang w:val="fr-FR"/>
        </w:rPr>
      </w:pPr>
      <w:r w:rsidRPr="000B207E">
        <w:rPr>
          <w:rFonts w:ascii="Arial" w:hAnsi="Arial" w:cs="Arial"/>
          <w:sz w:val="22"/>
          <w:lang w:val="fr-FR"/>
        </w:rPr>
        <w:t xml:space="preserve">L’Entrepreneur devra enlever et évacuer les déchets au fur et à mesure ; </w:t>
      </w:r>
    </w:p>
    <w:p w14:paraId="0EE12F2D" w14:textId="77777777" w:rsidR="00DB3622" w:rsidRPr="000B207E" w:rsidRDefault="004113BC" w:rsidP="00AF2E83">
      <w:pPr>
        <w:pStyle w:val="Paragraphedeliste"/>
        <w:numPr>
          <w:ilvl w:val="0"/>
          <w:numId w:val="96"/>
        </w:numPr>
        <w:spacing w:after="0" w:line="355" w:lineRule="auto"/>
        <w:ind w:right="262"/>
        <w:rPr>
          <w:rFonts w:ascii="Arial" w:hAnsi="Arial" w:cs="Arial"/>
          <w:sz w:val="22"/>
          <w:lang w:val="fr-FR"/>
        </w:rPr>
      </w:pPr>
      <w:r w:rsidRPr="000B207E">
        <w:rPr>
          <w:rFonts w:ascii="Arial" w:hAnsi="Arial" w:cs="Arial"/>
          <w:sz w:val="22"/>
          <w:lang w:val="fr-FR"/>
        </w:rPr>
        <w:t xml:space="preserve">Aucun déchet ne doit être jeté dans l’eau.  </w:t>
      </w:r>
    </w:p>
    <w:p w14:paraId="6FDB856C" w14:textId="77777777" w:rsidR="00DB3622" w:rsidRPr="000B207E" w:rsidRDefault="004113BC" w:rsidP="007434D6">
      <w:pPr>
        <w:spacing w:after="80"/>
        <w:ind w:right="123" w:firstLine="284"/>
        <w:rPr>
          <w:rFonts w:ascii="Arial" w:hAnsi="Arial" w:cs="Arial"/>
          <w:sz w:val="22"/>
          <w:lang w:val="fr-FR"/>
        </w:rPr>
      </w:pPr>
      <w:r w:rsidRPr="000B207E">
        <w:rPr>
          <w:rFonts w:ascii="Arial" w:hAnsi="Arial" w:cs="Arial"/>
          <w:sz w:val="22"/>
          <w:lang w:val="fr-FR"/>
        </w:rPr>
        <w:t xml:space="preserve">Toutefois, s’il s’avère nécessaire, les déchets de désherbage peuvent être brûlés dans les lieux de dépôts après l’accord de l’Ingénieur.  </w:t>
      </w:r>
    </w:p>
    <w:p w14:paraId="539A634A" w14:textId="77777777" w:rsidR="00DB3622" w:rsidRPr="000B207E" w:rsidRDefault="004113BC" w:rsidP="008A78CE">
      <w:pPr>
        <w:numPr>
          <w:ilvl w:val="0"/>
          <w:numId w:val="83"/>
        </w:numPr>
        <w:spacing w:after="65"/>
        <w:ind w:right="123" w:hanging="406"/>
        <w:rPr>
          <w:rFonts w:ascii="Arial" w:hAnsi="Arial" w:cs="Arial"/>
          <w:sz w:val="22"/>
        </w:rPr>
      </w:pPr>
      <w:r w:rsidRPr="000B207E">
        <w:rPr>
          <w:rFonts w:ascii="Arial" w:hAnsi="Arial" w:cs="Arial"/>
          <w:sz w:val="22"/>
        </w:rPr>
        <w:t xml:space="preserve">LUTTE CONTRE </w:t>
      </w:r>
      <w:r w:rsidR="007434D6" w:rsidRPr="000B207E">
        <w:rPr>
          <w:rFonts w:ascii="Arial" w:hAnsi="Arial" w:cs="Arial"/>
          <w:sz w:val="22"/>
        </w:rPr>
        <w:t>L’EROSION:</w:t>
      </w:r>
    </w:p>
    <w:p w14:paraId="64DFECD1" w14:textId="77777777" w:rsidR="00DB3622" w:rsidRPr="000B207E" w:rsidRDefault="004113BC" w:rsidP="007434D6">
      <w:pPr>
        <w:spacing w:after="82"/>
        <w:ind w:left="1291" w:right="123"/>
        <w:rPr>
          <w:rFonts w:ascii="Arial" w:hAnsi="Arial" w:cs="Arial"/>
          <w:sz w:val="22"/>
          <w:lang w:val="fr-FR"/>
        </w:rPr>
      </w:pPr>
      <w:r w:rsidRPr="000B207E">
        <w:rPr>
          <w:rFonts w:ascii="Arial" w:hAnsi="Arial" w:cs="Arial"/>
          <w:sz w:val="22"/>
          <w:lang w:val="fr-FR"/>
        </w:rPr>
        <w:t xml:space="preserve">L’Entrepreneur devra éviter de déraciner les herbes et les arbustes.  </w:t>
      </w:r>
    </w:p>
    <w:p w14:paraId="7D8CED15" w14:textId="77777777" w:rsidR="00DB3622" w:rsidRPr="000B207E" w:rsidRDefault="004113BC" w:rsidP="008A78CE">
      <w:pPr>
        <w:numPr>
          <w:ilvl w:val="0"/>
          <w:numId w:val="83"/>
        </w:numPr>
        <w:ind w:right="123" w:hanging="406"/>
        <w:rPr>
          <w:rFonts w:ascii="Arial" w:hAnsi="Arial" w:cs="Arial"/>
          <w:sz w:val="22"/>
          <w:lang w:val="fr-FR"/>
        </w:rPr>
      </w:pPr>
      <w:r w:rsidRPr="000B207E">
        <w:rPr>
          <w:rFonts w:ascii="Arial" w:hAnsi="Arial" w:cs="Arial"/>
          <w:sz w:val="22"/>
          <w:lang w:val="fr-FR"/>
        </w:rPr>
        <w:t xml:space="preserve">SENSIBILISATION DU PERSONNEL DE L’ENTREPRISE :  </w:t>
      </w:r>
    </w:p>
    <w:p w14:paraId="227032B2" w14:textId="77777777" w:rsidR="00DB3622" w:rsidRPr="000B207E" w:rsidRDefault="004113BC">
      <w:pPr>
        <w:spacing w:after="161"/>
        <w:ind w:left="1291" w:right="123"/>
        <w:rPr>
          <w:rFonts w:ascii="Arial" w:hAnsi="Arial" w:cs="Arial"/>
          <w:sz w:val="22"/>
          <w:lang w:val="fr-FR"/>
        </w:rPr>
      </w:pPr>
      <w:r w:rsidRPr="000B207E">
        <w:rPr>
          <w:rFonts w:ascii="Arial" w:hAnsi="Arial" w:cs="Arial"/>
          <w:sz w:val="22"/>
          <w:lang w:val="fr-FR"/>
        </w:rPr>
        <w:t xml:space="preserve">L’Entrepreneur devra sensibiliser son personnel sur :  </w:t>
      </w:r>
    </w:p>
    <w:p w14:paraId="45559814" w14:textId="77777777" w:rsidR="00DB3622" w:rsidRPr="000B207E" w:rsidRDefault="004113BC" w:rsidP="008A78CE">
      <w:pPr>
        <w:numPr>
          <w:ilvl w:val="1"/>
          <w:numId w:val="84"/>
        </w:numPr>
        <w:spacing w:after="91"/>
        <w:ind w:right="123" w:hanging="360"/>
        <w:rPr>
          <w:rFonts w:ascii="Arial" w:hAnsi="Arial" w:cs="Arial"/>
          <w:sz w:val="22"/>
          <w:lang w:val="fr-FR"/>
        </w:rPr>
      </w:pPr>
      <w:r w:rsidRPr="000B207E">
        <w:rPr>
          <w:rFonts w:ascii="Arial" w:hAnsi="Arial" w:cs="Arial"/>
          <w:sz w:val="22"/>
          <w:lang w:val="fr-FR"/>
        </w:rPr>
        <w:t xml:space="preserve">L’importance de la protection de l’environnement ;  </w:t>
      </w:r>
    </w:p>
    <w:p w14:paraId="7FB800B1" w14:textId="77777777" w:rsidR="00ED179A" w:rsidRPr="000B207E" w:rsidRDefault="004113BC" w:rsidP="00ED179A">
      <w:pPr>
        <w:numPr>
          <w:ilvl w:val="1"/>
          <w:numId w:val="84"/>
        </w:numPr>
        <w:spacing w:after="84"/>
        <w:ind w:right="123" w:hanging="360"/>
        <w:rPr>
          <w:rFonts w:ascii="Arial" w:hAnsi="Arial" w:cs="Arial"/>
          <w:sz w:val="22"/>
          <w:lang w:val="fr-FR"/>
        </w:rPr>
      </w:pPr>
      <w:r w:rsidRPr="000B207E">
        <w:rPr>
          <w:rFonts w:ascii="Arial" w:hAnsi="Arial" w:cs="Arial"/>
          <w:sz w:val="22"/>
          <w:lang w:val="fr-FR"/>
        </w:rPr>
        <w:t>Le respect des us et coutumes des populations de la région où sont effectués</w:t>
      </w:r>
    </w:p>
    <w:p w14:paraId="50FF86CD" w14:textId="77777777" w:rsidR="00ED179A" w:rsidRPr="000B207E" w:rsidRDefault="004113BC" w:rsidP="00ED179A">
      <w:pPr>
        <w:numPr>
          <w:ilvl w:val="1"/>
          <w:numId w:val="84"/>
        </w:numPr>
        <w:spacing w:after="84" w:line="360" w:lineRule="auto"/>
        <w:ind w:right="123" w:hanging="360"/>
        <w:rPr>
          <w:rFonts w:ascii="Arial" w:hAnsi="Arial" w:cs="Arial"/>
          <w:sz w:val="22"/>
          <w:lang w:val="fr-FR"/>
        </w:rPr>
      </w:pPr>
      <w:r w:rsidRPr="000B207E">
        <w:rPr>
          <w:rFonts w:ascii="Arial" w:hAnsi="Arial" w:cs="Arial"/>
          <w:sz w:val="22"/>
          <w:lang w:val="fr-FR"/>
        </w:rPr>
        <w:t xml:space="preserve">.  </w:t>
      </w:r>
      <w:r w:rsidR="00ED179A" w:rsidRPr="000B207E">
        <w:rPr>
          <w:rFonts w:ascii="Arial" w:hAnsi="Arial" w:cs="Arial"/>
          <w:sz w:val="22"/>
          <w:lang w:val="fr-FR"/>
        </w:rPr>
        <w:t xml:space="preserve">les travaux.  </w:t>
      </w:r>
    </w:p>
    <w:p w14:paraId="75E35417" w14:textId="77777777"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14:paraId="2D1DEC98" w14:textId="77777777" w:rsidR="00ED179A" w:rsidRPr="000B207E"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14:paraId="700A4EF8" w14:textId="77777777" w:rsidR="00DB3622" w:rsidRPr="00720484" w:rsidRDefault="00ED179A" w:rsidP="00ED179A">
      <w:pPr>
        <w:spacing w:after="0" w:line="360" w:lineRule="auto"/>
        <w:ind w:right="123" w:firstLine="284"/>
        <w:rPr>
          <w:rFonts w:ascii="Arial" w:hAnsi="Arial" w:cs="Arial"/>
          <w:sz w:val="22"/>
          <w:lang w:val="fr-FR"/>
        </w:rPr>
      </w:pPr>
      <w:r w:rsidRPr="000B207E">
        <w:rPr>
          <w:rFonts w:ascii="Arial" w:hAnsi="Arial" w:cs="Arial"/>
          <w:sz w:val="22"/>
          <w:lang w:val="fr-FR"/>
        </w:rPr>
        <w:t>Toute infraction aux prescriptions dûment notifiée à l’Entrepreneur par l’Ingénieur doit être redressée dans les délais impartis. La reprise des travaux ou les travaux supplémentaires découlant du non-respect des clauses est à la charge de l’Entrepreneur</w:t>
      </w:r>
      <w:r w:rsidR="004113BC" w:rsidRPr="004113BC">
        <w:rPr>
          <w:lang w:val="fr-FR"/>
        </w:rPr>
        <w:tab/>
      </w:r>
      <w:r w:rsidR="004113BC" w:rsidRPr="004113BC">
        <w:rPr>
          <w:lang w:val="fr-FR"/>
        </w:rPr>
        <w:br w:type="page"/>
      </w:r>
    </w:p>
    <w:p w14:paraId="5684726F" w14:textId="05C4CC6E" w:rsidR="00DB3622" w:rsidRPr="004113BC" w:rsidRDefault="005F4E18" w:rsidP="005F4E18">
      <w:pPr>
        <w:pStyle w:val="Titre3"/>
        <w:ind w:left="284" w:firstLine="0"/>
        <w:rPr>
          <w:lang w:val="fr-FR"/>
        </w:rPr>
      </w:pPr>
      <w:r>
        <w:rPr>
          <w:b w:val="0"/>
          <w:lang w:val="fr-FR"/>
        </w:rPr>
        <w:lastRenderedPageBreak/>
        <w:t xml:space="preserve">Page…….. </w:t>
      </w:r>
      <w:proofErr w:type="gramStart"/>
      <w:r>
        <w:rPr>
          <w:b w:val="0"/>
          <w:lang w:val="fr-FR"/>
        </w:rPr>
        <w:t>et</w:t>
      </w:r>
      <w:proofErr w:type="gramEnd"/>
      <w:r>
        <w:rPr>
          <w:b w:val="0"/>
          <w:lang w:val="fr-FR"/>
        </w:rPr>
        <w:t xml:space="preserve"> dernière de la </w:t>
      </w:r>
      <w:r w:rsidR="000B207E">
        <w:rPr>
          <w:b w:val="0"/>
          <w:lang w:val="fr-FR"/>
        </w:rPr>
        <w:t xml:space="preserve">  </w:t>
      </w:r>
      <w:r w:rsidR="004113BC" w:rsidRPr="004113BC">
        <w:rPr>
          <w:b w:val="0"/>
          <w:lang w:val="fr-FR"/>
        </w:rPr>
        <w:t xml:space="preserve">LETTRE COMMANDE </w:t>
      </w:r>
      <w:r w:rsidR="00017819">
        <w:rPr>
          <w:b w:val="0"/>
          <w:lang w:val="fr-FR"/>
        </w:rPr>
        <w:t xml:space="preserve">  </w:t>
      </w:r>
      <w:r w:rsidR="004113BC" w:rsidRPr="004113BC">
        <w:rPr>
          <w:b w:val="0"/>
          <w:lang w:val="fr-FR"/>
        </w:rPr>
        <w:t>N°</w:t>
      </w:r>
      <w:r w:rsidR="009D3BD7">
        <w:rPr>
          <w:lang w:val="fr-FR"/>
        </w:rPr>
        <w:t>______/LC/C</w:t>
      </w:r>
      <w:r w:rsidR="00CE590D">
        <w:rPr>
          <w:lang w:val="fr-FR"/>
        </w:rPr>
        <w:t>/</w:t>
      </w:r>
      <w:r w:rsidR="009D3BD7">
        <w:rPr>
          <w:lang w:val="fr-FR"/>
        </w:rPr>
        <w:t>GG</w:t>
      </w:r>
      <w:r w:rsidR="00CE590D">
        <w:rPr>
          <w:lang w:val="fr-FR"/>
        </w:rPr>
        <w:t>BO</w:t>
      </w:r>
      <w:r w:rsidR="00874403">
        <w:rPr>
          <w:lang w:val="fr-FR"/>
        </w:rPr>
        <w:t>/SG/CIPM/2026</w:t>
      </w:r>
    </w:p>
    <w:p w14:paraId="3226ED5C" w14:textId="41B07AC3" w:rsidR="00E125E2" w:rsidRPr="004113BC" w:rsidRDefault="00E125E2" w:rsidP="00E125E2">
      <w:pPr>
        <w:spacing w:after="4" w:line="250" w:lineRule="auto"/>
        <w:ind w:left="12" w:right="950" w:hanging="10"/>
        <w:jc w:val="center"/>
        <w:rPr>
          <w:lang w:val="fr-FR"/>
        </w:rPr>
      </w:pPr>
      <w:r w:rsidRPr="004113BC">
        <w:rPr>
          <w:i/>
          <w:lang w:val="fr-FR"/>
        </w:rPr>
        <w:t>Passée après Appel</w:t>
      </w:r>
      <w:r>
        <w:rPr>
          <w:i/>
          <w:lang w:val="fr-FR"/>
        </w:rPr>
        <w:t xml:space="preserve"> d’Offres National Ouvert N°_______ </w:t>
      </w:r>
      <w:r w:rsidRPr="004113BC">
        <w:rPr>
          <w:b/>
          <w:i/>
          <w:lang w:val="fr-FR"/>
        </w:rPr>
        <w:t>AONO/LC/C</w:t>
      </w:r>
      <w:r>
        <w:rPr>
          <w:b/>
          <w:i/>
          <w:lang w:val="fr-FR"/>
        </w:rPr>
        <w:t>/</w:t>
      </w:r>
      <w:r w:rsidRPr="004113BC">
        <w:rPr>
          <w:b/>
          <w:i/>
          <w:lang w:val="fr-FR"/>
        </w:rPr>
        <w:t>GG</w:t>
      </w:r>
      <w:r>
        <w:rPr>
          <w:b/>
          <w:i/>
          <w:lang w:val="fr-FR"/>
        </w:rPr>
        <w:t>BO</w:t>
      </w:r>
      <w:r w:rsidRPr="004113BC">
        <w:rPr>
          <w:b/>
          <w:i/>
          <w:lang w:val="fr-FR"/>
        </w:rPr>
        <w:t>/</w:t>
      </w:r>
      <w:r>
        <w:rPr>
          <w:b/>
          <w:i/>
          <w:lang w:val="fr-FR"/>
        </w:rPr>
        <w:t>SG/</w:t>
      </w:r>
      <w:r w:rsidRPr="004113BC">
        <w:rPr>
          <w:b/>
          <w:i/>
          <w:lang w:val="fr-FR"/>
        </w:rPr>
        <w:t>CIPM</w:t>
      </w:r>
      <w:r w:rsidR="00874403">
        <w:rPr>
          <w:i/>
          <w:lang w:val="fr-FR"/>
        </w:rPr>
        <w:t>/2026</w:t>
      </w:r>
      <w:r>
        <w:rPr>
          <w:i/>
          <w:lang w:val="fr-FR"/>
        </w:rPr>
        <w:t xml:space="preserve"> du_____________</w:t>
      </w:r>
      <w:r w:rsidRPr="004113BC">
        <w:rPr>
          <w:i/>
          <w:lang w:val="fr-FR"/>
        </w:rPr>
        <w:t xml:space="preserve"> pour les l’exécution </w:t>
      </w:r>
      <w:r>
        <w:rPr>
          <w:i/>
          <w:lang w:val="fr-FR"/>
        </w:rPr>
        <w:t>des travaux de construction de deux</w:t>
      </w:r>
      <w:r w:rsidRPr="004113BC">
        <w:rPr>
          <w:i/>
          <w:lang w:val="fr-FR"/>
        </w:rPr>
        <w:t xml:space="preserve"> bloc</w:t>
      </w:r>
      <w:r>
        <w:rPr>
          <w:i/>
          <w:lang w:val="fr-FR"/>
        </w:rPr>
        <w:t>s</w:t>
      </w:r>
      <w:r w:rsidR="000F5533">
        <w:rPr>
          <w:i/>
          <w:lang w:val="fr-FR"/>
        </w:rPr>
        <w:t xml:space="preserve"> de Trois</w:t>
      </w:r>
      <w:r w:rsidRPr="004113BC">
        <w:rPr>
          <w:i/>
          <w:lang w:val="fr-FR"/>
        </w:rPr>
        <w:t xml:space="preserve"> s</w:t>
      </w:r>
      <w:r>
        <w:rPr>
          <w:i/>
          <w:lang w:val="fr-FR"/>
        </w:rPr>
        <w:t xml:space="preserve">alles de classes dans les Ecoles Publiques Primaires de </w:t>
      </w:r>
      <w:r w:rsidR="000F5533">
        <w:rPr>
          <w:i/>
          <w:lang w:val="fr-FR"/>
        </w:rPr>
        <w:t xml:space="preserve">NGOUNDI II-  KONGO et </w:t>
      </w:r>
      <w:r w:rsidR="00CE4C78">
        <w:rPr>
          <w:i/>
          <w:lang w:val="fr-FR"/>
        </w:rPr>
        <w:t>GARI-GOMBO</w:t>
      </w:r>
      <w:r w:rsidR="000F5533">
        <w:rPr>
          <w:i/>
          <w:lang w:val="fr-FR"/>
        </w:rPr>
        <w:t xml:space="preserve"> GROUPE II </w:t>
      </w:r>
      <w:r w:rsidR="00CE4C78">
        <w:rPr>
          <w:i/>
          <w:lang w:val="fr-FR"/>
        </w:rPr>
        <w:t xml:space="preserve"> Lot 1 - </w:t>
      </w:r>
      <w:r w:rsidR="00337771">
        <w:rPr>
          <w:i/>
          <w:lang w:val="fr-FR"/>
        </w:rPr>
        <w:t>Lot 2</w:t>
      </w:r>
      <w:r w:rsidR="00CE4C78">
        <w:rPr>
          <w:i/>
          <w:lang w:val="fr-FR"/>
        </w:rPr>
        <w:t xml:space="preserve"> et Lot 3</w:t>
      </w:r>
      <w:r>
        <w:rPr>
          <w:i/>
          <w:lang w:val="fr-FR"/>
        </w:rPr>
        <w:t xml:space="preserve"> dans la commune de Gari-Gombo, Département de la Boumba et Ngoko, Région de l’Est</w:t>
      </w:r>
    </w:p>
    <w:p w14:paraId="1A6C9E84" w14:textId="77777777" w:rsidR="00DB3622" w:rsidRPr="00E125E2" w:rsidRDefault="004113BC" w:rsidP="00E125E2">
      <w:pPr>
        <w:spacing w:after="0" w:line="250" w:lineRule="auto"/>
        <w:ind w:left="12" w:right="122" w:hanging="10"/>
        <w:jc w:val="center"/>
        <w:rPr>
          <w:i/>
          <w:lang w:val="fr-FR"/>
        </w:rPr>
      </w:pPr>
      <w:r w:rsidRPr="004113BC">
        <w:rPr>
          <w:i/>
          <w:lang w:val="fr-FR"/>
        </w:rPr>
        <w:t>.</w:t>
      </w:r>
    </w:p>
    <w:p w14:paraId="5409FB5A" w14:textId="77777777" w:rsidR="00DB3622" w:rsidRPr="004113BC" w:rsidRDefault="00017819">
      <w:pPr>
        <w:ind w:left="11" w:right="123"/>
        <w:rPr>
          <w:lang w:val="fr-FR"/>
        </w:rPr>
      </w:pPr>
      <w:r>
        <w:rPr>
          <w:lang w:val="fr-FR"/>
        </w:rPr>
        <w:t>Délai d’exécution : Quatre (04</w:t>
      </w:r>
      <w:r w:rsidR="004113BC" w:rsidRPr="004113BC">
        <w:rPr>
          <w:lang w:val="fr-FR"/>
        </w:rPr>
        <w:t xml:space="preserve">) mois  </w:t>
      </w:r>
    </w:p>
    <w:p w14:paraId="1DFC9DE3" w14:textId="77777777" w:rsidR="00DB3622" w:rsidRPr="004113BC" w:rsidRDefault="00DB3622">
      <w:pPr>
        <w:spacing w:after="0"/>
        <w:ind w:left="1697"/>
        <w:rPr>
          <w:lang w:val="fr-FR"/>
        </w:rPr>
      </w:pPr>
    </w:p>
    <w:p w14:paraId="7F41E068" w14:textId="77777777" w:rsidR="00DB3622" w:rsidRPr="004113BC" w:rsidRDefault="004113BC">
      <w:pPr>
        <w:ind w:left="11" w:right="123"/>
        <w:rPr>
          <w:lang w:val="fr-FR"/>
        </w:rPr>
      </w:pPr>
      <w:r w:rsidRPr="004113BC">
        <w:rPr>
          <w:lang w:val="fr-FR"/>
        </w:rPr>
        <w:t xml:space="preserve">Montant du Marché en F CFA :  </w:t>
      </w:r>
    </w:p>
    <w:p w14:paraId="1D4AF8E9" w14:textId="77777777" w:rsidR="00DB3622" w:rsidRPr="004113BC" w:rsidRDefault="00DB3622">
      <w:pPr>
        <w:spacing w:after="0"/>
        <w:ind w:left="374" w:right="2143"/>
        <w:rPr>
          <w:lang w:val="fr-FR"/>
        </w:rPr>
      </w:pP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14:paraId="64B1F536" w14:textId="77777777"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14:paraId="603BB153" w14:textId="77777777"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14:paraId="6D0E9D35" w14:textId="77777777" w:rsidR="00DB3622" w:rsidRDefault="00DB3622">
            <w:pPr>
              <w:spacing w:line="259" w:lineRule="auto"/>
            </w:pPr>
          </w:p>
        </w:tc>
      </w:tr>
      <w:tr w:rsidR="00DB3622" w14:paraId="4B2A0395" w14:textId="77777777" w:rsidTr="00C46A82">
        <w:trPr>
          <w:trHeight w:val="319"/>
        </w:trPr>
        <w:tc>
          <w:tcPr>
            <w:tcW w:w="2748" w:type="dxa"/>
            <w:tcBorders>
              <w:top w:val="single" w:sz="6" w:space="0" w:color="000000"/>
              <w:left w:val="single" w:sz="6" w:space="0" w:color="000000"/>
              <w:bottom w:val="single" w:sz="6" w:space="0" w:color="000000"/>
              <w:right w:val="single" w:sz="6" w:space="0" w:color="000000"/>
            </w:tcBorders>
          </w:tcPr>
          <w:p w14:paraId="1A18F54E" w14:textId="77777777"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14:paraId="4A877F43" w14:textId="77777777" w:rsidR="00DB3622" w:rsidRDefault="00DB3622">
            <w:pPr>
              <w:spacing w:line="259" w:lineRule="auto"/>
            </w:pPr>
          </w:p>
        </w:tc>
      </w:tr>
      <w:tr w:rsidR="00DB3622" w14:paraId="183645C5" w14:textId="77777777" w:rsidTr="00C46A82">
        <w:trPr>
          <w:trHeight w:val="318"/>
        </w:trPr>
        <w:tc>
          <w:tcPr>
            <w:tcW w:w="2748" w:type="dxa"/>
            <w:tcBorders>
              <w:top w:val="single" w:sz="6" w:space="0" w:color="000000"/>
              <w:left w:val="single" w:sz="6" w:space="0" w:color="000000"/>
              <w:bottom w:val="single" w:sz="6" w:space="0" w:color="000000"/>
              <w:right w:val="single" w:sz="6" w:space="0" w:color="000000"/>
            </w:tcBorders>
          </w:tcPr>
          <w:p w14:paraId="25D84798" w14:textId="77777777" w:rsidR="00DB3622" w:rsidRDefault="004113BC">
            <w:pPr>
              <w:spacing w:line="259" w:lineRule="auto"/>
              <w:ind w:left="12"/>
            </w:pPr>
            <w:r>
              <w:t>T.V.A (19</w:t>
            </w:r>
            <w:proofErr w:type="gramStart"/>
            <w:r>
              <w:t>,25</w:t>
            </w:r>
            <w:proofErr w:type="gramEnd"/>
            <w:r>
              <w:t xml:space="preserve"> %)  </w:t>
            </w:r>
          </w:p>
        </w:tc>
        <w:tc>
          <w:tcPr>
            <w:tcW w:w="2928" w:type="dxa"/>
            <w:tcBorders>
              <w:top w:val="single" w:sz="6" w:space="0" w:color="000000"/>
              <w:left w:val="single" w:sz="6" w:space="0" w:color="000000"/>
              <w:bottom w:val="single" w:sz="6" w:space="0" w:color="000000"/>
              <w:right w:val="single" w:sz="6" w:space="0" w:color="000000"/>
            </w:tcBorders>
          </w:tcPr>
          <w:p w14:paraId="753F4B3C" w14:textId="77777777" w:rsidR="00DB3622" w:rsidRDefault="00DB3622">
            <w:pPr>
              <w:spacing w:line="259" w:lineRule="auto"/>
            </w:pPr>
          </w:p>
        </w:tc>
      </w:tr>
      <w:tr w:rsidR="00DB3622" w14:paraId="77C51478" w14:textId="77777777" w:rsidTr="00C46A82">
        <w:trPr>
          <w:trHeight w:val="330"/>
        </w:trPr>
        <w:tc>
          <w:tcPr>
            <w:tcW w:w="2748" w:type="dxa"/>
            <w:tcBorders>
              <w:top w:val="single" w:sz="6" w:space="0" w:color="000000"/>
              <w:left w:val="single" w:sz="6" w:space="0" w:color="000000"/>
              <w:bottom w:val="single" w:sz="6" w:space="0" w:color="000000"/>
              <w:right w:val="single" w:sz="6" w:space="0" w:color="000000"/>
            </w:tcBorders>
          </w:tcPr>
          <w:p w14:paraId="751F4B8A" w14:textId="77777777" w:rsidR="00DB3622" w:rsidRDefault="00B10C42">
            <w:pPr>
              <w:spacing w:line="259" w:lineRule="auto"/>
              <w:ind w:left="12"/>
            </w:pPr>
            <w:r>
              <w:t>A.I.R (2</w:t>
            </w:r>
            <w:proofErr w:type="gramStart"/>
            <w:r>
              <w:t>,2</w:t>
            </w:r>
            <w:proofErr w:type="gramEnd"/>
            <w:r>
              <w:t xml:space="preserve"> % </w:t>
            </w:r>
            <w:proofErr w:type="spellStart"/>
            <w:r>
              <w:t>ou</w:t>
            </w:r>
            <w:proofErr w:type="spellEnd"/>
            <w:r>
              <w:t xml:space="preserve"> 5,</w:t>
            </w:r>
            <w:r w:rsidR="004113BC">
              <w:t xml:space="preserve">5%)  </w:t>
            </w:r>
          </w:p>
        </w:tc>
        <w:tc>
          <w:tcPr>
            <w:tcW w:w="2928" w:type="dxa"/>
            <w:tcBorders>
              <w:top w:val="single" w:sz="6" w:space="0" w:color="000000"/>
              <w:left w:val="single" w:sz="6" w:space="0" w:color="000000"/>
              <w:bottom w:val="single" w:sz="6" w:space="0" w:color="000000"/>
              <w:right w:val="single" w:sz="6" w:space="0" w:color="000000"/>
            </w:tcBorders>
          </w:tcPr>
          <w:p w14:paraId="4CA1D715" w14:textId="77777777" w:rsidR="00DB3622" w:rsidRDefault="00DB3622">
            <w:pPr>
              <w:spacing w:line="259" w:lineRule="auto"/>
            </w:pPr>
          </w:p>
        </w:tc>
      </w:tr>
      <w:tr w:rsidR="00DB3622" w14:paraId="12C92F78" w14:textId="77777777" w:rsidTr="00C46A82">
        <w:trPr>
          <w:trHeight w:val="310"/>
        </w:trPr>
        <w:tc>
          <w:tcPr>
            <w:tcW w:w="2748" w:type="dxa"/>
            <w:tcBorders>
              <w:top w:val="single" w:sz="6" w:space="0" w:color="000000"/>
              <w:left w:val="single" w:sz="6" w:space="0" w:color="000000"/>
              <w:bottom w:val="single" w:sz="6" w:space="0" w:color="000000"/>
              <w:right w:val="single" w:sz="6" w:space="0" w:color="000000"/>
            </w:tcBorders>
          </w:tcPr>
          <w:p w14:paraId="5EAF499C" w14:textId="77777777" w:rsidR="00DB3622" w:rsidRDefault="004113BC">
            <w:pPr>
              <w:spacing w:line="259" w:lineRule="auto"/>
              <w:ind w:left="12"/>
            </w:pPr>
            <w:r>
              <w:t xml:space="preserve">Net à </w:t>
            </w:r>
            <w:proofErr w:type="spellStart"/>
            <w:r>
              <w:t>mandater</w:t>
            </w:r>
            <w:proofErr w:type="spellEnd"/>
          </w:p>
        </w:tc>
        <w:tc>
          <w:tcPr>
            <w:tcW w:w="2928" w:type="dxa"/>
            <w:tcBorders>
              <w:top w:val="single" w:sz="6" w:space="0" w:color="000000"/>
              <w:left w:val="single" w:sz="6" w:space="0" w:color="000000"/>
              <w:bottom w:val="single" w:sz="6" w:space="0" w:color="000000"/>
              <w:right w:val="single" w:sz="6" w:space="0" w:color="000000"/>
            </w:tcBorders>
          </w:tcPr>
          <w:p w14:paraId="05A7D5FE" w14:textId="77777777" w:rsidR="00DB3622" w:rsidRDefault="00DB3622">
            <w:pPr>
              <w:spacing w:line="259" w:lineRule="auto"/>
            </w:pPr>
          </w:p>
        </w:tc>
      </w:tr>
    </w:tbl>
    <w:p w14:paraId="4B2EB8EE" w14:textId="77777777"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3736AC" w14:paraId="75690FC7" w14:textId="77777777">
        <w:trPr>
          <w:trHeight w:val="2554"/>
        </w:trPr>
        <w:tc>
          <w:tcPr>
            <w:tcW w:w="9686" w:type="dxa"/>
            <w:tcBorders>
              <w:top w:val="single" w:sz="6" w:space="0" w:color="000000"/>
              <w:left w:val="single" w:sz="6" w:space="0" w:color="000000"/>
              <w:bottom w:val="single" w:sz="6" w:space="0" w:color="000000"/>
              <w:right w:val="single" w:sz="6" w:space="0" w:color="000000"/>
            </w:tcBorders>
          </w:tcPr>
          <w:p w14:paraId="5A794DFD" w14:textId="77777777" w:rsidR="00DB3622" w:rsidRPr="004113BC" w:rsidRDefault="004113BC">
            <w:pPr>
              <w:spacing w:after="12" w:line="259" w:lineRule="auto"/>
              <w:ind w:left="134"/>
              <w:rPr>
                <w:lang w:val="fr-FR"/>
              </w:rPr>
            </w:pPr>
            <w:r w:rsidRPr="004113BC">
              <w:rPr>
                <w:lang w:val="fr-FR"/>
              </w:rPr>
              <w:t xml:space="preserve">      </w:t>
            </w:r>
            <w:r w:rsidR="005F4E18">
              <w:rPr>
                <w:lang w:val="fr-FR"/>
              </w:rPr>
              <w:t xml:space="preserve">                                                       </w:t>
            </w:r>
            <w:r w:rsidRPr="004113BC">
              <w:rPr>
                <w:lang w:val="fr-FR"/>
              </w:rPr>
              <w:t xml:space="preserve">LUE ET ACCEPTEE  </w:t>
            </w:r>
          </w:p>
          <w:p w14:paraId="7AB1C058" w14:textId="77777777" w:rsidR="00DB3622" w:rsidRPr="004113BC" w:rsidRDefault="005F4E18">
            <w:pPr>
              <w:spacing w:line="259" w:lineRule="auto"/>
              <w:ind w:left="134"/>
              <w:rPr>
                <w:lang w:val="fr-FR"/>
              </w:rPr>
            </w:pPr>
            <w:r>
              <w:rPr>
                <w:lang w:val="fr-FR"/>
              </w:rPr>
              <w:t xml:space="preserve">                                                         </w:t>
            </w:r>
            <w:r w:rsidR="004113BC" w:rsidRPr="004113BC">
              <w:rPr>
                <w:lang w:val="fr-FR"/>
              </w:rPr>
              <w:t xml:space="preserve">PAR L’ENTREPRENEUR  </w:t>
            </w:r>
          </w:p>
          <w:p w14:paraId="102CDD38" w14:textId="77777777" w:rsidR="00DB3622" w:rsidRPr="004113BC" w:rsidRDefault="00DB3622">
            <w:pPr>
              <w:spacing w:line="259" w:lineRule="auto"/>
              <w:ind w:left="154"/>
              <w:jc w:val="center"/>
              <w:rPr>
                <w:lang w:val="fr-FR"/>
              </w:rPr>
            </w:pPr>
          </w:p>
          <w:p w14:paraId="242F5A87" w14:textId="77777777" w:rsidR="00DB3622" w:rsidRPr="004113BC" w:rsidRDefault="00DB3622">
            <w:pPr>
              <w:spacing w:line="259" w:lineRule="auto"/>
              <w:rPr>
                <w:lang w:val="fr-FR"/>
              </w:rPr>
            </w:pPr>
          </w:p>
          <w:p w14:paraId="47B0B4D3" w14:textId="77777777" w:rsidR="00DB3622" w:rsidRPr="004113BC" w:rsidRDefault="00DB3622">
            <w:pPr>
              <w:spacing w:line="259" w:lineRule="auto"/>
              <w:rPr>
                <w:lang w:val="fr-FR"/>
              </w:rPr>
            </w:pPr>
          </w:p>
          <w:p w14:paraId="6115DCF0" w14:textId="77777777" w:rsidR="00DB3622" w:rsidRPr="004113BC" w:rsidRDefault="00DB3622">
            <w:pPr>
              <w:spacing w:line="259" w:lineRule="auto"/>
              <w:rPr>
                <w:lang w:val="fr-FR"/>
              </w:rPr>
            </w:pPr>
          </w:p>
          <w:p w14:paraId="1EC9DEAC" w14:textId="77777777" w:rsidR="00DB3622" w:rsidRPr="004113BC" w:rsidRDefault="00DB3622">
            <w:pPr>
              <w:spacing w:line="259" w:lineRule="auto"/>
              <w:rPr>
                <w:lang w:val="fr-FR"/>
              </w:rPr>
            </w:pPr>
          </w:p>
          <w:p w14:paraId="41702D26" w14:textId="77777777" w:rsidR="00DB3622" w:rsidRPr="004113BC" w:rsidRDefault="00DB3622">
            <w:pPr>
              <w:spacing w:line="259" w:lineRule="auto"/>
              <w:rPr>
                <w:lang w:val="fr-FR"/>
              </w:rPr>
            </w:pPr>
          </w:p>
          <w:p w14:paraId="0780DB48" w14:textId="77777777" w:rsidR="00DB3622" w:rsidRPr="004113BC" w:rsidRDefault="004113BC">
            <w:pPr>
              <w:spacing w:line="259" w:lineRule="auto"/>
              <w:ind w:left="334"/>
              <w:jc w:val="center"/>
              <w:rPr>
                <w:lang w:val="fr-FR"/>
              </w:rPr>
            </w:pPr>
            <w:r w:rsidRPr="004113BC">
              <w:rPr>
                <w:lang w:val="fr-FR"/>
              </w:rPr>
              <w:t xml:space="preserve">GARI GOMBO, le………..……………  </w:t>
            </w:r>
          </w:p>
        </w:tc>
      </w:tr>
      <w:tr w:rsidR="00DB3622" w:rsidRPr="003736AC" w14:paraId="7856B968" w14:textId="77777777">
        <w:trPr>
          <w:trHeight w:val="2942"/>
        </w:trPr>
        <w:tc>
          <w:tcPr>
            <w:tcW w:w="9686" w:type="dxa"/>
            <w:tcBorders>
              <w:top w:val="single" w:sz="6" w:space="0" w:color="000000"/>
              <w:left w:val="single" w:sz="6" w:space="0" w:color="000000"/>
              <w:bottom w:val="single" w:sz="6" w:space="0" w:color="000000"/>
              <w:right w:val="single" w:sz="6" w:space="0" w:color="000000"/>
            </w:tcBorders>
          </w:tcPr>
          <w:p w14:paraId="5A8F2F17" w14:textId="77777777" w:rsidR="00DB3622" w:rsidRPr="004113BC" w:rsidRDefault="00DB3622">
            <w:pPr>
              <w:spacing w:line="259" w:lineRule="auto"/>
              <w:ind w:left="286"/>
              <w:rPr>
                <w:lang w:val="fr-FR"/>
              </w:rPr>
            </w:pPr>
          </w:p>
          <w:p w14:paraId="420E717A" w14:textId="77777777" w:rsidR="00DB3622" w:rsidRPr="004113BC" w:rsidRDefault="005F4E18" w:rsidP="005F4E18">
            <w:pPr>
              <w:spacing w:after="228" w:line="259" w:lineRule="auto"/>
              <w:ind w:left="96"/>
              <w:rPr>
                <w:lang w:val="fr-FR"/>
              </w:rPr>
            </w:pPr>
            <w:r>
              <w:rPr>
                <w:lang w:val="fr-FR"/>
              </w:rPr>
              <w:t xml:space="preserve">                                                 </w:t>
            </w:r>
            <w:r w:rsidR="004113BC" w:rsidRPr="004113BC">
              <w:rPr>
                <w:lang w:val="fr-FR"/>
              </w:rPr>
              <w:t>SIGN</w:t>
            </w:r>
            <w:r>
              <w:rPr>
                <w:lang w:val="fr-FR"/>
              </w:rPr>
              <w:t>ATURE DU MAITRE D’OUVRAGE</w:t>
            </w:r>
          </w:p>
          <w:p w14:paraId="3F243348" w14:textId="77777777" w:rsidR="00DB3622" w:rsidRPr="004113BC" w:rsidRDefault="00DB3622">
            <w:pPr>
              <w:spacing w:line="259" w:lineRule="auto"/>
              <w:rPr>
                <w:lang w:val="fr-FR"/>
              </w:rPr>
            </w:pPr>
          </w:p>
          <w:p w14:paraId="6AD02273" w14:textId="77777777" w:rsidR="00DB3622" w:rsidRPr="004113BC" w:rsidRDefault="00DB3622">
            <w:pPr>
              <w:spacing w:line="259" w:lineRule="auto"/>
              <w:rPr>
                <w:lang w:val="fr-FR"/>
              </w:rPr>
            </w:pPr>
          </w:p>
          <w:p w14:paraId="4DC6990D" w14:textId="77777777" w:rsidR="00DB3622" w:rsidRPr="004113BC" w:rsidRDefault="00DB3622">
            <w:pPr>
              <w:spacing w:line="259" w:lineRule="auto"/>
              <w:rPr>
                <w:lang w:val="fr-FR"/>
              </w:rPr>
            </w:pPr>
          </w:p>
          <w:p w14:paraId="56EA6A8D" w14:textId="77777777" w:rsidR="00DB3622" w:rsidRPr="004113BC" w:rsidRDefault="00DB3622">
            <w:pPr>
              <w:spacing w:line="259" w:lineRule="auto"/>
              <w:rPr>
                <w:lang w:val="fr-FR"/>
              </w:rPr>
            </w:pPr>
          </w:p>
          <w:p w14:paraId="7A069376" w14:textId="77777777" w:rsidR="00DB3622" w:rsidRPr="004113BC" w:rsidRDefault="00DB3622">
            <w:pPr>
              <w:spacing w:line="259" w:lineRule="auto"/>
              <w:ind w:left="286"/>
              <w:rPr>
                <w:lang w:val="fr-FR"/>
              </w:rPr>
            </w:pPr>
          </w:p>
          <w:p w14:paraId="695419D0" w14:textId="77777777" w:rsidR="00DB3622" w:rsidRPr="004113BC" w:rsidRDefault="00DB3622">
            <w:pPr>
              <w:spacing w:line="259" w:lineRule="auto"/>
              <w:ind w:left="286"/>
              <w:rPr>
                <w:lang w:val="fr-FR"/>
              </w:rPr>
            </w:pPr>
          </w:p>
          <w:p w14:paraId="5A6F3BD1" w14:textId="77777777" w:rsidR="00DB3622" w:rsidRPr="004113BC" w:rsidRDefault="004113BC">
            <w:pPr>
              <w:spacing w:line="259" w:lineRule="auto"/>
              <w:ind w:left="334"/>
              <w:jc w:val="center"/>
              <w:rPr>
                <w:lang w:val="fr-FR"/>
              </w:rPr>
            </w:pPr>
            <w:r w:rsidRPr="004113BC">
              <w:rPr>
                <w:lang w:val="fr-FR"/>
              </w:rPr>
              <w:t>GARI GOMBO, le………</w:t>
            </w:r>
            <w:r w:rsidR="005F4E18">
              <w:rPr>
                <w:lang w:val="fr-FR"/>
              </w:rPr>
              <w:t>…………….</w:t>
            </w:r>
            <w:r w:rsidRPr="004113BC">
              <w:rPr>
                <w:lang w:val="fr-FR"/>
              </w:rPr>
              <w:t xml:space="preserve">…  </w:t>
            </w:r>
          </w:p>
        </w:tc>
      </w:tr>
      <w:tr w:rsidR="00DB3622" w14:paraId="3CD1F21F" w14:textId="77777777">
        <w:trPr>
          <w:trHeight w:val="2566"/>
        </w:trPr>
        <w:tc>
          <w:tcPr>
            <w:tcW w:w="9686" w:type="dxa"/>
            <w:tcBorders>
              <w:top w:val="single" w:sz="6" w:space="0" w:color="000000"/>
              <w:left w:val="single" w:sz="6" w:space="0" w:color="000000"/>
              <w:bottom w:val="single" w:sz="6" w:space="0" w:color="000000"/>
              <w:right w:val="single" w:sz="6" w:space="0" w:color="000000"/>
            </w:tcBorders>
          </w:tcPr>
          <w:p w14:paraId="3213CDFB" w14:textId="77777777" w:rsidR="00DB3622" w:rsidRDefault="005F4E18" w:rsidP="005F4E18">
            <w:pPr>
              <w:spacing w:line="259" w:lineRule="auto"/>
              <w:ind w:left="324"/>
            </w:pPr>
            <w:r w:rsidRPr="00752C69">
              <w:rPr>
                <w:lang w:val="fr-FR"/>
              </w:rPr>
              <w:t xml:space="preserve">                                                                  </w:t>
            </w:r>
            <w:proofErr w:type="spellStart"/>
            <w:r w:rsidR="004113BC">
              <w:t>Enregistrement</w:t>
            </w:r>
            <w:proofErr w:type="spellEnd"/>
          </w:p>
        </w:tc>
      </w:tr>
    </w:tbl>
    <w:p w14:paraId="5D42643B" w14:textId="77777777" w:rsidR="005F4E18" w:rsidRDefault="005F4E18" w:rsidP="005F4E18">
      <w:pPr>
        <w:ind w:right="123"/>
      </w:pPr>
    </w:p>
    <w:p w14:paraId="570C0486" w14:textId="77777777" w:rsidR="002F756C" w:rsidRDefault="005F4E18" w:rsidP="005F4E18">
      <w:pPr>
        <w:ind w:right="123"/>
        <w:rPr>
          <w:lang w:val="fr-FR"/>
        </w:rPr>
      </w:pPr>
      <w:r>
        <w:t xml:space="preserve">                        </w:t>
      </w:r>
      <w:r w:rsidR="000B207E">
        <w:rPr>
          <w:lang w:val="fr-FR"/>
        </w:rPr>
        <w:t xml:space="preserve">   </w:t>
      </w:r>
    </w:p>
    <w:p w14:paraId="03166166" w14:textId="77777777" w:rsidR="00C57D9D" w:rsidRDefault="00C57D9D" w:rsidP="005F4E18">
      <w:pPr>
        <w:ind w:right="123"/>
        <w:rPr>
          <w:lang w:val="fr-FR"/>
        </w:rPr>
      </w:pPr>
    </w:p>
    <w:p w14:paraId="0CA33BEE" w14:textId="77777777" w:rsidR="00C57D9D" w:rsidRDefault="00C57D9D" w:rsidP="005F4E18">
      <w:pPr>
        <w:ind w:right="123"/>
        <w:rPr>
          <w:lang w:val="fr-FR"/>
        </w:rPr>
      </w:pPr>
    </w:p>
    <w:p w14:paraId="6D3EE3F1" w14:textId="77777777" w:rsidR="00C57D9D" w:rsidRDefault="00C57D9D" w:rsidP="005F4E18">
      <w:pPr>
        <w:ind w:right="123"/>
        <w:rPr>
          <w:lang w:val="fr-FR"/>
        </w:rPr>
      </w:pPr>
    </w:p>
    <w:p w14:paraId="20BB7427" w14:textId="77777777" w:rsidR="00C57D9D" w:rsidRDefault="00C57D9D" w:rsidP="005F4E18">
      <w:pPr>
        <w:ind w:right="123"/>
        <w:rPr>
          <w:lang w:val="fr-FR"/>
        </w:rPr>
      </w:pPr>
    </w:p>
    <w:p w14:paraId="5263BE2E" w14:textId="77777777" w:rsidR="00C57D9D" w:rsidRDefault="00C57D9D" w:rsidP="005F4E18">
      <w:pPr>
        <w:ind w:right="123"/>
        <w:rPr>
          <w:lang w:val="fr-FR"/>
        </w:rPr>
      </w:pPr>
    </w:p>
    <w:p w14:paraId="5783C586" w14:textId="77777777" w:rsidR="00C57D9D" w:rsidRDefault="00C57D9D" w:rsidP="005F4E18">
      <w:pPr>
        <w:ind w:right="123"/>
        <w:rPr>
          <w:lang w:val="fr-FR"/>
        </w:rPr>
      </w:pPr>
    </w:p>
    <w:p w14:paraId="753D8536" w14:textId="77777777" w:rsidR="00C57D9D" w:rsidRDefault="00C57D9D" w:rsidP="005F4E18">
      <w:pPr>
        <w:ind w:right="123"/>
        <w:rPr>
          <w:lang w:val="fr-FR"/>
        </w:rPr>
      </w:pPr>
    </w:p>
    <w:p w14:paraId="542C5929" w14:textId="77777777" w:rsidR="00C57D9D" w:rsidRDefault="00C57D9D" w:rsidP="005F4E18">
      <w:pPr>
        <w:ind w:right="123"/>
        <w:rPr>
          <w:lang w:val="fr-FR"/>
        </w:rPr>
      </w:pPr>
    </w:p>
    <w:p w14:paraId="44654D24" w14:textId="77777777" w:rsidR="00C57D9D" w:rsidRDefault="00C57D9D" w:rsidP="005F4E18">
      <w:pPr>
        <w:ind w:right="123"/>
        <w:rPr>
          <w:lang w:val="fr-FR"/>
        </w:rPr>
      </w:pPr>
    </w:p>
    <w:p w14:paraId="7D4D3059" w14:textId="77777777" w:rsidR="00C46A82" w:rsidRDefault="00C46A82" w:rsidP="005F4E18">
      <w:pPr>
        <w:ind w:right="123"/>
        <w:rPr>
          <w:lang w:val="fr-FR"/>
        </w:rPr>
      </w:pPr>
    </w:p>
    <w:p w14:paraId="1544B11C" w14:textId="77777777" w:rsidR="00ED179A" w:rsidRDefault="00ED179A" w:rsidP="005F4E18">
      <w:pPr>
        <w:ind w:right="123"/>
        <w:rPr>
          <w:lang w:val="fr-FR"/>
        </w:rPr>
      </w:pPr>
    </w:p>
    <w:p w14:paraId="074B2C82" w14:textId="77777777" w:rsidR="002F756C" w:rsidRDefault="00861B30" w:rsidP="005F4E18">
      <w:pPr>
        <w:ind w:right="123"/>
        <w:rPr>
          <w:lang w:val="fr-FR"/>
        </w:rPr>
      </w:pPr>
      <w:r>
        <w:rPr>
          <w:noProof/>
          <w:lang w:val="fr-FR" w:eastAsia="fr-FR"/>
        </w:rPr>
        <mc:AlternateContent>
          <mc:Choice Requires="wps">
            <w:drawing>
              <wp:anchor distT="0" distB="0" distL="114300" distR="114300" simplePos="0" relativeHeight="251697152" behindDoc="1" locked="0" layoutInCell="1" allowOverlap="1" wp14:anchorId="17322C44" wp14:editId="7AD8FB73">
                <wp:simplePos x="0" y="0"/>
                <wp:positionH relativeFrom="column">
                  <wp:posOffset>1028700</wp:posOffset>
                </wp:positionH>
                <wp:positionV relativeFrom="paragraph">
                  <wp:posOffset>12700</wp:posOffset>
                </wp:positionV>
                <wp:extent cx="4219575" cy="771525"/>
                <wp:effectExtent l="13970" t="6350" r="14605" b="31750"/>
                <wp:wrapNone/>
                <wp:docPr id="3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7152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E70171" id="AutoShape 218" o:spid="_x0000_s1026" type="#_x0000_t98" style="position:absolute;margin-left:81pt;margin-top:1pt;width:332.25pt;height:6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" fillcolor="#c9c9c9 [1942]" strokecolor="#c9c9c9 [1942]" strokeweight="1pt">
                <v:fill color2="#ededed [662]" angle="135" focus="50%" type="gradient"/>
                <v:shadow on="t" color="#525252 [1606]" opacity=".5" offset="1pt"/>
              </v:shape>
            </w:pict>
          </mc:Fallback>
        </mc:AlternateContent>
      </w:r>
    </w:p>
    <w:p w14:paraId="69F72694" w14:textId="77777777" w:rsidR="002F756C" w:rsidRPr="00C57D9D" w:rsidRDefault="002F756C" w:rsidP="005F4E18">
      <w:pPr>
        <w:ind w:right="123"/>
        <w:rPr>
          <w:rFonts w:ascii="Arial" w:hAnsi="Arial" w:cs="Arial"/>
          <w:b/>
          <w:sz w:val="28"/>
          <w:lang w:val="fr-FR"/>
        </w:rPr>
      </w:pPr>
      <w:r w:rsidRPr="00C57D9D">
        <w:rPr>
          <w:rFonts w:ascii="Arial" w:hAnsi="Arial" w:cs="Arial"/>
          <w:b/>
          <w:sz w:val="28"/>
          <w:lang w:val="fr-FR"/>
        </w:rPr>
        <w:t xml:space="preserve">    </w:t>
      </w:r>
      <w:r w:rsidR="00C57D9D">
        <w:rPr>
          <w:rFonts w:ascii="Arial" w:hAnsi="Arial" w:cs="Arial"/>
          <w:b/>
          <w:sz w:val="28"/>
          <w:lang w:val="fr-FR"/>
        </w:rPr>
        <w:t xml:space="preserve">                    </w:t>
      </w:r>
      <w:r w:rsidRPr="00C57D9D">
        <w:rPr>
          <w:rFonts w:ascii="Arial" w:hAnsi="Arial" w:cs="Arial"/>
          <w:b/>
          <w:sz w:val="28"/>
          <w:lang w:val="fr-FR"/>
        </w:rPr>
        <w:t xml:space="preserve">  Pièce N° 10 : FORMULAIRES DES MODELES</w:t>
      </w:r>
    </w:p>
    <w:p w14:paraId="498FF42D" w14:textId="77777777" w:rsidR="002F756C" w:rsidRDefault="002F756C" w:rsidP="005F4E18">
      <w:pPr>
        <w:ind w:right="123"/>
        <w:rPr>
          <w:lang w:val="fr-FR"/>
        </w:rPr>
      </w:pPr>
    </w:p>
    <w:p w14:paraId="32973837" w14:textId="77777777" w:rsidR="00C57D9D" w:rsidRDefault="002F756C" w:rsidP="005F4E18">
      <w:pPr>
        <w:ind w:right="123"/>
        <w:rPr>
          <w:lang w:val="fr-FR"/>
        </w:rPr>
      </w:pPr>
      <w:r>
        <w:rPr>
          <w:lang w:val="fr-FR"/>
        </w:rPr>
        <w:t xml:space="preserve">               </w:t>
      </w:r>
      <w:r w:rsidR="000B207E">
        <w:rPr>
          <w:lang w:val="fr-FR"/>
        </w:rPr>
        <w:t xml:space="preserve">      </w:t>
      </w:r>
    </w:p>
    <w:p w14:paraId="6E5475F6" w14:textId="77777777" w:rsidR="00C57D9D" w:rsidRDefault="00C57D9D" w:rsidP="005F4E18">
      <w:pPr>
        <w:ind w:right="123"/>
        <w:rPr>
          <w:lang w:val="fr-FR"/>
        </w:rPr>
      </w:pPr>
    </w:p>
    <w:p w14:paraId="393E525B" w14:textId="77777777" w:rsidR="00C57D9D" w:rsidRDefault="00C57D9D" w:rsidP="005F4E18">
      <w:pPr>
        <w:ind w:right="123"/>
        <w:rPr>
          <w:lang w:val="fr-FR"/>
        </w:rPr>
      </w:pPr>
    </w:p>
    <w:p w14:paraId="26EA4DCB" w14:textId="77777777" w:rsidR="00C57D9D" w:rsidRDefault="00C57D9D" w:rsidP="005F4E18">
      <w:pPr>
        <w:ind w:right="123"/>
        <w:rPr>
          <w:lang w:val="fr-FR"/>
        </w:rPr>
      </w:pPr>
    </w:p>
    <w:p w14:paraId="05B72B55" w14:textId="77777777" w:rsidR="00C46A82" w:rsidRDefault="00C46A82" w:rsidP="005F4E18">
      <w:pPr>
        <w:ind w:right="123"/>
        <w:rPr>
          <w:lang w:val="fr-FR"/>
        </w:rPr>
      </w:pPr>
    </w:p>
    <w:p w14:paraId="5F061366" w14:textId="77777777" w:rsidR="00C46A82" w:rsidRDefault="00C46A82" w:rsidP="005F4E18">
      <w:pPr>
        <w:ind w:right="123"/>
        <w:rPr>
          <w:lang w:val="fr-FR"/>
        </w:rPr>
      </w:pPr>
    </w:p>
    <w:p w14:paraId="072320C0" w14:textId="77777777" w:rsidR="00C46A82" w:rsidRDefault="00C46A82" w:rsidP="005F4E18">
      <w:pPr>
        <w:ind w:right="123"/>
        <w:rPr>
          <w:lang w:val="fr-FR"/>
        </w:rPr>
      </w:pPr>
    </w:p>
    <w:p w14:paraId="69AC206B" w14:textId="77777777" w:rsidR="00C46A82" w:rsidRDefault="00C46A82" w:rsidP="005F4E18">
      <w:pPr>
        <w:ind w:right="123"/>
        <w:rPr>
          <w:lang w:val="fr-FR"/>
        </w:rPr>
      </w:pPr>
    </w:p>
    <w:p w14:paraId="0B648B55" w14:textId="77777777" w:rsidR="00C46A82" w:rsidRDefault="00C46A82" w:rsidP="005F4E18">
      <w:pPr>
        <w:ind w:right="123"/>
        <w:rPr>
          <w:lang w:val="fr-FR"/>
        </w:rPr>
      </w:pPr>
    </w:p>
    <w:p w14:paraId="2B41E2EB" w14:textId="77777777" w:rsidR="00C46A82" w:rsidRDefault="00C46A82" w:rsidP="005F4E18">
      <w:pPr>
        <w:ind w:right="123"/>
        <w:rPr>
          <w:lang w:val="fr-FR"/>
        </w:rPr>
      </w:pPr>
    </w:p>
    <w:p w14:paraId="19AB1D34" w14:textId="77777777" w:rsidR="00C46A82" w:rsidRDefault="00C46A82" w:rsidP="005F4E18">
      <w:pPr>
        <w:ind w:right="123"/>
        <w:rPr>
          <w:lang w:val="fr-FR"/>
        </w:rPr>
      </w:pPr>
    </w:p>
    <w:p w14:paraId="548C0079" w14:textId="77777777" w:rsidR="00C46A82" w:rsidRDefault="00C46A82" w:rsidP="005F4E18">
      <w:pPr>
        <w:ind w:right="123"/>
        <w:rPr>
          <w:lang w:val="fr-FR"/>
        </w:rPr>
      </w:pPr>
    </w:p>
    <w:p w14:paraId="19FAFEB9" w14:textId="77777777" w:rsidR="00C46A82" w:rsidRDefault="00C46A82" w:rsidP="005F4E18">
      <w:pPr>
        <w:ind w:right="123"/>
        <w:rPr>
          <w:lang w:val="fr-FR"/>
        </w:rPr>
      </w:pPr>
    </w:p>
    <w:p w14:paraId="4D0AADBD" w14:textId="77777777" w:rsidR="00E125E2" w:rsidRDefault="00E125E2" w:rsidP="005F4E18">
      <w:pPr>
        <w:ind w:right="123"/>
        <w:rPr>
          <w:lang w:val="fr-FR"/>
        </w:rPr>
      </w:pPr>
    </w:p>
    <w:p w14:paraId="2DB7FDC8" w14:textId="77777777" w:rsidR="00E125E2" w:rsidRDefault="00E125E2" w:rsidP="005F4E18">
      <w:pPr>
        <w:ind w:right="123"/>
        <w:rPr>
          <w:lang w:val="fr-FR"/>
        </w:rPr>
      </w:pPr>
    </w:p>
    <w:p w14:paraId="068FBE7F" w14:textId="77777777" w:rsidR="00C57D9D" w:rsidRDefault="00C57D9D" w:rsidP="005F4E18">
      <w:pPr>
        <w:ind w:right="123"/>
        <w:rPr>
          <w:lang w:val="fr-FR"/>
        </w:rPr>
      </w:pPr>
    </w:p>
    <w:p w14:paraId="538BC3A2" w14:textId="77777777" w:rsidR="00A532F2" w:rsidRDefault="00A532F2" w:rsidP="00C57D9D">
      <w:pPr>
        <w:ind w:right="123"/>
        <w:rPr>
          <w:lang w:val="fr-FR"/>
        </w:rPr>
      </w:pPr>
      <w:r>
        <w:rPr>
          <w:lang w:val="fr-FR"/>
        </w:rPr>
        <w:t xml:space="preserve">                              </w:t>
      </w:r>
    </w:p>
    <w:p w14:paraId="33DD1237" w14:textId="77777777" w:rsidR="00A532F2" w:rsidRDefault="00A532F2" w:rsidP="00C57D9D">
      <w:pPr>
        <w:ind w:right="123"/>
        <w:rPr>
          <w:lang w:val="fr-FR"/>
        </w:rPr>
      </w:pPr>
    </w:p>
    <w:p w14:paraId="4310A531" w14:textId="77777777" w:rsidR="00C57D9D" w:rsidRPr="00C57D9D" w:rsidRDefault="00C57D9D" w:rsidP="00C57D9D">
      <w:pPr>
        <w:ind w:right="123"/>
        <w:rPr>
          <w:lang w:val="fr-FR"/>
        </w:rPr>
      </w:pPr>
      <w:r>
        <w:rPr>
          <w:lang w:val="fr-FR"/>
        </w:rPr>
        <w:lastRenderedPageBreak/>
        <w:t xml:space="preserve">                                        </w:t>
      </w:r>
      <w:r w:rsidRPr="00C57D9D">
        <w:rPr>
          <w:rFonts w:ascii="Cambria" w:eastAsia="Calibri" w:hAnsi="Cambria"/>
          <w:b/>
          <w:color w:val="auto"/>
          <w:szCs w:val="24"/>
          <w:lang w:val="fr-FR"/>
        </w:rPr>
        <w:t xml:space="preserve"> </w:t>
      </w:r>
      <w:proofErr w:type="gramStart"/>
      <w:r w:rsidRPr="00C57D9D">
        <w:rPr>
          <w:rFonts w:ascii="Cambria" w:eastAsia="Calibri" w:hAnsi="Cambria"/>
          <w:b/>
          <w:color w:val="auto"/>
          <w:szCs w:val="24"/>
          <w:lang w:val="fr-FR"/>
        </w:rPr>
        <w:t>n</w:t>
      </w:r>
      <w:proofErr w:type="gramEnd"/>
      <w:r w:rsidRPr="00C57D9D">
        <w:rPr>
          <w:rFonts w:ascii="Cambria" w:eastAsia="Calibri" w:hAnsi="Cambria"/>
          <w:b/>
          <w:color w:val="auto"/>
          <w:szCs w:val="24"/>
          <w:lang w:val="fr-FR"/>
        </w:rPr>
        <w:t>° 1 : Modèle de soumission</w:t>
      </w:r>
    </w:p>
    <w:p w14:paraId="709E2123"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Je, soussigné …...............................………… [</w:t>
      </w:r>
      <w:proofErr w:type="gramStart"/>
      <w:r w:rsidRPr="00C57D9D">
        <w:rPr>
          <w:rFonts w:ascii="Cambria" w:eastAsia="Calibri" w:hAnsi="Cambria"/>
          <w:color w:val="auto"/>
          <w:szCs w:val="24"/>
          <w:lang w:val="fr-FR"/>
        </w:rPr>
        <w:t>indiquer</w:t>
      </w:r>
      <w:proofErr w:type="gramEnd"/>
      <w:r w:rsidRPr="00C57D9D">
        <w:rPr>
          <w:rFonts w:ascii="Cambria" w:eastAsia="Calibri" w:hAnsi="Cambria"/>
          <w:color w:val="auto"/>
          <w:szCs w:val="24"/>
          <w:lang w:val="fr-FR"/>
        </w:rPr>
        <w:t xml:space="preserve"> le nom et la qualité du signataire] représentant la société, l’entreprise ou le groupement …..............  </w:t>
      </w:r>
      <w:proofErr w:type="gramStart"/>
      <w:r w:rsidRPr="00C57D9D">
        <w:rPr>
          <w:rFonts w:ascii="Cambria" w:eastAsia="Calibri" w:hAnsi="Cambria"/>
          <w:color w:val="auto"/>
          <w:szCs w:val="24"/>
          <w:lang w:val="fr-FR"/>
        </w:rPr>
        <w:t>dont</w:t>
      </w:r>
      <w:proofErr w:type="gramEnd"/>
      <w:r w:rsidRPr="00C57D9D">
        <w:rPr>
          <w:rFonts w:ascii="Cambria" w:eastAsia="Calibri" w:hAnsi="Cambria"/>
          <w:color w:val="auto"/>
          <w:szCs w:val="24"/>
          <w:lang w:val="fr-FR"/>
        </w:rPr>
        <w:t xml:space="preserve"> le siège social est à ….............................. inscrit au registre du commerce de …............... sous le n° ………………....</w:t>
      </w:r>
      <w:r>
        <w:rPr>
          <w:rFonts w:ascii="Cambria" w:eastAsia="Calibri" w:hAnsi="Cambria"/>
          <w:color w:val="auto"/>
          <w:szCs w:val="24"/>
          <w:lang w:val="fr-FR"/>
        </w:rPr>
        <w:t>........</w:t>
      </w:r>
    </w:p>
    <w:p w14:paraId="7D6A41D5" w14:textId="77777777" w:rsidR="00C57D9D" w:rsidRPr="00C57D9D" w:rsidRDefault="00C57D9D" w:rsidP="00C57D9D">
      <w:pPr>
        <w:spacing w:after="0"/>
        <w:jc w:val="both"/>
        <w:rPr>
          <w:rFonts w:ascii="Cambria" w:eastAsia="Calibri" w:hAnsi="Cambria"/>
          <w:color w:val="auto"/>
          <w:szCs w:val="24"/>
          <w:lang w:val="fr-FR"/>
        </w:rPr>
      </w:pPr>
    </w:p>
    <w:p w14:paraId="706C8DF9" w14:textId="77777777"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Après avoir pris connaissance de toutes les pièces figurant ou mentionnées au Dossier d'Appel d’Offres y compris l’(es) additif(s), de l’appel d’offres [rappeler le numéro et l’objet de l’Appel d’Offres]:</w:t>
      </w:r>
    </w:p>
    <w:p w14:paraId="0F8F849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Après m'être personnellement rendu sur le site des travaux et avoir souverainement  apprécié la situation  et constaté la nature et les contraintes des travaux à réaliser</w:t>
      </w:r>
    </w:p>
    <w:p w14:paraId="0FDD72F0"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Remets, revêtus de ma signature, le bordereau des prix unitaires ainsi que le devis estimatif établis conformément aux cadres figurant dans le dossier d'appel d'offres.</w:t>
      </w:r>
    </w:p>
    <w:p w14:paraId="3D8F26DF"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Me soumets et m'engage à exécuter les travaux conformément au dossier d'Appel d'Offres, moyennant les prix que j'ai établis moi-même pour chaque nature d'ouvrage, lesquels prix font ressortir le montant de l'offre pour le lot n° ……….............  à </w:t>
      </w:r>
    </w:p>
    <w:p w14:paraId="37D3100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w:t>
      </w:r>
      <w:r w:rsidRPr="00C57D9D">
        <w:rPr>
          <w:rFonts w:ascii="Cambria" w:eastAsia="Calibri" w:hAnsi="Cambria"/>
          <w:color w:val="auto"/>
          <w:szCs w:val="24"/>
          <w:lang w:val="fr-FR"/>
        </w:rPr>
        <w:tab/>
        <w:t>………..........................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 francs </w:t>
      </w:r>
      <w:proofErr w:type="spellStart"/>
      <w:r w:rsidRPr="00C57D9D">
        <w:rPr>
          <w:rFonts w:ascii="Cambria" w:eastAsia="Calibri" w:hAnsi="Cambria"/>
          <w:color w:val="auto"/>
          <w:szCs w:val="24"/>
          <w:lang w:val="fr-FR"/>
        </w:rPr>
        <w:t>Cfa</w:t>
      </w:r>
      <w:proofErr w:type="spellEnd"/>
      <w:r w:rsidRPr="00C57D9D">
        <w:rPr>
          <w:rFonts w:ascii="Cambria" w:eastAsia="Calibri" w:hAnsi="Cambria"/>
          <w:color w:val="auto"/>
          <w:szCs w:val="24"/>
          <w:lang w:val="fr-FR"/>
        </w:rPr>
        <w:t xml:space="preserve"> Hors TVA, et à</w:t>
      </w:r>
    </w:p>
    <w:p w14:paraId="3719CBC8"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francs CFA Toutes Taxes Comprises.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chiffres et en lettres]</w:t>
      </w:r>
    </w:p>
    <w:p w14:paraId="73AB9431"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à exécuter les travaux dans un délai de ………............. mois</w:t>
      </w:r>
    </w:p>
    <w:p w14:paraId="18610228"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M’engage en outre à maintenir mon offre dans le délai de 90 jours à compter de la date limite de remise des offres.</w:t>
      </w:r>
    </w:p>
    <w:p w14:paraId="5C9C70CD"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Les rabais et les modalités d’application desdits rabais sont les suivants (en cas de possibilité d’attribution de plusieurs lots) : (A préciser)</w:t>
      </w:r>
    </w:p>
    <w:p w14:paraId="78A0521E" w14:textId="77777777" w:rsidR="00C57D9D" w:rsidRP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Le Maître d’ouvrage Délégué se libérera des sommes dues par lui au titre de la présente Lettre-commande en faisant donner crédit au compte n° ……………….................  ouvert au nom de …</w:t>
      </w:r>
      <w:proofErr w:type="gramStart"/>
      <w:r w:rsidRPr="00C57D9D">
        <w:rPr>
          <w:rFonts w:ascii="Cambria" w:eastAsia="Calibri" w:hAnsi="Cambria"/>
          <w:color w:val="auto"/>
          <w:szCs w:val="24"/>
          <w:lang w:val="fr-FR"/>
        </w:rPr>
        <w:t>................................….</w:t>
      </w:r>
      <w:proofErr w:type="gramEnd"/>
      <w:r w:rsidRPr="00C57D9D">
        <w:rPr>
          <w:rFonts w:ascii="Cambria" w:eastAsia="Calibri" w:hAnsi="Cambria"/>
          <w:color w:val="auto"/>
          <w:szCs w:val="24"/>
          <w:lang w:val="fr-FR"/>
        </w:rPr>
        <w:t xml:space="preserve"> auprès de la banque …................................…………… Agence de …..............................……………………..</w:t>
      </w:r>
    </w:p>
    <w:p w14:paraId="397B4D73" w14:textId="77777777" w:rsidR="00C57D9D" w:rsidRPr="00C57D9D" w:rsidRDefault="00C57D9D" w:rsidP="00C57D9D">
      <w:pPr>
        <w:spacing w:after="0"/>
        <w:ind w:firstLine="708"/>
        <w:jc w:val="both"/>
        <w:rPr>
          <w:rFonts w:ascii="Cambria" w:eastAsia="Calibri" w:hAnsi="Cambria"/>
          <w:color w:val="auto"/>
          <w:szCs w:val="24"/>
          <w:lang w:val="fr-FR"/>
        </w:rPr>
      </w:pPr>
      <w:r w:rsidRPr="00C57D9D">
        <w:rPr>
          <w:rFonts w:ascii="Cambria" w:eastAsia="Calibri" w:hAnsi="Cambria"/>
          <w:color w:val="auto"/>
          <w:szCs w:val="24"/>
          <w:lang w:val="fr-FR"/>
        </w:rPr>
        <w:t>Avant signature de la Lettre-commande, la présente soumission acceptée par vous vaudra engagement entre nous.</w:t>
      </w:r>
    </w:p>
    <w:p w14:paraId="4A56F4B1" w14:textId="77777777" w:rsidR="00C57D9D" w:rsidRPr="00C57D9D" w:rsidRDefault="00C57D9D" w:rsidP="00C57D9D">
      <w:pPr>
        <w:spacing w:after="0"/>
        <w:jc w:val="both"/>
        <w:rPr>
          <w:rFonts w:ascii="Cambria" w:eastAsia="Calibri" w:hAnsi="Cambria"/>
          <w:color w:val="auto"/>
          <w:szCs w:val="24"/>
          <w:lang w:val="fr-FR"/>
        </w:rPr>
      </w:pPr>
    </w:p>
    <w:p w14:paraId="04F601D2"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Fait à </w:t>
      </w:r>
      <w:proofErr w:type="gramStart"/>
      <w:r>
        <w:rPr>
          <w:rFonts w:ascii="Cambria" w:eastAsia="Calibri" w:hAnsi="Cambria"/>
          <w:color w:val="auto"/>
          <w:szCs w:val="24"/>
          <w:lang w:val="fr-FR"/>
        </w:rPr>
        <w:t>………..........</w:t>
      </w:r>
      <w:r w:rsidRPr="00C57D9D">
        <w:rPr>
          <w:rFonts w:ascii="Cambria" w:eastAsia="Calibri" w:hAnsi="Cambria"/>
          <w:color w:val="auto"/>
          <w:szCs w:val="24"/>
          <w:lang w:val="fr-FR"/>
        </w:rPr>
        <w:t>..</w:t>
      </w:r>
      <w:r>
        <w:rPr>
          <w:rFonts w:ascii="Cambria" w:eastAsia="Calibri" w:hAnsi="Cambria"/>
          <w:color w:val="auto"/>
          <w:szCs w:val="24"/>
          <w:lang w:val="fr-FR"/>
        </w:rPr>
        <w:t>..…….</w:t>
      </w:r>
      <w:proofErr w:type="gramEnd"/>
      <w:r>
        <w:rPr>
          <w:rFonts w:ascii="Cambria" w:eastAsia="Calibri" w:hAnsi="Cambria"/>
          <w:color w:val="auto"/>
          <w:szCs w:val="24"/>
          <w:lang w:val="fr-FR"/>
        </w:rPr>
        <w:t xml:space="preserve"> le ……….........</w:t>
      </w:r>
      <w:r w:rsidRPr="00C57D9D">
        <w:rPr>
          <w:rFonts w:ascii="Cambria" w:eastAsia="Calibri" w:hAnsi="Cambria"/>
          <w:color w:val="auto"/>
          <w:szCs w:val="24"/>
          <w:lang w:val="fr-FR"/>
        </w:rPr>
        <w:t>...........…….</w:t>
      </w:r>
    </w:p>
    <w:p w14:paraId="6CB08EC2"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Signature de ………...........................................……….</w:t>
      </w:r>
    </w:p>
    <w:p w14:paraId="4C618E87" w14:textId="77777777" w:rsid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en</w:t>
      </w:r>
      <w:proofErr w:type="gramEnd"/>
      <w:r w:rsidRPr="00C57D9D">
        <w:rPr>
          <w:rFonts w:ascii="Cambria" w:eastAsia="Calibri" w:hAnsi="Cambria"/>
          <w:color w:val="auto"/>
          <w:szCs w:val="24"/>
          <w:lang w:val="fr-FR"/>
        </w:rPr>
        <w:t xml:space="preserve"> qualité de ………..................................</w:t>
      </w:r>
      <w:r>
        <w:rPr>
          <w:rFonts w:ascii="Cambria" w:eastAsia="Calibri" w:hAnsi="Cambria"/>
          <w:color w:val="auto"/>
          <w:szCs w:val="24"/>
          <w:lang w:val="fr-FR"/>
        </w:rPr>
        <w:t>...........</w:t>
      </w:r>
      <w:r w:rsidRPr="00C57D9D">
        <w:rPr>
          <w:rFonts w:ascii="Cambria" w:eastAsia="Calibri" w:hAnsi="Cambria"/>
          <w:color w:val="auto"/>
          <w:szCs w:val="24"/>
          <w:lang w:val="fr-FR"/>
        </w:rPr>
        <w:t>…….</w:t>
      </w:r>
    </w:p>
    <w:p w14:paraId="55A5BA2B" w14:textId="77777777" w:rsidR="00C57D9D" w:rsidRDefault="00C57D9D" w:rsidP="00C57D9D">
      <w:pPr>
        <w:spacing w:after="0"/>
        <w:jc w:val="both"/>
        <w:rPr>
          <w:rFonts w:ascii="Cambria" w:eastAsia="Calibri" w:hAnsi="Cambria"/>
          <w:color w:val="auto"/>
          <w:szCs w:val="24"/>
          <w:lang w:val="fr-FR"/>
        </w:rPr>
      </w:pPr>
      <w:r w:rsidRPr="00C57D9D">
        <w:rPr>
          <w:rFonts w:ascii="Cambria" w:eastAsia="Calibri" w:hAnsi="Cambria"/>
          <w:color w:val="auto"/>
          <w:szCs w:val="24"/>
          <w:lang w:val="fr-FR"/>
        </w:rPr>
        <w:t xml:space="preserve"> </w:t>
      </w:r>
      <w:r>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dûment</w:t>
      </w:r>
      <w:proofErr w:type="gramEnd"/>
      <w:r w:rsidRPr="00C57D9D">
        <w:rPr>
          <w:rFonts w:ascii="Cambria" w:eastAsia="Calibri" w:hAnsi="Cambria"/>
          <w:color w:val="auto"/>
          <w:szCs w:val="24"/>
          <w:lang w:val="fr-FR"/>
        </w:rPr>
        <w:t xml:space="preserve"> autorisé à signer les soumissions pour et au</w:t>
      </w:r>
    </w:p>
    <w:p w14:paraId="51E3D764" w14:textId="77777777" w:rsidR="00C57D9D" w:rsidRPr="00C57D9D" w:rsidRDefault="00C57D9D" w:rsidP="00C57D9D">
      <w:pPr>
        <w:spacing w:after="0"/>
        <w:jc w:val="both"/>
        <w:rPr>
          <w:rFonts w:ascii="Cambria" w:eastAsia="Calibri" w:hAnsi="Cambria"/>
          <w:color w:val="auto"/>
          <w:szCs w:val="24"/>
          <w:lang w:val="fr-FR"/>
        </w:rPr>
      </w:pPr>
      <w:r>
        <w:rPr>
          <w:rFonts w:ascii="Cambria" w:eastAsia="Calibri" w:hAnsi="Cambria"/>
          <w:color w:val="auto"/>
          <w:szCs w:val="24"/>
          <w:lang w:val="fr-FR"/>
        </w:rPr>
        <w:t xml:space="preserve">                                                                    </w:t>
      </w:r>
      <w:r w:rsidRPr="00C57D9D">
        <w:rPr>
          <w:rFonts w:ascii="Cambria" w:eastAsia="Calibri" w:hAnsi="Cambria"/>
          <w:color w:val="auto"/>
          <w:szCs w:val="24"/>
          <w:lang w:val="fr-FR"/>
        </w:rPr>
        <w:t xml:space="preserve"> </w:t>
      </w:r>
      <w:proofErr w:type="gramStart"/>
      <w:r w:rsidRPr="00C57D9D">
        <w:rPr>
          <w:rFonts w:ascii="Cambria" w:eastAsia="Calibri" w:hAnsi="Cambria"/>
          <w:color w:val="auto"/>
          <w:szCs w:val="24"/>
          <w:lang w:val="fr-FR"/>
        </w:rPr>
        <w:t>nom</w:t>
      </w:r>
      <w:proofErr w:type="gramEnd"/>
      <w:r w:rsidRPr="00C57D9D">
        <w:rPr>
          <w:rFonts w:ascii="Cambria" w:eastAsia="Calibri" w:hAnsi="Cambria"/>
          <w:color w:val="auto"/>
          <w:szCs w:val="24"/>
          <w:lang w:val="fr-FR"/>
        </w:rPr>
        <w:t xml:space="preserve"> de………...............</w:t>
      </w:r>
      <w:r>
        <w:rPr>
          <w:rFonts w:ascii="Cambria" w:eastAsia="Calibri" w:hAnsi="Cambria"/>
          <w:color w:val="auto"/>
          <w:szCs w:val="24"/>
          <w:lang w:val="fr-FR"/>
        </w:rPr>
        <w:t>...........................</w:t>
      </w:r>
    </w:p>
    <w:p w14:paraId="2CCAF404" w14:textId="77777777" w:rsidR="00C57D9D" w:rsidRPr="00C57D9D" w:rsidRDefault="00C57D9D" w:rsidP="00C57D9D">
      <w:pPr>
        <w:spacing w:after="0"/>
        <w:jc w:val="both"/>
        <w:rPr>
          <w:rFonts w:ascii="Cambria" w:eastAsia="Calibri" w:hAnsi="Cambria"/>
          <w:color w:val="auto"/>
          <w:szCs w:val="24"/>
          <w:lang w:val="fr-FR"/>
        </w:rPr>
      </w:pPr>
    </w:p>
    <w:p w14:paraId="01000B62" w14:textId="77777777" w:rsidR="00C57D9D" w:rsidRPr="00C57D9D" w:rsidRDefault="00C57D9D" w:rsidP="00C57D9D">
      <w:pPr>
        <w:spacing w:after="0"/>
        <w:jc w:val="both"/>
        <w:rPr>
          <w:rFonts w:ascii="Cambria" w:eastAsia="Calibri" w:hAnsi="Cambria"/>
          <w:color w:val="auto"/>
          <w:szCs w:val="24"/>
          <w:lang w:val="fr-FR"/>
        </w:rPr>
        <w:sectPr w:rsidR="00C57D9D" w:rsidRPr="00C57D9D" w:rsidSect="00E125E2">
          <w:footerReference w:type="default" r:id="rId18"/>
          <w:pgSz w:w="11900" w:h="16820"/>
          <w:pgMar w:top="709" w:right="701" w:bottom="1417" w:left="1417" w:header="720" w:footer="720" w:gutter="0"/>
          <w:cols w:space="720"/>
        </w:sectPr>
      </w:pPr>
    </w:p>
    <w:p w14:paraId="79C15E7A" w14:textId="77777777" w:rsidR="00C57D9D" w:rsidRPr="00C57D9D" w:rsidRDefault="00C57D9D" w:rsidP="00C57D9D">
      <w:pPr>
        <w:spacing w:after="0"/>
        <w:jc w:val="both"/>
        <w:rPr>
          <w:rFonts w:ascii="Cambria" w:eastAsia="Calibri" w:hAnsi="Cambria"/>
          <w:b/>
          <w:color w:val="auto"/>
          <w:szCs w:val="24"/>
          <w:lang w:val="fr-FR"/>
        </w:rPr>
      </w:pPr>
      <w:r w:rsidRPr="00C57D9D">
        <w:rPr>
          <w:rFonts w:ascii="Cambria" w:eastAsia="Calibri" w:hAnsi="Cambria"/>
          <w:b/>
          <w:color w:val="auto"/>
          <w:szCs w:val="24"/>
          <w:lang w:val="fr-FR"/>
        </w:rPr>
        <w:lastRenderedPageBreak/>
        <w:t>Annexe n° 2 : Modèle de caution de soumission</w:t>
      </w:r>
    </w:p>
    <w:p w14:paraId="0A527126" w14:textId="77777777" w:rsidR="00C57D9D" w:rsidRPr="00C57D9D" w:rsidRDefault="00C57D9D" w:rsidP="00C57D9D">
      <w:pPr>
        <w:spacing w:after="0"/>
        <w:jc w:val="both"/>
        <w:rPr>
          <w:rFonts w:ascii="Cambria" w:eastAsia="Calibri" w:hAnsi="Cambria"/>
          <w:b/>
          <w:color w:val="auto"/>
          <w:szCs w:val="24"/>
          <w:lang w:val="fr-FR"/>
        </w:rPr>
      </w:pPr>
    </w:p>
    <w:p w14:paraId="17CB835E"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Adressée à</w:t>
      </w:r>
      <w:r>
        <w:rPr>
          <w:color w:val="auto"/>
          <w:lang w:val="fr-FR"/>
        </w:rPr>
        <w:t> </w:t>
      </w:r>
      <w:r>
        <w:rPr>
          <w:i/>
          <w:color w:val="auto"/>
          <w:sz w:val="20"/>
          <w:lang w:val="fr-FR"/>
        </w:rPr>
        <w:t>: Le Maire de la Commune de Gari-Gombo</w:t>
      </w:r>
      <w:r>
        <w:rPr>
          <w:color w:val="auto"/>
          <w:lang w:val="fr-FR"/>
        </w:rPr>
        <w:t>,</w:t>
      </w:r>
      <w:r w:rsidRPr="00C57D9D">
        <w:rPr>
          <w:color w:val="auto"/>
          <w:lang w:val="fr-FR"/>
        </w:rPr>
        <w:t xml:space="preserve"> ci-dessous désignée « le soumissionnaire », a soumis</w:t>
      </w:r>
    </w:p>
    <w:p w14:paraId="757B6857" w14:textId="40DFA392"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son</w:t>
      </w:r>
      <w:proofErr w:type="gramEnd"/>
      <w:r w:rsidRPr="00C57D9D">
        <w:rPr>
          <w:color w:val="auto"/>
          <w:lang w:val="fr-FR"/>
        </w:rPr>
        <w:t xml:space="preserve"> offre en date du </w:t>
      </w:r>
      <w:r w:rsidRPr="00C57D9D">
        <w:rPr>
          <w:color w:val="auto"/>
          <w:sz w:val="12"/>
          <w:lang w:val="fr-FR"/>
        </w:rPr>
        <w:t xml:space="preserve">………..............……….. </w:t>
      </w:r>
      <w:r w:rsidRPr="00C57D9D">
        <w:rPr>
          <w:color w:val="auto"/>
          <w:lang w:val="fr-FR"/>
        </w:rPr>
        <w:t xml:space="preserve">pour </w:t>
      </w:r>
      <w:r w:rsidR="00263938">
        <w:rPr>
          <w:i/>
          <w:color w:val="auto"/>
          <w:sz w:val="20"/>
          <w:lang w:val="fr-FR"/>
        </w:rPr>
        <w:t>la Construction d</w:t>
      </w:r>
      <w:r w:rsidR="00337771">
        <w:rPr>
          <w:i/>
          <w:color w:val="auto"/>
          <w:sz w:val="20"/>
          <w:lang w:val="fr-FR"/>
        </w:rPr>
        <w:t xml:space="preserve">e deux </w:t>
      </w:r>
      <w:r w:rsidR="00263938">
        <w:rPr>
          <w:i/>
          <w:color w:val="auto"/>
          <w:sz w:val="20"/>
          <w:lang w:val="fr-FR"/>
        </w:rPr>
        <w:t xml:space="preserve"> bloc</w:t>
      </w:r>
      <w:r w:rsidR="00337771">
        <w:rPr>
          <w:i/>
          <w:color w:val="auto"/>
          <w:sz w:val="20"/>
          <w:lang w:val="fr-FR"/>
        </w:rPr>
        <w:t>s</w:t>
      </w:r>
      <w:r w:rsidR="000F5533">
        <w:rPr>
          <w:i/>
          <w:color w:val="auto"/>
          <w:sz w:val="20"/>
          <w:lang w:val="fr-FR"/>
        </w:rPr>
        <w:t xml:space="preserve"> de trois</w:t>
      </w:r>
      <w:r w:rsidR="00263938">
        <w:rPr>
          <w:i/>
          <w:color w:val="auto"/>
          <w:sz w:val="20"/>
          <w:lang w:val="fr-FR"/>
        </w:rPr>
        <w:t xml:space="preserve"> salles de classes </w:t>
      </w:r>
      <w:r w:rsidR="00337771">
        <w:rPr>
          <w:i/>
          <w:color w:val="auto"/>
          <w:sz w:val="20"/>
          <w:lang w:val="fr-FR"/>
        </w:rPr>
        <w:t xml:space="preserve">dans des </w:t>
      </w:r>
      <w:r w:rsidR="00263938">
        <w:rPr>
          <w:i/>
          <w:color w:val="auto"/>
          <w:sz w:val="20"/>
          <w:lang w:val="fr-FR"/>
        </w:rPr>
        <w:t xml:space="preserve"> é</w:t>
      </w:r>
      <w:r w:rsidR="009D3BD7">
        <w:rPr>
          <w:i/>
          <w:color w:val="auto"/>
          <w:sz w:val="20"/>
          <w:lang w:val="fr-FR"/>
        </w:rPr>
        <w:t>cole</w:t>
      </w:r>
      <w:r w:rsidR="00337771">
        <w:rPr>
          <w:i/>
          <w:color w:val="auto"/>
          <w:sz w:val="20"/>
          <w:lang w:val="fr-FR"/>
        </w:rPr>
        <w:t>s</w:t>
      </w:r>
      <w:r w:rsidR="009D3BD7">
        <w:rPr>
          <w:i/>
          <w:color w:val="auto"/>
          <w:sz w:val="20"/>
          <w:lang w:val="fr-FR"/>
        </w:rPr>
        <w:t xml:space="preserve"> publique</w:t>
      </w:r>
      <w:r w:rsidR="00337771">
        <w:rPr>
          <w:i/>
          <w:color w:val="auto"/>
          <w:sz w:val="20"/>
          <w:lang w:val="fr-FR"/>
        </w:rPr>
        <w:t>s</w:t>
      </w:r>
      <w:r w:rsidR="009D3BD7">
        <w:rPr>
          <w:i/>
          <w:color w:val="auto"/>
          <w:sz w:val="20"/>
          <w:lang w:val="fr-FR"/>
        </w:rPr>
        <w:t xml:space="preserve"> primaire</w:t>
      </w:r>
      <w:r w:rsidR="00CE4C78">
        <w:rPr>
          <w:i/>
          <w:color w:val="auto"/>
          <w:sz w:val="20"/>
          <w:lang w:val="fr-FR"/>
        </w:rPr>
        <w:t xml:space="preserve">s de </w:t>
      </w:r>
      <w:r w:rsidR="000F5533">
        <w:rPr>
          <w:i/>
          <w:color w:val="auto"/>
          <w:sz w:val="20"/>
          <w:lang w:val="fr-FR"/>
        </w:rPr>
        <w:t xml:space="preserve">NGOUNDI II  - KONGO ET  </w:t>
      </w:r>
      <w:r w:rsidR="00CE4C78">
        <w:rPr>
          <w:i/>
          <w:color w:val="auto"/>
          <w:sz w:val="20"/>
          <w:lang w:val="fr-FR"/>
        </w:rPr>
        <w:t>GARI-GOMBO, Lot 1,</w:t>
      </w:r>
      <w:r w:rsidR="00337771">
        <w:rPr>
          <w:i/>
          <w:color w:val="auto"/>
          <w:sz w:val="20"/>
          <w:lang w:val="fr-FR"/>
        </w:rPr>
        <w:t xml:space="preserve"> Lot 2</w:t>
      </w:r>
      <w:r w:rsidR="00CE4C78">
        <w:rPr>
          <w:i/>
          <w:color w:val="auto"/>
          <w:sz w:val="20"/>
          <w:lang w:val="fr-FR"/>
        </w:rPr>
        <w:t xml:space="preserve"> et Lot </w:t>
      </w:r>
      <w:proofErr w:type="gramStart"/>
      <w:r w:rsidR="00CE4C78">
        <w:rPr>
          <w:i/>
          <w:color w:val="auto"/>
          <w:sz w:val="20"/>
          <w:lang w:val="fr-FR"/>
        </w:rPr>
        <w:t>3</w:t>
      </w:r>
      <w:r w:rsidR="009D3BD7">
        <w:rPr>
          <w:i/>
          <w:color w:val="auto"/>
          <w:sz w:val="20"/>
          <w:lang w:val="fr-FR"/>
        </w:rPr>
        <w:t xml:space="preserve"> </w:t>
      </w:r>
      <w:r w:rsidRPr="00C57D9D">
        <w:rPr>
          <w:color w:val="auto"/>
          <w:lang w:val="fr-FR"/>
        </w:rPr>
        <w:t>,</w:t>
      </w:r>
      <w:proofErr w:type="gramEnd"/>
      <w:r w:rsidRPr="00C57D9D">
        <w:rPr>
          <w:color w:val="auto"/>
          <w:lang w:val="fr-FR"/>
        </w:rPr>
        <w:t xml:space="preserve"> ci-dessous désignée</w:t>
      </w:r>
      <w:r w:rsidR="00263938">
        <w:rPr>
          <w:color w:val="auto"/>
          <w:lang w:val="fr-FR"/>
        </w:rPr>
        <w:t xml:space="preserve"> </w:t>
      </w:r>
      <w:r w:rsidRPr="00C57D9D">
        <w:rPr>
          <w:color w:val="auto"/>
          <w:lang w:val="fr-FR"/>
        </w:rPr>
        <w:t xml:space="preserve">«l’offre», et pour laquelle il doit joindre un cautionnement provisoire équivalant à </w:t>
      </w:r>
      <w:r w:rsidRPr="00C57D9D">
        <w:rPr>
          <w:i/>
          <w:color w:val="auto"/>
          <w:sz w:val="20"/>
          <w:lang w:val="fr-FR"/>
        </w:rPr>
        <w:t>[indiquer le montant]</w:t>
      </w:r>
      <w:r w:rsidRPr="00C57D9D">
        <w:rPr>
          <w:color w:val="auto"/>
          <w:lang w:val="fr-FR"/>
        </w:rPr>
        <w:t xml:space="preserve"> francs CFA,</w:t>
      </w:r>
    </w:p>
    <w:p w14:paraId="1A5EBE7B" w14:textId="77777777" w:rsidR="00C57D9D" w:rsidRPr="00C57D9D" w:rsidRDefault="00C57D9D" w:rsidP="00C57D9D">
      <w:pPr>
        <w:tabs>
          <w:tab w:val="left" w:pos="0"/>
        </w:tabs>
        <w:spacing w:after="0" w:line="240" w:lineRule="auto"/>
        <w:jc w:val="both"/>
        <w:rPr>
          <w:i/>
          <w:color w:val="auto"/>
          <w:sz w:val="18"/>
          <w:lang w:val="fr-FR"/>
        </w:rPr>
      </w:pPr>
      <w:r w:rsidRPr="00C57D9D">
        <w:rPr>
          <w:color w:val="auto"/>
          <w:lang w:val="fr-FR"/>
        </w:rPr>
        <w:t xml:space="preserve">Nous </w:t>
      </w:r>
      <w:r w:rsidRPr="00C57D9D">
        <w:rPr>
          <w:color w:val="auto"/>
          <w:sz w:val="12"/>
          <w:lang w:val="fr-FR"/>
        </w:rPr>
        <w:t xml:space="preserve">…………....................….... </w:t>
      </w:r>
      <w:r w:rsidRPr="00C57D9D">
        <w:rPr>
          <w:i/>
          <w:color w:val="auto"/>
          <w:sz w:val="20"/>
          <w:lang w:val="fr-FR"/>
        </w:rPr>
        <w:t>[</w:t>
      </w:r>
      <w:proofErr w:type="gramStart"/>
      <w:r w:rsidRPr="00C57D9D">
        <w:rPr>
          <w:i/>
          <w:color w:val="auto"/>
          <w:sz w:val="20"/>
          <w:lang w:val="fr-FR"/>
        </w:rPr>
        <w:t>nom</w:t>
      </w:r>
      <w:proofErr w:type="gramEnd"/>
      <w:r w:rsidRPr="00C57D9D">
        <w:rPr>
          <w:i/>
          <w:color w:val="auto"/>
          <w:sz w:val="20"/>
          <w:lang w:val="fr-FR"/>
        </w:rPr>
        <w:t xml:space="preserve"> et adresse de la banque]</w:t>
      </w:r>
      <w:r w:rsidRPr="00C57D9D">
        <w:rPr>
          <w:color w:val="auto"/>
          <w:lang w:val="fr-FR"/>
        </w:rPr>
        <w:t xml:space="preserve">, représentée par </w:t>
      </w:r>
      <w:r w:rsidRPr="00C57D9D">
        <w:rPr>
          <w:color w:val="auto"/>
          <w:sz w:val="12"/>
          <w:lang w:val="fr-FR"/>
        </w:rPr>
        <w:t xml:space="preserve">……………..........................……….. </w:t>
      </w:r>
      <w:r w:rsidRPr="00C57D9D">
        <w:rPr>
          <w:i/>
          <w:color w:val="auto"/>
          <w:sz w:val="18"/>
          <w:lang w:val="fr-FR"/>
        </w:rPr>
        <w:t>[</w:t>
      </w:r>
      <w:proofErr w:type="gramStart"/>
      <w:r w:rsidRPr="00C57D9D">
        <w:rPr>
          <w:i/>
          <w:color w:val="auto"/>
          <w:sz w:val="18"/>
          <w:lang w:val="fr-FR"/>
        </w:rPr>
        <w:t>noms</w:t>
      </w:r>
      <w:proofErr w:type="gramEnd"/>
      <w:r w:rsidRPr="00C57D9D">
        <w:rPr>
          <w:i/>
          <w:color w:val="auto"/>
          <w:sz w:val="18"/>
          <w:lang w:val="fr-FR"/>
        </w:rPr>
        <w:t xml:space="preserve"> des</w:t>
      </w:r>
    </w:p>
    <w:p w14:paraId="3FBE2550" w14:textId="77777777" w:rsidR="00C57D9D" w:rsidRPr="00C57D9D" w:rsidRDefault="00C57D9D" w:rsidP="00C57D9D">
      <w:pPr>
        <w:tabs>
          <w:tab w:val="left" w:pos="0"/>
        </w:tabs>
        <w:spacing w:after="0" w:line="240" w:lineRule="auto"/>
        <w:jc w:val="both"/>
        <w:rPr>
          <w:color w:val="auto"/>
          <w:lang w:val="fr-FR"/>
        </w:rPr>
      </w:pPr>
      <w:r w:rsidRPr="00C57D9D">
        <w:rPr>
          <w:i/>
          <w:color w:val="auto"/>
          <w:sz w:val="18"/>
          <w:lang w:val="fr-FR"/>
        </w:rPr>
        <w:t>signataires]</w:t>
      </w:r>
      <w:r w:rsidRPr="00C57D9D">
        <w:rPr>
          <w:color w:val="auto"/>
          <w:lang w:val="fr-FR"/>
        </w:rPr>
        <w:t xml:space="preserve">, ci-dessous désignée « la banque », déclarons garantir le paiement au Maître d’Ouvrage de la somme maximale de </w:t>
      </w:r>
      <w:r w:rsidRPr="00C57D9D">
        <w:rPr>
          <w:i/>
          <w:color w:val="auto"/>
          <w:sz w:val="20"/>
          <w:lang w:val="fr-FR"/>
        </w:rPr>
        <w:t xml:space="preserve">[indiquer le montant] </w:t>
      </w:r>
      <w:r w:rsidRPr="00C57D9D">
        <w:rPr>
          <w:color w:val="auto"/>
          <w:lang w:val="fr-FR"/>
        </w:rPr>
        <w:t>Francs CFA, que la banque s’engage à régler intégralement au Maître d’Ouvrage, s’obligeant elle-même, ses successeurs et assignataires.</w:t>
      </w:r>
    </w:p>
    <w:p w14:paraId="7CAA437A"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Les conditions de cette obligation sont les suivantes :</w:t>
      </w:r>
    </w:p>
    <w:p w14:paraId="2AEBA239"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Si le soumissionnaire retire l’offre pendant la période de validité spécifiée par lui sur l’acte de soumission ;</w:t>
      </w:r>
    </w:p>
    <w:p w14:paraId="2CBB24C6" w14:textId="77777777" w:rsidR="00C57D9D" w:rsidRPr="00C57D9D" w:rsidRDefault="00C57D9D" w:rsidP="00C57D9D">
      <w:pPr>
        <w:tabs>
          <w:tab w:val="left" w:pos="0"/>
        </w:tabs>
        <w:spacing w:after="0" w:line="240" w:lineRule="auto"/>
        <w:jc w:val="both"/>
        <w:rPr>
          <w:color w:val="auto"/>
          <w:lang w:val="fr-FR"/>
        </w:rPr>
      </w:pPr>
      <w:proofErr w:type="gramStart"/>
      <w:r w:rsidRPr="00C57D9D">
        <w:rPr>
          <w:color w:val="auto"/>
          <w:lang w:val="fr-FR"/>
        </w:rPr>
        <w:t>ou</w:t>
      </w:r>
      <w:proofErr w:type="gramEnd"/>
    </w:p>
    <w:p w14:paraId="227E7F05"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Si le soumissionnaire, s’étant vu notifier l’attribution de la </w:t>
      </w:r>
      <w:r w:rsidRPr="00C57D9D">
        <w:rPr>
          <w:b/>
          <w:color w:val="auto"/>
          <w:lang w:val="fr-FR"/>
        </w:rPr>
        <w:t>Lettre-Commande</w:t>
      </w:r>
      <w:r w:rsidRPr="00C57D9D">
        <w:rPr>
          <w:color w:val="auto"/>
          <w:lang w:val="fr-FR"/>
        </w:rPr>
        <w:t xml:space="preserve"> par le Maître d’Ouvrage pendant la période de validité :</w:t>
      </w:r>
    </w:p>
    <w:p w14:paraId="69DBBA68"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signer ou refuse de signer la </w:t>
      </w:r>
      <w:r w:rsidRPr="00C57D9D">
        <w:rPr>
          <w:b/>
          <w:color w:val="auto"/>
          <w:lang w:val="fr-FR"/>
        </w:rPr>
        <w:t>Lettre-Commande</w:t>
      </w:r>
      <w:r w:rsidRPr="00C57D9D">
        <w:rPr>
          <w:color w:val="auto"/>
          <w:lang w:val="fr-FR"/>
        </w:rPr>
        <w:t>, alors qu’il est requis de le faire ;</w:t>
      </w:r>
    </w:p>
    <w:p w14:paraId="2D8B0E96"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 xml:space="preserve">- manque à fournir ou refuse de fournir le cautionnement définitif de la </w:t>
      </w:r>
      <w:r w:rsidRPr="00C57D9D">
        <w:rPr>
          <w:b/>
          <w:color w:val="auto"/>
          <w:lang w:val="fr-FR"/>
        </w:rPr>
        <w:t>Lettre-Commande</w:t>
      </w:r>
      <w:r w:rsidRPr="00C57D9D">
        <w:rPr>
          <w:color w:val="auto"/>
          <w:lang w:val="fr-FR"/>
        </w:rPr>
        <w:t xml:space="preserve"> (cautionnement définitif), comme prévu dans celui-ci.</w:t>
      </w:r>
    </w:p>
    <w:p w14:paraId="4ABB4C0F"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0E61C4CD"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57C7AEC8" w14:textId="77777777" w:rsidR="00C57D9D" w:rsidRPr="00C57D9D" w:rsidRDefault="00C57D9D" w:rsidP="00C57D9D">
      <w:pPr>
        <w:tabs>
          <w:tab w:val="left" w:pos="0"/>
        </w:tabs>
        <w:spacing w:after="0" w:line="240" w:lineRule="auto"/>
        <w:jc w:val="both"/>
        <w:rPr>
          <w:color w:val="auto"/>
          <w:lang w:val="fr-FR"/>
        </w:rPr>
      </w:pPr>
      <w:r w:rsidRPr="00C57D9D">
        <w:rPr>
          <w:color w:val="auto"/>
          <w:lang w:val="fr-FR"/>
        </w:rPr>
        <w:t>La présente caution est soumise pour son interprétation et son exécution au droit camerounais. Les tribunaux du Cameroun seront seuls compétents pour statuer sur tout ce qui concerne le présent engagement et ses suites.</w:t>
      </w:r>
    </w:p>
    <w:p w14:paraId="22892558" w14:textId="77777777" w:rsidR="00263938" w:rsidRDefault="00263938" w:rsidP="00C57D9D">
      <w:pPr>
        <w:tabs>
          <w:tab w:val="left" w:pos="0"/>
        </w:tabs>
        <w:spacing w:after="0" w:line="240" w:lineRule="auto"/>
        <w:jc w:val="both"/>
        <w:rPr>
          <w:i/>
          <w:color w:val="auto"/>
          <w:lang w:val="fr-FR"/>
        </w:rPr>
      </w:pPr>
      <w:r>
        <w:rPr>
          <w:i/>
          <w:color w:val="auto"/>
          <w:lang w:val="fr-FR"/>
        </w:rPr>
        <w:t xml:space="preserve">                                                      </w:t>
      </w:r>
    </w:p>
    <w:p w14:paraId="026A7006" w14:textId="77777777" w:rsidR="00263938" w:rsidRDefault="00263938" w:rsidP="00C57D9D">
      <w:pPr>
        <w:tabs>
          <w:tab w:val="left" w:pos="0"/>
        </w:tabs>
        <w:spacing w:after="0" w:line="240" w:lineRule="auto"/>
        <w:jc w:val="both"/>
        <w:rPr>
          <w:i/>
          <w:color w:val="auto"/>
          <w:lang w:val="fr-FR"/>
        </w:rPr>
      </w:pPr>
    </w:p>
    <w:p w14:paraId="48583B7E" w14:textId="77777777" w:rsidR="00C57D9D" w:rsidRPr="00C57D9D" w:rsidRDefault="00263938" w:rsidP="00C57D9D">
      <w:pPr>
        <w:tabs>
          <w:tab w:val="left" w:pos="0"/>
        </w:tabs>
        <w:spacing w:after="0" w:line="240" w:lineRule="auto"/>
        <w:jc w:val="both"/>
        <w:rPr>
          <w:i/>
          <w:color w:val="auto"/>
          <w:lang w:val="fr-FR"/>
        </w:rPr>
      </w:pPr>
      <w:r>
        <w:rPr>
          <w:i/>
          <w:color w:val="auto"/>
          <w:lang w:val="fr-FR"/>
        </w:rPr>
        <w:t xml:space="preserve">                                                                                               </w:t>
      </w:r>
      <w:r w:rsidR="00C57D9D" w:rsidRPr="00C57D9D">
        <w:rPr>
          <w:i/>
          <w:color w:val="auto"/>
          <w:lang w:val="fr-FR"/>
        </w:rPr>
        <w:t>Signé et authentifié par la banque</w:t>
      </w:r>
    </w:p>
    <w:p w14:paraId="7BEF3C25" w14:textId="77777777" w:rsidR="00C57D9D" w:rsidRPr="00C57D9D" w:rsidRDefault="00263938" w:rsidP="00C57D9D">
      <w:pPr>
        <w:tabs>
          <w:tab w:val="left" w:pos="0"/>
        </w:tabs>
        <w:spacing w:after="0" w:line="240" w:lineRule="auto"/>
        <w:jc w:val="both"/>
        <w:rPr>
          <w:i/>
          <w:color w:val="auto"/>
          <w:sz w:val="12"/>
          <w:lang w:val="fr-FR"/>
        </w:rPr>
      </w:pPr>
      <w:r>
        <w:rPr>
          <w:i/>
          <w:color w:val="auto"/>
          <w:lang w:val="fr-FR"/>
        </w:rPr>
        <w:t xml:space="preserve">                                                                                              </w:t>
      </w:r>
      <w:r w:rsidR="00C57D9D" w:rsidRPr="00C57D9D">
        <w:rPr>
          <w:i/>
          <w:color w:val="auto"/>
          <w:lang w:val="fr-FR"/>
        </w:rPr>
        <w:t xml:space="preserve">à </w:t>
      </w:r>
      <w:proofErr w:type="gramStart"/>
      <w:r w:rsidR="00C57D9D" w:rsidRPr="00C57D9D">
        <w:rPr>
          <w:i/>
          <w:color w:val="auto"/>
          <w:sz w:val="12"/>
          <w:lang w:val="fr-FR"/>
        </w:rPr>
        <w:t>……………..........................………..</w:t>
      </w:r>
      <w:r w:rsidR="00C57D9D" w:rsidRPr="00C57D9D">
        <w:rPr>
          <w:i/>
          <w:color w:val="auto"/>
          <w:lang w:val="fr-FR"/>
        </w:rPr>
        <w:t>,</w:t>
      </w:r>
      <w:proofErr w:type="gramEnd"/>
      <w:r w:rsidR="00C57D9D" w:rsidRPr="00C57D9D">
        <w:rPr>
          <w:i/>
          <w:color w:val="auto"/>
          <w:lang w:val="fr-FR"/>
        </w:rPr>
        <w:t xml:space="preserve"> le </w:t>
      </w:r>
      <w:r w:rsidR="00C57D9D" w:rsidRPr="00C57D9D">
        <w:rPr>
          <w:i/>
          <w:color w:val="auto"/>
          <w:sz w:val="12"/>
          <w:lang w:val="fr-FR"/>
        </w:rPr>
        <w:t>……………..........................………..</w:t>
      </w:r>
    </w:p>
    <w:p w14:paraId="23E35373" w14:textId="77777777" w:rsidR="00C57D9D" w:rsidRPr="00C57D9D" w:rsidRDefault="00263938" w:rsidP="00C57D9D">
      <w:pPr>
        <w:tabs>
          <w:tab w:val="left" w:pos="0"/>
        </w:tabs>
        <w:spacing w:before="120" w:after="120" w:line="240" w:lineRule="auto"/>
        <w:ind w:right="524"/>
        <w:jc w:val="both"/>
        <w:rPr>
          <w:i/>
          <w:color w:val="auto"/>
          <w:sz w:val="20"/>
          <w:lang w:val="fr-FR"/>
        </w:rPr>
      </w:pPr>
      <w:r>
        <w:rPr>
          <w:i/>
          <w:color w:val="auto"/>
          <w:sz w:val="20"/>
          <w:lang w:val="fr-FR"/>
        </w:rPr>
        <w:t xml:space="preserve">                                                                                                                            </w:t>
      </w:r>
      <w:r w:rsidR="00C57D9D" w:rsidRPr="00C57D9D">
        <w:rPr>
          <w:i/>
          <w:color w:val="auto"/>
          <w:sz w:val="20"/>
          <w:lang w:val="fr-FR"/>
        </w:rPr>
        <w:t>[</w:t>
      </w:r>
      <w:proofErr w:type="gramStart"/>
      <w:r w:rsidR="00C57D9D" w:rsidRPr="00C57D9D">
        <w:rPr>
          <w:i/>
          <w:color w:val="auto"/>
          <w:sz w:val="20"/>
          <w:lang w:val="fr-FR"/>
        </w:rPr>
        <w:t>signature</w:t>
      </w:r>
      <w:proofErr w:type="gramEnd"/>
      <w:r w:rsidR="00C57D9D" w:rsidRPr="00C57D9D">
        <w:rPr>
          <w:i/>
          <w:color w:val="auto"/>
          <w:sz w:val="20"/>
          <w:lang w:val="fr-FR"/>
        </w:rPr>
        <w:t xml:space="preserve"> de la banque]</w:t>
      </w:r>
    </w:p>
    <w:p w14:paraId="63052DEE" w14:textId="77777777" w:rsidR="00C57D9D" w:rsidRPr="00C57D9D" w:rsidRDefault="00C57D9D" w:rsidP="00C57D9D">
      <w:pPr>
        <w:spacing w:after="0"/>
        <w:jc w:val="both"/>
        <w:rPr>
          <w:rFonts w:ascii="Cambria" w:eastAsia="Calibri" w:hAnsi="Cambria"/>
          <w:color w:val="auto"/>
          <w:szCs w:val="24"/>
          <w:lang w:val="fr-FR"/>
        </w:rPr>
      </w:pPr>
    </w:p>
    <w:p w14:paraId="58BFE46B" w14:textId="77777777" w:rsidR="00C57D9D" w:rsidRDefault="00C57D9D" w:rsidP="005F4E18">
      <w:pPr>
        <w:ind w:right="123"/>
        <w:rPr>
          <w:lang w:val="fr-FR"/>
        </w:rPr>
      </w:pPr>
    </w:p>
    <w:p w14:paraId="54AAB85C" w14:textId="77777777" w:rsidR="00C57D9D" w:rsidRDefault="00C57D9D" w:rsidP="005F4E18">
      <w:pPr>
        <w:ind w:right="123"/>
        <w:rPr>
          <w:lang w:val="fr-FR"/>
        </w:rPr>
      </w:pPr>
    </w:p>
    <w:p w14:paraId="346F72F2" w14:textId="77777777" w:rsidR="00C57D9D" w:rsidRDefault="00C57D9D" w:rsidP="005F4E18">
      <w:pPr>
        <w:ind w:right="123"/>
        <w:rPr>
          <w:lang w:val="fr-FR"/>
        </w:rPr>
      </w:pPr>
    </w:p>
    <w:p w14:paraId="3299795E" w14:textId="77777777" w:rsidR="00C57D9D" w:rsidRDefault="00C57D9D" w:rsidP="005F4E18">
      <w:pPr>
        <w:ind w:right="123"/>
        <w:rPr>
          <w:lang w:val="fr-FR"/>
        </w:rPr>
      </w:pPr>
    </w:p>
    <w:p w14:paraId="44D1E19E" w14:textId="77777777" w:rsidR="00C57D9D" w:rsidRDefault="00C57D9D" w:rsidP="005F4E18">
      <w:pPr>
        <w:ind w:right="123"/>
        <w:rPr>
          <w:lang w:val="fr-FR"/>
        </w:rPr>
      </w:pPr>
    </w:p>
    <w:p w14:paraId="42C93567" w14:textId="77777777" w:rsidR="00C57D9D" w:rsidRDefault="00C57D9D" w:rsidP="005F4E18">
      <w:pPr>
        <w:ind w:right="123"/>
        <w:rPr>
          <w:lang w:val="fr-FR"/>
        </w:rPr>
      </w:pPr>
    </w:p>
    <w:p w14:paraId="3C128370" w14:textId="77777777" w:rsidR="00263938" w:rsidRDefault="00263938" w:rsidP="005F4E18">
      <w:pPr>
        <w:ind w:right="123"/>
        <w:rPr>
          <w:lang w:val="fr-FR"/>
        </w:rPr>
      </w:pPr>
    </w:p>
    <w:p w14:paraId="2D49436B" w14:textId="77777777" w:rsidR="00263938" w:rsidRDefault="00263938" w:rsidP="005F4E18">
      <w:pPr>
        <w:ind w:right="123"/>
        <w:rPr>
          <w:lang w:val="fr-FR"/>
        </w:rPr>
      </w:pPr>
    </w:p>
    <w:p w14:paraId="6EAC30A4" w14:textId="77777777" w:rsidR="00263938" w:rsidRDefault="00263938" w:rsidP="005F4E18">
      <w:pPr>
        <w:ind w:right="123"/>
        <w:rPr>
          <w:lang w:val="fr-FR"/>
        </w:rPr>
      </w:pPr>
    </w:p>
    <w:p w14:paraId="5ED2FC70" w14:textId="77777777" w:rsidR="00DB3622" w:rsidRPr="0006097B" w:rsidRDefault="000B207E" w:rsidP="00C57D9D">
      <w:pPr>
        <w:ind w:left="1420" w:right="123" w:firstLine="284"/>
        <w:rPr>
          <w:lang w:val="fr-FR"/>
        </w:rPr>
      </w:pPr>
      <w:r>
        <w:rPr>
          <w:lang w:val="fr-FR"/>
        </w:rPr>
        <w:lastRenderedPageBreak/>
        <w:t xml:space="preserve"> </w:t>
      </w:r>
      <w:r w:rsidR="004113BC" w:rsidRPr="0006097B">
        <w:rPr>
          <w:lang w:val="fr-FR"/>
        </w:rPr>
        <w:t xml:space="preserve"> N°3 </w:t>
      </w:r>
      <w:r w:rsidR="004113BC" w:rsidRPr="0006097B">
        <w:rPr>
          <w:i/>
          <w:lang w:val="fr-FR"/>
        </w:rPr>
        <w:t xml:space="preserve">MODELE DE CAUTIONNEMENT DEFINITIF </w:t>
      </w:r>
    </w:p>
    <w:p w14:paraId="5F2B2E13" w14:textId="77777777" w:rsidR="00DB3622" w:rsidRPr="0006097B" w:rsidRDefault="004113BC">
      <w:pPr>
        <w:ind w:left="1411" w:right="123"/>
        <w:rPr>
          <w:lang w:val="fr-FR"/>
        </w:rPr>
      </w:pPr>
      <w:r w:rsidRPr="0006097B">
        <w:rPr>
          <w:lang w:val="fr-FR"/>
        </w:rPr>
        <w:t xml:space="preserve">Banque :  </w:t>
      </w:r>
    </w:p>
    <w:p w14:paraId="1693837E" w14:textId="77777777" w:rsidR="00DB3622" w:rsidRPr="004113BC" w:rsidRDefault="004113BC" w:rsidP="0006097B">
      <w:pPr>
        <w:ind w:left="1411" w:right="123"/>
        <w:rPr>
          <w:lang w:val="fr-FR"/>
        </w:rPr>
      </w:pPr>
      <w:r w:rsidRPr="004113BC">
        <w:rPr>
          <w:lang w:val="fr-FR"/>
        </w:rPr>
        <w:t>Référence de la Caution N°____</w:t>
      </w:r>
      <w:r w:rsidR="005F4E18">
        <w:rPr>
          <w:lang w:val="fr-FR"/>
        </w:rPr>
        <w:t>__________________</w:t>
      </w:r>
      <w:r w:rsidRPr="004113BC">
        <w:rPr>
          <w:lang w:val="fr-FR"/>
        </w:rPr>
        <w:t xml:space="preserve">________  </w:t>
      </w:r>
    </w:p>
    <w:p w14:paraId="34284487" w14:textId="77777777"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14:paraId="07D9BB06" w14:textId="77777777"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14:paraId="46E88FB3" w14:textId="606B9B8A" w:rsidR="00DB3622" w:rsidRPr="004113BC" w:rsidRDefault="004113BC">
      <w:pPr>
        <w:spacing w:after="243"/>
        <w:ind w:left="494" w:right="123" w:firstLine="902"/>
        <w:rPr>
          <w:lang w:val="fr-FR"/>
        </w:rPr>
      </w:pPr>
      <w:r w:rsidRPr="004113BC">
        <w:rPr>
          <w:lang w:val="fr-FR"/>
        </w:rPr>
        <w:t xml:space="preserve">Attendu que _______________________ (nom et adresse de l’Entreprise), </w:t>
      </w:r>
      <w:r w:rsidR="005F4E18" w:rsidRPr="004113BC">
        <w:rPr>
          <w:lang w:val="fr-FR"/>
        </w:rPr>
        <w:t>ci</w:t>
      </w:r>
      <w:r w:rsidR="005F4E18">
        <w:rPr>
          <w:lang w:val="fr-FR"/>
        </w:rPr>
        <w:t>-</w:t>
      </w:r>
      <w:r w:rsidR="005F4E18" w:rsidRPr="004113BC">
        <w:rPr>
          <w:lang w:val="fr-FR"/>
        </w:rPr>
        <w:t>dessous</w:t>
      </w:r>
      <w:r w:rsidRPr="004113BC">
        <w:rPr>
          <w:lang w:val="fr-FR"/>
        </w:rPr>
        <w:t xml:space="preserve"> désigné "l’Entrepreneur" s’est engagé, en exécution du Marché désigné le "Marché", à réaliser l’exécution des travaux de construction d</w:t>
      </w:r>
      <w:r w:rsidR="00337771">
        <w:rPr>
          <w:lang w:val="fr-FR"/>
        </w:rPr>
        <w:t>e deux</w:t>
      </w:r>
      <w:r w:rsidRPr="004113BC">
        <w:rPr>
          <w:lang w:val="fr-FR"/>
        </w:rPr>
        <w:t xml:space="preserve"> bloc</w:t>
      </w:r>
      <w:r w:rsidR="00337771">
        <w:rPr>
          <w:lang w:val="fr-FR"/>
        </w:rPr>
        <w:t>s</w:t>
      </w:r>
      <w:r w:rsidR="000F5533">
        <w:rPr>
          <w:lang w:val="fr-FR"/>
        </w:rPr>
        <w:t xml:space="preserve"> de Trois</w:t>
      </w:r>
      <w:r w:rsidRPr="004113BC">
        <w:rPr>
          <w:lang w:val="fr-FR"/>
        </w:rPr>
        <w:t xml:space="preserve"> sa</w:t>
      </w:r>
      <w:r w:rsidR="0006097B">
        <w:rPr>
          <w:lang w:val="fr-FR"/>
        </w:rPr>
        <w:t xml:space="preserve">lles de classe </w:t>
      </w:r>
      <w:r w:rsidR="00337771">
        <w:rPr>
          <w:lang w:val="fr-FR"/>
        </w:rPr>
        <w:t>dans les</w:t>
      </w:r>
      <w:r w:rsidR="0006097B">
        <w:rPr>
          <w:lang w:val="fr-FR"/>
        </w:rPr>
        <w:t xml:space="preserve"> l’EP</w:t>
      </w:r>
      <w:r w:rsidR="009D3BD7">
        <w:rPr>
          <w:lang w:val="fr-FR"/>
        </w:rPr>
        <w:t xml:space="preserve">P de </w:t>
      </w:r>
      <w:r w:rsidR="000F5533">
        <w:rPr>
          <w:lang w:val="fr-FR"/>
        </w:rPr>
        <w:t xml:space="preserve">NGOUNDI II - KONGO ET </w:t>
      </w:r>
      <w:r w:rsidR="00CE4C78">
        <w:rPr>
          <w:lang w:val="fr-FR"/>
        </w:rPr>
        <w:t>GARI-GOMBO GROUPE II, Lot 1,</w:t>
      </w:r>
      <w:r w:rsidR="00337771">
        <w:rPr>
          <w:lang w:val="fr-FR"/>
        </w:rPr>
        <w:t xml:space="preserve"> Lot 2</w:t>
      </w:r>
      <w:r w:rsidR="00CE4C78">
        <w:rPr>
          <w:lang w:val="fr-FR"/>
        </w:rPr>
        <w:t xml:space="preserve"> et Lot 3</w:t>
      </w:r>
      <w:r w:rsidR="00337771">
        <w:rPr>
          <w:lang w:val="fr-FR"/>
        </w:rPr>
        <w:t xml:space="preserve"> </w:t>
      </w:r>
      <w:r w:rsidR="00047BB4">
        <w:rPr>
          <w:lang w:val="fr-FR"/>
        </w:rPr>
        <w:t xml:space="preserve"> </w:t>
      </w:r>
      <w:r w:rsidR="00952C8E">
        <w:rPr>
          <w:lang w:val="fr-FR"/>
        </w:rPr>
        <w:t>dans la commune de Gari-G</w:t>
      </w:r>
      <w:r w:rsidRPr="004113BC">
        <w:rPr>
          <w:lang w:val="fr-FR"/>
        </w:rPr>
        <w:t xml:space="preserve">ombo. Comprenant notamment :  </w:t>
      </w:r>
    </w:p>
    <w:p w14:paraId="62DD9A8B" w14:textId="77777777"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14:paraId="6A7EC280" w14:textId="77777777"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14:paraId="1BF899F2" w14:textId="77777777" w:rsidR="00DB3622" w:rsidRPr="004113BC" w:rsidRDefault="005F4E18" w:rsidP="005F4E18">
      <w:pPr>
        <w:spacing w:after="219"/>
        <w:ind w:right="123"/>
        <w:rPr>
          <w:lang w:val="fr-FR"/>
        </w:rPr>
      </w:pPr>
      <w:r>
        <w:rPr>
          <w:lang w:val="fr-FR"/>
        </w:rPr>
        <w:t xml:space="preserve">                       </w:t>
      </w:r>
      <w:r w:rsidR="004113BC" w:rsidRPr="004113BC">
        <w:rPr>
          <w:lang w:val="fr-FR"/>
        </w:rPr>
        <w:t>Nous, __________</w:t>
      </w:r>
      <w:r>
        <w:rPr>
          <w:lang w:val="fr-FR"/>
        </w:rPr>
        <w:t>__________________________</w:t>
      </w:r>
      <w:proofErr w:type="gramStart"/>
      <w:r>
        <w:rPr>
          <w:lang w:val="fr-FR"/>
        </w:rPr>
        <w:t>_</w:t>
      </w:r>
      <w:r w:rsidR="004113BC" w:rsidRPr="004113BC">
        <w:rPr>
          <w:lang w:val="fr-FR"/>
        </w:rPr>
        <w:t>(</w:t>
      </w:r>
      <w:proofErr w:type="gramEnd"/>
      <w:r w:rsidR="004113BC" w:rsidRPr="004113BC">
        <w:rPr>
          <w:lang w:val="fr-FR"/>
        </w:rPr>
        <w:t xml:space="preserve">nom et adresse de la banque),  </w:t>
      </w:r>
    </w:p>
    <w:p w14:paraId="2B368C8B" w14:textId="77777777" w:rsidR="00DB3622" w:rsidRPr="004113BC" w:rsidRDefault="004113BC">
      <w:pPr>
        <w:ind w:left="494" w:right="123" w:firstLine="902"/>
        <w:rPr>
          <w:lang w:val="fr-FR"/>
        </w:rPr>
      </w:pPr>
      <w:r w:rsidRPr="004113BC">
        <w:rPr>
          <w:lang w:val="fr-FR"/>
        </w:rPr>
        <w:t>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w:t>
      </w:r>
      <w:r w:rsidR="005F4E18">
        <w:rPr>
          <w:lang w:val="fr-FR"/>
        </w:rPr>
        <w:t>_____</w:t>
      </w:r>
      <w:r w:rsidRPr="004113BC">
        <w:rPr>
          <w:lang w:val="fr-FR"/>
        </w:rPr>
        <w:t xml:space="preserve">__(en chiffres et en lettres).  </w:t>
      </w:r>
    </w:p>
    <w:p w14:paraId="66BA69BD" w14:textId="77777777"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18776F2C" w14:textId="77777777"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14:paraId="38F0B9F6" w14:textId="77777777"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14:paraId="061AD715" w14:textId="77777777" w:rsidR="00DB3622" w:rsidRPr="004113BC" w:rsidRDefault="004113BC">
      <w:pPr>
        <w:ind w:left="1397" w:right="123"/>
        <w:rPr>
          <w:lang w:val="fr-FR"/>
        </w:rPr>
      </w:pPr>
      <w:r w:rsidRPr="004113BC">
        <w:rPr>
          <w:lang w:val="fr-FR"/>
        </w:rPr>
        <w:t xml:space="preserve">Toute demande de paiement formulée par l’Autorité Contractante au titre de la </w:t>
      </w:r>
    </w:p>
    <w:p w14:paraId="4EB9E365" w14:textId="77777777" w:rsidR="00DB3622" w:rsidRPr="004113BC" w:rsidRDefault="004113BC">
      <w:pPr>
        <w:ind w:left="494" w:right="123"/>
        <w:rPr>
          <w:lang w:val="fr-FR"/>
        </w:rPr>
      </w:pPr>
      <w:proofErr w:type="gramStart"/>
      <w:r w:rsidRPr="004113BC">
        <w:rPr>
          <w:lang w:val="fr-FR"/>
        </w:rPr>
        <w:t>présente</w:t>
      </w:r>
      <w:proofErr w:type="gramEnd"/>
      <w:r w:rsidRPr="004113BC">
        <w:rPr>
          <w:lang w:val="fr-FR"/>
        </w:rPr>
        <w:t xml:space="preserve"> garantie devra être faite par lettre recommandée avec accusé de réception, parvenue à la banque pendant la période de validité du présent  engagement.  </w:t>
      </w:r>
    </w:p>
    <w:p w14:paraId="4C557E52" w14:textId="77777777"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14:paraId="06DBE775" w14:textId="77777777"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14:paraId="3D4B3AE9" w14:textId="77777777" w:rsidR="0006097B" w:rsidRDefault="004113BC">
      <w:pPr>
        <w:ind w:left="11"/>
        <w:rPr>
          <w:lang w:val="fr-FR"/>
        </w:rPr>
      </w:pPr>
      <w:r w:rsidRPr="004113BC">
        <w:rPr>
          <w:lang w:val="fr-FR"/>
        </w:rPr>
        <w:tab/>
      </w:r>
      <w:r w:rsidRPr="004113BC">
        <w:rPr>
          <w:lang w:val="fr-FR"/>
        </w:rPr>
        <w:tab/>
      </w:r>
      <w:r w:rsidR="00C46A82">
        <w:rPr>
          <w:lang w:val="fr-FR"/>
        </w:rPr>
        <w:t xml:space="preserve">                                                                                      </w:t>
      </w:r>
      <w:r w:rsidRPr="004113BC">
        <w:rPr>
          <w:lang w:val="fr-FR"/>
        </w:rPr>
        <w:t>A____________</w:t>
      </w:r>
      <w:r w:rsidR="00C46A82">
        <w:rPr>
          <w:lang w:val="fr-FR"/>
        </w:rPr>
        <w:t>____, le ___________</w:t>
      </w:r>
    </w:p>
    <w:p w14:paraId="0A1FDA75" w14:textId="77777777" w:rsidR="0006097B" w:rsidRDefault="0006097B">
      <w:pPr>
        <w:ind w:left="11"/>
        <w:rPr>
          <w:lang w:val="fr-FR"/>
        </w:rPr>
      </w:pPr>
    </w:p>
    <w:p w14:paraId="030C7DDE" w14:textId="77777777" w:rsidR="00DB3622" w:rsidRPr="004113BC" w:rsidRDefault="000B207E">
      <w:pPr>
        <w:ind w:left="11"/>
        <w:rPr>
          <w:lang w:val="fr-FR"/>
        </w:rPr>
      </w:pPr>
      <w:r>
        <w:rPr>
          <w:lang w:val="fr-FR"/>
        </w:rPr>
        <w:lastRenderedPageBreak/>
        <w:t xml:space="preserve">                                                                      </w:t>
      </w:r>
      <w:r w:rsidR="004113BC" w:rsidRPr="004113BC">
        <w:rPr>
          <w:lang w:val="fr-FR"/>
        </w:rPr>
        <w:t xml:space="preserve">N° 4 </w:t>
      </w:r>
    </w:p>
    <w:p w14:paraId="11456C71" w14:textId="77777777" w:rsidR="00DB3622" w:rsidRPr="004113BC" w:rsidRDefault="000B207E">
      <w:pPr>
        <w:spacing w:after="12" w:line="250" w:lineRule="auto"/>
        <w:ind w:left="384" w:right="52" w:hanging="10"/>
        <w:rPr>
          <w:lang w:val="fr-FR"/>
        </w:rPr>
      </w:pPr>
      <w:r>
        <w:rPr>
          <w:i/>
          <w:lang w:val="fr-FR"/>
        </w:rPr>
        <w:t xml:space="preserve">                       </w:t>
      </w:r>
      <w:r w:rsidR="004113BC" w:rsidRPr="004113BC">
        <w:rPr>
          <w:i/>
          <w:lang w:val="fr-FR"/>
        </w:rPr>
        <w:t xml:space="preserve">MODELE DE CAUTION D’AVANCE DE DEMARRAGE </w:t>
      </w:r>
    </w:p>
    <w:p w14:paraId="2F5DE6C6" w14:textId="77777777" w:rsidR="00DB3622" w:rsidRPr="004113BC" w:rsidRDefault="00DB3622">
      <w:pPr>
        <w:spacing w:after="24"/>
        <w:ind w:left="14"/>
        <w:rPr>
          <w:lang w:val="fr-FR"/>
        </w:rPr>
      </w:pPr>
    </w:p>
    <w:p w14:paraId="406AFB7E" w14:textId="77777777"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14:paraId="633EE823" w14:textId="77777777"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14:paraId="7F5C7EF9" w14:textId="77777777"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14:paraId="1A8004C1" w14:textId="77777777" w:rsidR="00DB3622" w:rsidRPr="004113BC" w:rsidRDefault="004113BC">
      <w:pPr>
        <w:spacing w:after="233"/>
        <w:ind w:left="1411" w:right="123"/>
        <w:rPr>
          <w:lang w:val="fr-FR"/>
        </w:rPr>
      </w:pPr>
      <w:r w:rsidRPr="004113BC">
        <w:rPr>
          <w:lang w:val="fr-FR"/>
        </w:rPr>
        <w:t xml:space="preserve"> « Le bénéficiaire »  </w:t>
      </w:r>
    </w:p>
    <w:p w14:paraId="3C4321FA" w14:textId="77777777" w:rsidR="00DB3622" w:rsidRPr="004113BC" w:rsidRDefault="004113BC">
      <w:pPr>
        <w:spacing w:after="9" w:line="255" w:lineRule="auto"/>
        <w:ind w:left="97" w:right="132" w:hanging="10"/>
        <w:jc w:val="center"/>
        <w:rPr>
          <w:lang w:val="fr-FR"/>
        </w:rPr>
      </w:pPr>
      <w:r w:rsidRPr="004113BC">
        <w:rPr>
          <w:lang w:val="fr-FR"/>
        </w:rPr>
        <w:t>Le paiement, sans contestation et dès réception de la première demande écrite du bénéficiaire déclarant que …………………….. (</w:t>
      </w:r>
      <w:proofErr w:type="gramStart"/>
      <w:r w:rsidRPr="004113BC">
        <w:rPr>
          <w:lang w:val="fr-FR"/>
        </w:rPr>
        <w:t>le</w:t>
      </w:r>
      <w:proofErr w:type="gramEnd"/>
      <w:r w:rsidRPr="004113BC">
        <w:rPr>
          <w:lang w:val="fr-FR"/>
        </w:rPr>
        <w:t xml:space="preserve"> titulaire) ne s’est pas acquitté de ses obligations, relatives au remboursement de l’avance de démarrage selon les conditions du Marché </w:t>
      </w:r>
    </w:p>
    <w:p w14:paraId="3C3E285A" w14:textId="26D43A50" w:rsidR="00CE4C78" w:rsidRDefault="004113BC">
      <w:pPr>
        <w:spacing w:after="9" w:line="255" w:lineRule="auto"/>
        <w:ind w:left="97" w:right="87" w:hanging="10"/>
        <w:jc w:val="center"/>
        <w:rPr>
          <w:i/>
          <w:lang w:val="fr-FR"/>
        </w:rPr>
      </w:pPr>
      <w:r w:rsidRPr="004113BC">
        <w:rPr>
          <w:lang w:val="fr-FR"/>
        </w:rPr>
        <w:t xml:space="preserve">…………………..relatif </w:t>
      </w:r>
      <w:bookmarkStart w:id="1" w:name="_Hlk189060188"/>
      <w:r w:rsidRPr="004113BC">
        <w:rPr>
          <w:lang w:val="fr-FR"/>
        </w:rPr>
        <w:t>à</w:t>
      </w:r>
      <w:r w:rsidRPr="004113BC">
        <w:rPr>
          <w:i/>
          <w:lang w:val="fr-FR"/>
        </w:rPr>
        <w:t xml:space="preserve"> l’exécution des travaux de construction d</w:t>
      </w:r>
      <w:r w:rsidR="000F5533">
        <w:rPr>
          <w:i/>
          <w:lang w:val="fr-FR"/>
        </w:rPr>
        <w:t>e Trois</w:t>
      </w:r>
      <w:r w:rsidRPr="004113BC">
        <w:rPr>
          <w:i/>
          <w:lang w:val="fr-FR"/>
        </w:rPr>
        <w:t xml:space="preserve"> bloc</w:t>
      </w:r>
      <w:r w:rsidR="009376E0">
        <w:rPr>
          <w:i/>
          <w:lang w:val="fr-FR"/>
        </w:rPr>
        <w:t>s</w:t>
      </w:r>
      <w:r w:rsidRPr="004113BC">
        <w:rPr>
          <w:i/>
          <w:lang w:val="fr-FR"/>
        </w:rPr>
        <w:t xml:space="preserve"> de deux sal</w:t>
      </w:r>
      <w:r w:rsidR="009D3BD7">
        <w:rPr>
          <w:i/>
          <w:lang w:val="fr-FR"/>
        </w:rPr>
        <w:t>les de classe</w:t>
      </w:r>
      <w:r w:rsidR="009376E0">
        <w:rPr>
          <w:i/>
          <w:lang w:val="fr-FR"/>
        </w:rPr>
        <w:t>s dans les</w:t>
      </w:r>
      <w:r w:rsidR="009D3BD7">
        <w:rPr>
          <w:i/>
          <w:lang w:val="fr-FR"/>
        </w:rPr>
        <w:t xml:space="preserve"> EPP de </w:t>
      </w:r>
      <w:r w:rsidR="000F5533">
        <w:rPr>
          <w:i/>
          <w:lang w:val="fr-FR"/>
        </w:rPr>
        <w:t xml:space="preserve">NGOUNDI II - KONGO ET </w:t>
      </w:r>
      <w:r w:rsidR="00CE4C78">
        <w:rPr>
          <w:i/>
          <w:lang w:val="fr-FR"/>
        </w:rPr>
        <w:t>GARI-GOMBO GROUPE II –</w:t>
      </w:r>
      <w:r w:rsidR="009376E0">
        <w:rPr>
          <w:i/>
          <w:lang w:val="fr-FR"/>
        </w:rPr>
        <w:t>LO</w:t>
      </w:r>
      <w:r w:rsidR="00CE4C78">
        <w:rPr>
          <w:i/>
          <w:lang w:val="fr-FR"/>
        </w:rPr>
        <w:t xml:space="preserve">T 1, </w:t>
      </w:r>
      <w:r w:rsidR="009376E0">
        <w:rPr>
          <w:i/>
          <w:lang w:val="fr-FR"/>
        </w:rPr>
        <w:t>LOT 2</w:t>
      </w:r>
      <w:r w:rsidR="00952C8E">
        <w:rPr>
          <w:i/>
          <w:lang w:val="fr-FR"/>
        </w:rPr>
        <w:t xml:space="preserve"> </w:t>
      </w:r>
      <w:bookmarkEnd w:id="1"/>
      <w:r w:rsidR="00CE4C78">
        <w:rPr>
          <w:i/>
          <w:lang w:val="fr-FR"/>
        </w:rPr>
        <w:t>et</w:t>
      </w:r>
    </w:p>
    <w:p w14:paraId="40518634" w14:textId="379ED4F2" w:rsidR="00CE4C78" w:rsidRDefault="00CE4C78" w:rsidP="00CE4C78">
      <w:pPr>
        <w:spacing w:after="9" w:line="255" w:lineRule="auto"/>
        <w:ind w:left="97" w:right="87" w:hanging="10"/>
        <w:rPr>
          <w:lang w:val="fr-FR"/>
        </w:rPr>
      </w:pPr>
      <w:r>
        <w:rPr>
          <w:i/>
          <w:lang w:val="fr-FR"/>
        </w:rPr>
        <w:t xml:space="preserve"> LOT 3 </w:t>
      </w:r>
      <w:r w:rsidR="00952C8E">
        <w:rPr>
          <w:i/>
          <w:lang w:val="fr-FR"/>
        </w:rPr>
        <w:t>dans la commune de G</w:t>
      </w:r>
      <w:r w:rsidR="004113BC" w:rsidRPr="004113BC">
        <w:rPr>
          <w:i/>
          <w:lang w:val="fr-FR"/>
        </w:rPr>
        <w:t>ari-</w:t>
      </w:r>
      <w:r w:rsidR="00952C8E">
        <w:rPr>
          <w:i/>
          <w:lang w:val="fr-FR"/>
        </w:rPr>
        <w:t>G</w:t>
      </w:r>
      <w:r w:rsidR="004113BC" w:rsidRPr="004113BC">
        <w:rPr>
          <w:i/>
          <w:lang w:val="fr-FR"/>
        </w:rPr>
        <w:t>ombo.</w:t>
      </w:r>
      <w:r w:rsidR="004113BC" w:rsidRPr="004113BC">
        <w:rPr>
          <w:lang w:val="fr-FR"/>
        </w:rPr>
        <w:t xml:space="preserve"> </w:t>
      </w:r>
    </w:p>
    <w:p w14:paraId="59315B2F" w14:textId="77777777" w:rsidR="00CE4C78" w:rsidRDefault="004113BC" w:rsidP="00CE4C78">
      <w:pPr>
        <w:spacing w:after="9" w:line="255" w:lineRule="auto"/>
        <w:ind w:left="381" w:right="87" w:firstLine="187"/>
        <w:rPr>
          <w:lang w:val="fr-FR"/>
        </w:rPr>
      </w:pPr>
      <w:r w:rsidRPr="004113BC">
        <w:rPr>
          <w:lang w:val="fr-FR"/>
        </w:rPr>
        <w:t>De la somme totale maximum correspondant à l’avance de</w:t>
      </w:r>
      <w:r w:rsidR="00CE4C78">
        <w:rPr>
          <w:lang w:val="fr-FR"/>
        </w:rPr>
        <w:t xml:space="preserve"> </w:t>
      </w:r>
      <w:r w:rsidRPr="004113BC">
        <w:rPr>
          <w:lang w:val="fr-FR"/>
        </w:rPr>
        <w:t>vingt</w:t>
      </w:r>
      <w:r w:rsidR="00CE4C78">
        <w:rPr>
          <w:lang w:val="fr-FR"/>
        </w:rPr>
        <w:t xml:space="preserve"> (20) % du montant toutes taxes</w:t>
      </w:r>
    </w:p>
    <w:p w14:paraId="716DD470" w14:textId="5584090B" w:rsidR="00DB3622" w:rsidRPr="004113BC" w:rsidRDefault="004113BC" w:rsidP="00CE4C78">
      <w:pPr>
        <w:spacing w:after="9" w:line="255" w:lineRule="auto"/>
        <w:ind w:right="87"/>
        <w:rPr>
          <w:lang w:val="fr-FR"/>
        </w:rPr>
      </w:pPr>
      <w:proofErr w:type="gramStart"/>
      <w:r w:rsidRPr="004113BC">
        <w:rPr>
          <w:lang w:val="fr-FR"/>
        </w:rPr>
        <w:t>comprises</w:t>
      </w:r>
      <w:proofErr w:type="gramEnd"/>
      <w:r w:rsidRPr="004113BC">
        <w:rPr>
          <w:lang w:val="fr-FR"/>
        </w:rPr>
        <w:t xml:space="preserve"> de la lettre commande N°…………………, payable dès la notification de l’ordre du service correspondant, soit : ………………………francs CFA.  </w:t>
      </w:r>
    </w:p>
    <w:p w14:paraId="1D7BBC8F" w14:textId="6CA976C4" w:rsidR="00DB3622" w:rsidRPr="004113BC" w:rsidRDefault="004113BC" w:rsidP="00CE4C78">
      <w:pPr>
        <w:spacing w:after="234"/>
        <w:ind w:right="123"/>
        <w:rPr>
          <w:lang w:val="fr-FR"/>
        </w:rPr>
      </w:pPr>
      <w:r w:rsidRPr="004113BC">
        <w:rPr>
          <w:lang w:val="fr-FR"/>
        </w:rPr>
        <w:t xml:space="preserve"> </w:t>
      </w:r>
      <w:r w:rsidR="00CE4C78">
        <w:rPr>
          <w:lang w:val="fr-FR"/>
        </w:rPr>
        <w:tab/>
      </w:r>
      <w:r w:rsidR="00CE4C78">
        <w:rPr>
          <w:lang w:val="fr-FR"/>
        </w:rPr>
        <w:tab/>
      </w:r>
      <w:r w:rsidRPr="004113BC">
        <w:rPr>
          <w:lang w:val="fr-FR"/>
        </w:rPr>
        <w:t xml:space="preserve">La présente garantie entrera en vigueur et prendra effet dès réception des parts respectives de cette avance sur les comptes de………………………………. (Le titulaire), ouvert auprès de la banque …………………………… sous le N°…………………………..  </w:t>
      </w:r>
    </w:p>
    <w:p w14:paraId="2EFD74C5" w14:textId="77777777" w:rsidR="00DB3622" w:rsidRPr="004113BC" w:rsidRDefault="004113BC" w:rsidP="00CE4C78">
      <w:pPr>
        <w:spacing w:after="234"/>
        <w:ind w:left="284" w:right="123" w:firstLine="284"/>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14:paraId="4C757398" w14:textId="77777777" w:rsidR="00DB3622" w:rsidRPr="004113BC" w:rsidRDefault="004113BC" w:rsidP="00CE4C78">
      <w:pPr>
        <w:spacing w:after="208"/>
        <w:ind w:right="123" w:firstLine="284"/>
        <w:rPr>
          <w:lang w:val="fr-FR"/>
        </w:rPr>
      </w:pPr>
      <w:r w:rsidRPr="004113BC">
        <w:rPr>
          <w:lang w:val="fr-FR"/>
        </w:rPr>
        <w:t xml:space="preserve">La loi et la juridiction applicables à la garantie sont celles de la République du Cameroun.  </w:t>
      </w:r>
    </w:p>
    <w:p w14:paraId="50E079BD" w14:textId="77777777"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14:paraId="4EAB3A99" w14:textId="77777777"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14:paraId="19F3F1DA" w14:textId="77777777"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14:paraId="3E91EBBF" w14:textId="77777777" w:rsidR="0006097B" w:rsidRDefault="0006097B">
      <w:pPr>
        <w:ind w:left="11" w:right="123"/>
        <w:rPr>
          <w:lang w:val="fr-FR"/>
        </w:rPr>
      </w:pPr>
    </w:p>
    <w:p w14:paraId="7F0DD706" w14:textId="77777777" w:rsidR="0006097B" w:rsidRDefault="0006097B">
      <w:pPr>
        <w:ind w:left="11" w:right="123"/>
        <w:rPr>
          <w:lang w:val="fr-FR"/>
        </w:rPr>
      </w:pPr>
    </w:p>
    <w:p w14:paraId="50FEFCD0" w14:textId="77777777" w:rsidR="0006097B" w:rsidRDefault="0006097B">
      <w:pPr>
        <w:ind w:left="11" w:right="123"/>
        <w:rPr>
          <w:lang w:val="fr-FR"/>
        </w:rPr>
      </w:pPr>
    </w:p>
    <w:p w14:paraId="6135864F" w14:textId="77777777" w:rsidR="0006097B" w:rsidRDefault="0006097B">
      <w:pPr>
        <w:ind w:left="11" w:right="123"/>
        <w:rPr>
          <w:lang w:val="fr-FR"/>
        </w:rPr>
      </w:pPr>
    </w:p>
    <w:p w14:paraId="5D6E813B" w14:textId="77777777" w:rsidR="0006097B" w:rsidRDefault="0006097B">
      <w:pPr>
        <w:ind w:left="11" w:right="123"/>
        <w:rPr>
          <w:lang w:val="fr-FR"/>
        </w:rPr>
      </w:pPr>
    </w:p>
    <w:p w14:paraId="736089ED" w14:textId="77777777" w:rsidR="0006097B" w:rsidRDefault="0006097B">
      <w:pPr>
        <w:ind w:left="11" w:right="123"/>
        <w:rPr>
          <w:lang w:val="fr-FR"/>
        </w:rPr>
      </w:pPr>
    </w:p>
    <w:p w14:paraId="59982C9A" w14:textId="77777777" w:rsidR="0006097B" w:rsidRDefault="0006097B">
      <w:pPr>
        <w:ind w:left="11" w:right="123"/>
        <w:rPr>
          <w:lang w:val="fr-FR"/>
        </w:rPr>
      </w:pPr>
    </w:p>
    <w:p w14:paraId="3DF3F22D" w14:textId="77777777" w:rsidR="0006097B" w:rsidRDefault="0006097B">
      <w:pPr>
        <w:ind w:left="11" w:right="123"/>
        <w:rPr>
          <w:lang w:val="fr-FR"/>
        </w:rPr>
      </w:pPr>
    </w:p>
    <w:p w14:paraId="529E8735" w14:textId="77777777" w:rsidR="0006097B" w:rsidRDefault="0006097B" w:rsidP="005F4E18">
      <w:pPr>
        <w:ind w:right="123"/>
        <w:rPr>
          <w:lang w:val="fr-FR"/>
        </w:rPr>
      </w:pPr>
    </w:p>
    <w:p w14:paraId="26B5D472" w14:textId="77777777" w:rsidR="005F4E18" w:rsidRDefault="005F4E18" w:rsidP="005F4E18">
      <w:pPr>
        <w:ind w:right="123"/>
        <w:rPr>
          <w:lang w:val="fr-FR"/>
        </w:rPr>
      </w:pPr>
    </w:p>
    <w:p w14:paraId="28A3EB3D" w14:textId="77777777" w:rsidR="00DB3622" w:rsidRPr="004113BC" w:rsidRDefault="000B207E" w:rsidP="005F4E18">
      <w:pPr>
        <w:ind w:left="11" w:right="123"/>
        <w:rPr>
          <w:lang w:val="fr-FR"/>
        </w:rPr>
      </w:pPr>
      <w:r>
        <w:rPr>
          <w:lang w:val="fr-FR"/>
        </w:rPr>
        <w:lastRenderedPageBreak/>
        <w:t xml:space="preserve"> </w:t>
      </w:r>
      <w:r w:rsidR="005F4E18">
        <w:rPr>
          <w:lang w:val="fr-FR"/>
        </w:rPr>
        <w:t xml:space="preserve">                         </w:t>
      </w:r>
      <w:r>
        <w:rPr>
          <w:lang w:val="fr-FR"/>
        </w:rPr>
        <w:t xml:space="preserve">            </w:t>
      </w:r>
      <w:r w:rsidR="004113BC" w:rsidRPr="004113BC">
        <w:rPr>
          <w:lang w:val="fr-FR"/>
        </w:rPr>
        <w:t xml:space="preserve">N°5  </w:t>
      </w:r>
      <w:r w:rsidR="004113BC" w:rsidRPr="004113BC">
        <w:rPr>
          <w:i/>
          <w:lang w:val="fr-FR"/>
        </w:rPr>
        <w:t xml:space="preserve">MODELE DE RETENUE DE GARANTIE </w:t>
      </w:r>
    </w:p>
    <w:p w14:paraId="33844420" w14:textId="77777777" w:rsidR="00DB3622" w:rsidRPr="004113BC" w:rsidRDefault="004113BC">
      <w:pPr>
        <w:ind w:left="1411" w:right="123"/>
        <w:rPr>
          <w:lang w:val="fr-FR"/>
        </w:rPr>
      </w:pPr>
      <w:r w:rsidRPr="004113BC">
        <w:rPr>
          <w:lang w:val="fr-FR"/>
        </w:rPr>
        <w:t>Banque : ……………………………</w:t>
      </w:r>
      <w:r w:rsidR="000B207E">
        <w:rPr>
          <w:lang w:val="fr-FR"/>
        </w:rPr>
        <w:t>……………………….</w:t>
      </w:r>
      <w:r w:rsidRPr="004113BC">
        <w:rPr>
          <w:lang w:val="fr-FR"/>
        </w:rPr>
        <w:t xml:space="preserve">.  </w:t>
      </w:r>
    </w:p>
    <w:p w14:paraId="7436459B" w14:textId="77777777" w:rsidR="00DB3622" w:rsidRPr="004113BC" w:rsidRDefault="004113BC">
      <w:pPr>
        <w:ind w:left="1411" w:right="123"/>
        <w:rPr>
          <w:lang w:val="fr-FR"/>
        </w:rPr>
      </w:pPr>
      <w:r w:rsidRPr="004113BC">
        <w:rPr>
          <w:lang w:val="fr-FR"/>
        </w:rPr>
        <w:t xml:space="preserve">Référence de la caution : N°………………………………….  </w:t>
      </w:r>
    </w:p>
    <w:p w14:paraId="61193E2C" w14:textId="77777777"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14:paraId="4885EF8A" w14:textId="5700A945" w:rsidR="00CE4C78" w:rsidRDefault="004113BC" w:rsidP="00CE4C78">
      <w:pPr>
        <w:spacing w:after="9" w:line="255" w:lineRule="auto"/>
        <w:ind w:left="97" w:right="87" w:hanging="10"/>
        <w:jc w:val="center"/>
        <w:rPr>
          <w:i/>
          <w:lang w:val="fr-FR"/>
        </w:rPr>
      </w:pPr>
      <w:r w:rsidRPr="004113BC">
        <w:rPr>
          <w:lang w:val="fr-FR"/>
        </w:rPr>
        <w:t xml:space="preserve">Attendu que………………………….. (Nom et adresse de l’entreprise), ci-dessous désigné "l’Entrepreneur", s’est engagé, en exécution du Marché, à réaliser </w:t>
      </w:r>
      <w:r w:rsidR="009376E0" w:rsidRPr="004113BC">
        <w:rPr>
          <w:i/>
          <w:lang w:val="fr-FR"/>
        </w:rPr>
        <w:t xml:space="preserve"> l’exécution des travaux de construction d</w:t>
      </w:r>
      <w:r w:rsidR="009376E0">
        <w:rPr>
          <w:i/>
          <w:lang w:val="fr-FR"/>
        </w:rPr>
        <w:t>e deux</w:t>
      </w:r>
      <w:r w:rsidR="009376E0" w:rsidRPr="004113BC">
        <w:rPr>
          <w:i/>
          <w:lang w:val="fr-FR"/>
        </w:rPr>
        <w:t xml:space="preserve"> bloc</w:t>
      </w:r>
      <w:r w:rsidR="009376E0">
        <w:rPr>
          <w:i/>
          <w:lang w:val="fr-FR"/>
        </w:rPr>
        <w:t>s</w:t>
      </w:r>
      <w:r w:rsidR="000F5533">
        <w:rPr>
          <w:i/>
          <w:lang w:val="fr-FR"/>
        </w:rPr>
        <w:t xml:space="preserve"> de Trois</w:t>
      </w:r>
      <w:r w:rsidR="009376E0" w:rsidRPr="004113BC">
        <w:rPr>
          <w:i/>
          <w:lang w:val="fr-FR"/>
        </w:rPr>
        <w:t xml:space="preserve"> sal</w:t>
      </w:r>
      <w:r w:rsidR="009376E0">
        <w:rPr>
          <w:i/>
          <w:lang w:val="fr-FR"/>
        </w:rPr>
        <w:t xml:space="preserve">les de classes dans les EPP de </w:t>
      </w:r>
      <w:r w:rsidR="000F5533">
        <w:rPr>
          <w:i/>
          <w:lang w:val="fr-FR"/>
        </w:rPr>
        <w:t xml:space="preserve">NGOUNDI II - KONGO ET </w:t>
      </w:r>
      <w:r w:rsidR="00CE4C78">
        <w:rPr>
          <w:i/>
          <w:lang w:val="fr-FR"/>
        </w:rPr>
        <w:t xml:space="preserve">GARI-GOMBO GROUPE II – </w:t>
      </w:r>
    </w:p>
    <w:p w14:paraId="2073095C" w14:textId="7FA59111" w:rsidR="00DB3622" w:rsidRPr="00CE4C78" w:rsidRDefault="00CE4C78" w:rsidP="00CE4C78">
      <w:pPr>
        <w:spacing w:after="9" w:line="255" w:lineRule="auto"/>
        <w:ind w:left="97" w:right="87" w:hanging="10"/>
        <w:rPr>
          <w:i/>
          <w:lang w:val="fr-FR"/>
        </w:rPr>
      </w:pPr>
      <w:r>
        <w:rPr>
          <w:i/>
          <w:lang w:val="fr-FR"/>
        </w:rPr>
        <w:t xml:space="preserve">LOT 1, LOT 2 et LOT 3 </w:t>
      </w:r>
      <w:r w:rsidR="00952C8E">
        <w:rPr>
          <w:i/>
          <w:lang w:val="fr-FR"/>
        </w:rPr>
        <w:t>dans la commune de Gari-G</w:t>
      </w:r>
      <w:r w:rsidR="004113BC" w:rsidRPr="004113BC">
        <w:rPr>
          <w:i/>
          <w:lang w:val="fr-FR"/>
        </w:rPr>
        <w:t xml:space="preserve">ombo. </w:t>
      </w:r>
    </w:p>
    <w:p w14:paraId="783ACD0F" w14:textId="77777777"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14:paraId="02D9B2F6" w14:textId="77777777"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14:paraId="74B33A3E" w14:textId="77777777"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14:paraId="1ACE432E" w14:textId="77777777"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14:paraId="75F4006B" w14:textId="77777777" w:rsidR="00DB3622" w:rsidRPr="004113BC" w:rsidRDefault="004113BC" w:rsidP="0006097B">
      <w:pPr>
        <w:spacing w:after="0"/>
        <w:ind w:left="494" w:right="123"/>
        <w:rPr>
          <w:lang w:val="fr-FR"/>
        </w:rPr>
      </w:pPr>
      <w:proofErr w:type="gramStart"/>
      <w:r w:rsidRPr="004113BC">
        <w:rPr>
          <w:lang w:val="fr-FR"/>
        </w:rPr>
        <w:t>représentée</w:t>
      </w:r>
      <w:proofErr w:type="gramEnd"/>
      <w:r w:rsidRPr="004113BC">
        <w:rPr>
          <w:lang w:val="fr-FR"/>
        </w:rPr>
        <w:t xml:space="preserve"> par…………………………… (Noms des signataires), et ci-dessous désignée </w:t>
      </w:r>
    </w:p>
    <w:p w14:paraId="2CC0F85E" w14:textId="77777777" w:rsidR="00DB3622" w:rsidRPr="004113BC" w:rsidRDefault="004113BC" w:rsidP="0006097B">
      <w:pPr>
        <w:spacing w:after="0"/>
        <w:ind w:left="494" w:right="123"/>
        <w:rPr>
          <w:lang w:val="fr-FR"/>
        </w:rPr>
      </w:pPr>
      <w:r w:rsidRPr="004113BC">
        <w:rPr>
          <w:lang w:val="fr-FR"/>
        </w:rPr>
        <w:t>(</w:t>
      </w:r>
      <w:proofErr w:type="gramStart"/>
      <w:r w:rsidRPr="004113BC">
        <w:rPr>
          <w:lang w:val="fr-FR"/>
        </w:rPr>
        <w:t>la</w:t>
      </w:r>
      <w:proofErr w:type="gramEnd"/>
      <w:r w:rsidRPr="004113BC">
        <w:rPr>
          <w:lang w:val="fr-FR"/>
        </w:rPr>
        <w:t xml:space="preserve"> banque).  </w:t>
      </w:r>
    </w:p>
    <w:p w14:paraId="0204EC6B" w14:textId="4267641B" w:rsidR="00DB3622" w:rsidRPr="004113BC" w:rsidRDefault="00CE4C78" w:rsidP="0006097B">
      <w:pPr>
        <w:spacing w:after="0" w:line="240" w:lineRule="auto"/>
        <w:ind w:left="11" w:right="123" w:firstLine="470"/>
        <w:rPr>
          <w:lang w:val="fr-FR"/>
        </w:rPr>
      </w:pPr>
      <w:r>
        <w:rPr>
          <w:lang w:val="fr-FR"/>
        </w:rPr>
        <w:t xml:space="preserve">  </w:t>
      </w:r>
      <w:r w:rsidR="004113BC" w:rsidRPr="004113BC">
        <w:rPr>
          <w:lang w:val="fr-FR"/>
        </w:rPr>
        <w:t xml:space="preserve">Dès lors, nous affirmons par les présentes que nous nous portons garants et responsables à l’égard de l’Autorité Contractante, au nom de l’Entrepreneur, pour un montant maximum de </w:t>
      </w:r>
    </w:p>
    <w:p w14:paraId="11EE762D" w14:textId="77777777"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14:paraId="043863C3" w14:textId="1CD21474" w:rsidR="00DB3622" w:rsidRPr="004113BC" w:rsidRDefault="00CE4C78" w:rsidP="00CE4C78">
      <w:pPr>
        <w:spacing w:after="0" w:line="240" w:lineRule="auto"/>
        <w:ind w:left="11" w:right="123" w:firstLine="284"/>
        <w:rPr>
          <w:lang w:val="fr-FR"/>
        </w:rPr>
      </w:pPr>
      <w:r>
        <w:rPr>
          <w:lang w:val="fr-FR"/>
        </w:rPr>
        <w:t xml:space="preserve">    </w:t>
      </w:r>
      <w:r w:rsidR="004113BC"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14:paraId="0257D7EE" w14:textId="79ED39DF" w:rsidR="00DB3622" w:rsidRPr="004113BC" w:rsidRDefault="00CE4C78" w:rsidP="00CE4C78">
      <w:pPr>
        <w:spacing w:after="0" w:line="240" w:lineRule="auto"/>
        <w:ind w:left="11" w:right="123" w:firstLine="284"/>
        <w:rPr>
          <w:lang w:val="fr-FR"/>
        </w:rPr>
      </w:pPr>
      <w:r>
        <w:rPr>
          <w:lang w:val="fr-FR"/>
        </w:rPr>
        <w:t xml:space="preserve">    </w:t>
      </w:r>
      <w:r w:rsidR="004113BC"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14:paraId="7F037FC0" w14:textId="77777777"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4448F518" w14:textId="77777777"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14:paraId="3DEF6C5D" w14:textId="77777777"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14:paraId="251D130A" w14:textId="77777777"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14:paraId="677025A5" w14:textId="77777777" w:rsidR="00DB3622" w:rsidRPr="004113BC" w:rsidRDefault="004113BC" w:rsidP="0006097B">
      <w:pPr>
        <w:ind w:left="494" w:right="123"/>
        <w:rPr>
          <w:lang w:val="fr-FR"/>
        </w:rPr>
      </w:pPr>
      <w:r w:rsidRPr="004113BC">
        <w:rPr>
          <w:lang w:val="fr-FR"/>
        </w:rPr>
        <w:t xml:space="preserve"> (Signature de la banque)  </w:t>
      </w:r>
    </w:p>
    <w:p w14:paraId="546121ED" w14:textId="77777777" w:rsidR="00422C6D" w:rsidRDefault="004113BC" w:rsidP="0006097B">
      <w:pPr>
        <w:spacing w:after="108" w:line="381" w:lineRule="auto"/>
        <w:ind w:left="946" w:right="52" w:hanging="10"/>
        <w:rPr>
          <w:i/>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14:paraId="2D5F6C06" w14:textId="77777777" w:rsidR="005F4E18" w:rsidRDefault="005F4E18" w:rsidP="0006097B">
      <w:pPr>
        <w:spacing w:after="108" w:line="381" w:lineRule="auto"/>
        <w:ind w:left="946" w:right="52" w:hanging="10"/>
        <w:rPr>
          <w:lang w:val="fr-FR"/>
        </w:rPr>
      </w:pPr>
    </w:p>
    <w:p w14:paraId="137841F8" w14:textId="77777777" w:rsidR="00CE4C78" w:rsidRPr="004113BC" w:rsidRDefault="00CE4C78" w:rsidP="0006097B">
      <w:pPr>
        <w:spacing w:after="108" w:line="381" w:lineRule="auto"/>
        <w:ind w:left="946" w:right="52" w:hanging="10"/>
        <w:rPr>
          <w:lang w:val="fr-FR"/>
        </w:rPr>
      </w:pPr>
    </w:p>
    <w:p w14:paraId="40BFDD60" w14:textId="77777777" w:rsidR="00DB3622" w:rsidRPr="004113BC" w:rsidRDefault="000B207E" w:rsidP="000B207E">
      <w:pPr>
        <w:spacing w:after="30" w:line="255" w:lineRule="auto"/>
        <w:ind w:left="97" w:right="293" w:hanging="10"/>
        <w:rPr>
          <w:lang w:val="fr-FR"/>
        </w:rPr>
      </w:pPr>
      <w:r>
        <w:rPr>
          <w:lang w:val="fr-FR"/>
        </w:rPr>
        <w:lastRenderedPageBreak/>
        <w:t xml:space="preserve">                                                                             </w:t>
      </w:r>
      <w:r w:rsidR="004113BC" w:rsidRPr="004113BC">
        <w:rPr>
          <w:lang w:val="fr-FR"/>
        </w:rPr>
        <w:t xml:space="preserve"> N°6   </w:t>
      </w:r>
    </w:p>
    <w:p w14:paraId="1B9C7263" w14:textId="77777777" w:rsidR="00DB3622" w:rsidRDefault="004113BC" w:rsidP="007434D6">
      <w:pPr>
        <w:spacing w:after="9" w:line="255" w:lineRule="auto"/>
        <w:ind w:left="97" w:right="244" w:hanging="10"/>
        <w:jc w:val="center"/>
        <w:rPr>
          <w:lang w:val="fr-FR"/>
        </w:rPr>
      </w:pPr>
      <w:r w:rsidRPr="004113BC">
        <w:rPr>
          <w:lang w:val="fr-FR"/>
        </w:rPr>
        <w:t xml:space="preserve"> MODELE DE DECLARATION DE L’INTENTION DE SOUMISSIONNER  </w:t>
      </w:r>
    </w:p>
    <w:p w14:paraId="5BDCF084" w14:textId="77777777" w:rsidR="007434D6" w:rsidRPr="004113BC" w:rsidRDefault="007434D6" w:rsidP="007434D6">
      <w:pPr>
        <w:spacing w:after="9" w:line="255" w:lineRule="auto"/>
        <w:ind w:left="97" w:right="244" w:hanging="10"/>
        <w:jc w:val="center"/>
        <w:rPr>
          <w:lang w:val="fr-FR"/>
        </w:rPr>
      </w:pPr>
    </w:p>
    <w:p w14:paraId="4603ECC4" w14:textId="77777777" w:rsidR="00DB3622"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w:t>
      </w:r>
      <w:proofErr w:type="gramStart"/>
      <w:r>
        <w:rPr>
          <w:lang w:val="fr-FR"/>
        </w:rPr>
        <w:t>)_</w:t>
      </w:r>
      <w:proofErr w:type="gramEnd"/>
      <w:r>
        <w:rPr>
          <w:lang w:val="fr-FR"/>
        </w:rPr>
        <w:t>_____________________________________________</w:t>
      </w:r>
      <w:r w:rsidR="000B207E">
        <w:rPr>
          <w:lang w:val="fr-FR"/>
        </w:rPr>
        <w:t>____</w:t>
      </w:r>
      <w:r>
        <w:rPr>
          <w:lang w:val="fr-FR"/>
        </w:rPr>
        <w:t>____</w:t>
      </w:r>
    </w:p>
    <w:p w14:paraId="1F9EFBDD" w14:textId="77777777" w:rsidR="00C46A82" w:rsidRPr="004113BC" w:rsidRDefault="00C46A82" w:rsidP="007434D6">
      <w:pPr>
        <w:tabs>
          <w:tab w:val="center" w:pos="816"/>
          <w:tab w:val="center" w:pos="4832"/>
          <w:tab w:val="right" w:pos="9636"/>
        </w:tabs>
        <w:spacing w:after="0"/>
        <w:rPr>
          <w:lang w:val="fr-FR"/>
        </w:rPr>
      </w:pPr>
    </w:p>
    <w:p w14:paraId="31310CE7" w14:textId="77777777"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w:t>
      </w:r>
      <w:r w:rsidR="000B207E">
        <w:rPr>
          <w:lang w:val="fr-FR"/>
        </w:rPr>
        <w:t>______</w:t>
      </w:r>
      <w:r w:rsidR="007434D6">
        <w:rPr>
          <w:lang w:val="fr-FR"/>
        </w:rPr>
        <w:t>___</w:t>
      </w:r>
    </w:p>
    <w:p w14:paraId="41C8B590" w14:textId="77777777"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14:paraId="4BEA1F44" w14:textId="77777777"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w:t>
      </w:r>
      <w:proofErr w:type="gramStart"/>
      <w:r w:rsidR="004113BC" w:rsidRPr="004113BC">
        <w:rPr>
          <w:lang w:val="fr-FR"/>
        </w:rPr>
        <w:t xml:space="preserve">:  </w:t>
      </w:r>
      <w:r>
        <w:rPr>
          <w:lang w:val="fr-FR"/>
        </w:rPr>
        <w:t>_</w:t>
      </w:r>
      <w:proofErr w:type="gramEnd"/>
      <w:r>
        <w:rPr>
          <w:lang w:val="fr-FR"/>
        </w:rPr>
        <w:t>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14:paraId="1362F669" w14:textId="54BCD119" w:rsidR="000F5533" w:rsidRDefault="004113BC" w:rsidP="000F5533">
      <w:pPr>
        <w:spacing w:after="9" w:line="255" w:lineRule="auto"/>
        <w:ind w:left="97" w:right="87" w:hanging="10"/>
        <w:jc w:val="center"/>
        <w:rPr>
          <w:i/>
          <w:lang w:val="fr-FR"/>
        </w:rPr>
      </w:pPr>
      <w:r w:rsidRPr="004113BC">
        <w:rPr>
          <w:lang w:val="fr-FR"/>
        </w:rPr>
        <w:t>Déclare par la présente mon intention de soumissionner l’Appel</w:t>
      </w:r>
      <w:r w:rsidRPr="004113BC">
        <w:rPr>
          <w:i/>
          <w:lang w:val="fr-FR"/>
        </w:rPr>
        <w:t xml:space="preserve"> d’Offres National Ouvert  </w:t>
      </w:r>
      <w:r w:rsidR="009D3BD7">
        <w:rPr>
          <w:i/>
          <w:lang w:val="fr-FR"/>
        </w:rPr>
        <w:t>N°</w:t>
      </w:r>
      <w:r w:rsidR="00C720AE">
        <w:rPr>
          <w:i/>
          <w:lang w:val="fr-FR"/>
        </w:rPr>
        <w:t>______/ AONO/C/GGBO/SG/CIPM/2026</w:t>
      </w:r>
      <w:r w:rsidR="000F5533">
        <w:rPr>
          <w:i/>
          <w:lang w:val="fr-FR"/>
        </w:rPr>
        <w:t xml:space="preserve"> du________</w:t>
      </w:r>
      <w:r w:rsidR="00A532F2">
        <w:rPr>
          <w:i/>
          <w:lang w:val="fr-FR"/>
        </w:rPr>
        <w:t xml:space="preserve"> </w:t>
      </w:r>
      <w:r w:rsidRPr="004113BC">
        <w:rPr>
          <w:i/>
          <w:lang w:val="fr-FR"/>
        </w:rPr>
        <w:t>pour</w:t>
      </w:r>
      <w:r w:rsidR="009376E0" w:rsidRPr="009376E0">
        <w:rPr>
          <w:lang w:val="fr-FR"/>
        </w:rPr>
        <w:t xml:space="preserve"> </w:t>
      </w:r>
      <w:r w:rsidR="009376E0" w:rsidRPr="004113BC">
        <w:rPr>
          <w:i/>
          <w:lang w:val="fr-FR"/>
        </w:rPr>
        <w:t xml:space="preserve"> l’exécution des travaux de construction d</w:t>
      </w:r>
      <w:r w:rsidR="000F5533">
        <w:rPr>
          <w:i/>
          <w:lang w:val="fr-FR"/>
        </w:rPr>
        <w:t xml:space="preserve">e trois </w:t>
      </w:r>
      <w:r w:rsidR="009376E0" w:rsidRPr="004113BC">
        <w:rPr>
          <w:i/>
          <w:lang w:val="fr-FR"/>
        </w:rPr>
        <w:t>bloc</w:t>
      </w:r>
      <w:r w:rsidR="009376E0">
        <w:rPr>
          <w:i/>
          <w:lang w:val="fr-FR"/>
        </w:rPr>
        <w:t>s</w:t>
      </w:r>
      <w:r w:rsidR="009376E0" w:rsidRPr="004113BC">
        <w:rPr>
          <w:i/>
          <w:lang w:val="fr-FR"/>
        </w:rPr>
        <w:t xml:space="preserve"> de deux sal</w:t>
      </w:r>
      <w:r w:rsidR="009376E0">
        <w:rPr>
          <w:i/>
          <w:lang w:val="fr-FR"/>
        </w:rPr>
        <w:t xml:space="preserve">les de classes dans les EPP de </w:t>
      </w:r>
      <w:r w:rsidR="000F5533">
        <w:rPr>
          <w:i/>
          <w:lang w:val="fr-FR"/>
        </w:rPr>
        <w:t xml:space="preserve">NGOUNDI II KONGO et GARI-GOMBO GROUPE II </w:t>
      </w:r>
    </w:p>
    <w:p w14:paraId="6FBE5841" w14:textId="054A0C8C" w:rsidR="00DB3622" w:rsidRPr="00CE4C78" w:rsidRDefault="00CE4C78" w:rsidP="00CE4C78">
      <w:pPr>
        <w:spacing w:after="9" w:line="255" w:lineRule="auto"/>
        <w:ind w:left="97" w:right="87" w:hanging="10"/>
        <w:rPr>
          <w:i/>
          <w:lang w:val="fr-FR"/>
        </w:rPr>
      </w:pPr>
      <w:r>
        <w:rPr>
          <w:i/>
          <w:lang w:val="fr-FR"/>
        </w:rPr>
        <w:t xml:space="preserve">LOT 1, LOT 2 et LOT 3 </w:t>
      </w:r>
      <w:r w:rsidR="00952C8E">
        <w:rPr>
          <w:i/>
          <w:lang w:val="fr-FR"/>
        </w:rPr>
        <w:t>dans la commune de Gari-G</w:t>
      </w:r>
      <w:r w:rsidR="004113BC" w:rsidRPr="004113BC">
        <w:rPr>
          <w:i/>
          <w:lang w:val="fr-FR"/>
        </w:rPr>
        <w:t xml:space="preserve">ombo. </w:t>
      </w:r>
    </w:p>
    <w:p w14:paraId="744CACAC" w14:textId="77777777"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14:paraId="3C893473" w14:textId="77777777"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14:paraId="76AE0441" w14:textId="77777777"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14:paraId="0CE621B6" w14:textId="77777777" w:rsidR="00DB3622" w:rsidRPr="004113BC" w:rsidRDefault="00DB3622">
      <w:pPr>
        <w:spacing w:after="242"/>
        <w:ind w:left="720"/>
        <w:rPr>
          <w:lang w:val="fr-FR"/>
        </w:rPr>
      </w:pPr>
    </w:p>
    <w:p w14:paraId="73A7EC66" w14:textId="77777777" w:rsidR="00DB3622" w:rsidRPr="004113BC" w:rsidRDefault="00DB3622">
      <w:pPr>
        <w:spacing w:after="0"/>
        <w:ind w:left="14"/>
        <w:rPr>
          <w:lang w:val="fr-FR"/>
        </w:rPr>
      </w:pPr>
    </w:p>
    <w:p w14:paraId="0C25087B" w14:textId="77777777" w:rsidR="00DB3622" w:rsidRPr="004113BC" w:rsidRDefault="00DB3622">
      <w:pPr>
        <w:spacing w:after="0"/>
        <w:ind w:left="14"/>
        <w:rPr>
          <w:lang w:val="fr-FR"/>
        </w:rPr>
      </w:pPr>
    </w:p>
    <w:p w14:paraId="03C3213E" w14:textId="77777777" w:rsidR="00DB3622" w:rsidRPr="004113BC" w:rsidRDefault="00DB3622">
      <w:pPr>
        <w:spacing w:after="0"/>
        <w:ind w:left="14"/>
        <w:rPr>
          <w:lang w:val="fr-FR"/>
        </w:rPr>
      </w:pPr>
    </w:p>
    <w:p w14:paraId="6FDEF0BB" w14:textId="77777777" w:rsidR="00DB3622" w:rsidRPr="004113BC" w:rsidRDefault="00DB3622">
      <w:pPr>
        <w:spacing w:after="0"/>
        <w:ind w:left="14"/>
        <w:rPr>
          <w:lang w:val="fr-FR"/>
        </w:rPr>
      </w:pPr>
    </w:p>
    <w:p w14:paraId="56C63263" w14:textId="77777777" w:rsidR="00DB3622" w:rsidRPr="004113BC" w:rsidRDefault="00DB3622">
      <w:pPr>
        <w:spacing w:after="0"/>
        <w:ind w:left="14"/>
        <w:rPr>
          <w:lang w:val="fr-FR"/>
        </w:rPr>
      </w:pPr>
    </w:p>
    <w:p w14:paraId="0C87F4EE" w14:textId="77777777" w:rsidR="00DB3622" w:rsidRPr="004113BC" w:rsidRDefault="00DB3622">
      <w:pPr>
        <w:spacing w:after="0"/>
        <w:ind w:left="14"/>
        <w:rPr>
          <w:lang w:val="fr-FR"/>
        </w:rPr>
      </w:pPr>
    </w:p>
    <w:p w14:paraId="56CC16B1" w14:textId="77777777" w:rsidR="00DB3622" w:rsidRPr="004113BC" w:rsidRDefault="00DB3622">
      <w:pPr>
        <w:spacing w:after="0"/>
        <w:ind w:left="14"/>
        <w:rPr>
          <w:lang w:val="fr-FR"/>
        </w:rPr>
      </w:pPr>
    </w:p>
    <w:p w14:paraId="6E8F6209" w14:textId="77777777" w:rsidR="00DB3622" w:rsidRPr="004113BC" w:rsidRDefault="00DB3622">
      <w:pPr>
        <w:spacing w:after="0"/>
        <w:ind w:left="14"/>
        <w:rPr>
          <w:lang w:val="fr-FR"/>
        </w:rPr>
      </w:pPr>
    </w:p>
    <w:p w14:paraId="0DB0D607" w14:textId="77777777" w:rsidR="00DB3622" w:rsidRDefault="00DB3622">
      <w:pPr>
        <w:spacing w:after="0"/>
        <w:ind w:left="14"/>
        <w:rPr>
          <w:lang w:val="fr-FR"/>
        </w:rPr>
      </w:pPr>
    </w:p>
    <w:p w14:paraId="540F8D9A" w14:textId="77777777" w:rsidR="00422C6D" w:rsidRDefault="00422C6D">
      <w:pPr>
        <w:spacing w:after="0"/>
        <w:ind w:left="14"/>
        <w:rPr>
          <w:lang w:val="fr-FR"/>
        </w:rPr>
      </w:pPr>
    </w:p>
    <w:p w14:paraId="73B83C96" w14:textId="77777777" w:rsidR="00422C6D" w:rsidRDefault="00422C6D">
      <w:pPr>
        <w:spacing w:after="0"/>
        <w:ind w:left="14"/>
        <w:rPr>
          <w:lang w:val="fr-FR"/>
        </w:rPr>
      </w:pPr>
    </w:p>
    <w:p w14:paraId="7DF9390E" w14:textId="77777777" w:rsidR="00422C6D" w:rsidRDefault="00422C6D">
      <w:pPr>
        <w:spacing w:after="0"/>
        <w:ind w:left="14"/>
        <w:rPr>
          <w:lang w:val="fr-FR"/>
        </w:rPr>
      </w:pPr>
    </w:p>
    <w:p w14:paraId="5D0EC3F2" w14:textId="77777777" w:rsidR="00422C6D" w:rsidRDefault="00422C6D">
      <w:pPr>
        <w:spacing w:after="0"/>
        <w:ind w:left="14"/>
        <w:rPr>
          <w:lang w:val="fr-FR"/>
        </w:rPr>
      </w:pPr>
    </w:p>
    <w:p w14:paraId="1A80107B" w14:textId="77777777" w:rsidR="00422C6D" w:rsidRDefault="00422C6D">
      <w:pPr>
        <w:spacing w:after="0"/>
        <w:ind w:left="14"/>
        <w:rPr>
          <w:lang w:val="fr-FR"/>
        </w:rPr>
      </w:pPr>
    </w:p>
    <w:p w14:paraId="3E04F1EF" w14:textId="77777777" w:rsidR="00422C6D" w:rsidRDefault="00422C6D">
      <w:pPr>
        <w:spacing w:after="0"/>
        <w:ind w:left="14"/>
        <w:rPr>
          <w:lang w:val="fr-FR"/>
        </w:rPr>
      </w:pPr>
    </w:p>
    <w:p w14:paraId="5EC240F4" w14:textId="77777777" w:rsidR="00422C6D" w:rsidRDefault="00422C6D">
      <w:pPr>
        <w:spacing w:after="0"/>
        <w:ind w:left="14"/>
        <w:rPr>
          <w:lang w:val="fr-FR"/>
        </w:rPr>
      </w:pPr>
    </w:p>
    <w:p w14:paraId="5D42B664" w14:textId="77777777" w:rsidR="00422C6D" w:rsidRDefault="00422C6D">
      <w:pPr>
        <w:spacing w:after="0"/>
        <w:ind w:left="14"/>
        <w:rPr>
          <w:lang w:val="fr-FR"/>
        </w:rPr>
      </w:pPr>
    </w:p>
    <w:p w14:paraId="635C0DCA" w14:textId="77777777" w:rsidR="00422C6D" w:rsidRDefault="00422C6D">
      <w:pPr>
        <w:spacing w:after="0"/>
        <w:ind w:left="14"/>
        <w:rPr>
          <w:lang w:val="fr-FR"/>
        </w:rPr>
      </w:pPr>
    </w:p>
    <w:p w14:paraId="5D89FB10" w14:textId="77777777" w:rsidR="00422C6D" w:rsidRDefault="00422C6D">
      <w:pPr>
        <w:spacing w:after="0"/>
        <w:ind w:left="14"/>
        <w:rPr>
          <w:lang w:val="fr-FR"/>
        </w:rPr>
      </w:pPr>
    </w:p>
    <w:p w14:paraId="1171783F" w14:textId="77777777" w:rsidR="00422C6D" w:rsidRDefault="00422C6D">
      <w:pPr>
        <w:spacing w:after="0"/>
        <w:ind w:left="14"/>
        <w:rPr>
          <w:lang w:val="fr-FR"/>
        </w:rPr>
      </w:pPr>
    </w:p>
    <w:p w14:paraId="491EBDC9" w14:textId="77777777" w:rsidR="00422C6D" w:rsidRDefault="00422C6D">
      <w:pPr>
        <w:spacing w:after="0"/>
        <w:ind w:left="14"/>
        <w:rPr>
          <w:lang w:val="fr-FR"/>
        </w:rPr>
      </w:pPr>
    </w:p>
    <w:p w14:paraId="3B63AB00" w14:textId="77777777" w:rsidR="00631E44" w:rsidRDefault="00631E44">
      <w:pPr>
        <w:spacing w:after="0"/>
        <w:ind w:left="14"/>
        <w:rPr>
          <w:lang w:val="fr-FR"/>
        </w:rPr>
      </w:pPr>
    </w:p>
    <w:p w14:paraId="79A3F6D0" w14:textId="77777777" w:rsidR="00422C6D" w:rsidRDefault="00422C6D">
      <w:pPr>
        <w:spacing w:after="0"/>
        <w:ind w:left="14"/>
        <w:rPr>
          <w:lang w:val="fr-FR"/>
        </w:rPr>
      </w:pPr>
    </w:p>
    <w:p w14:paraId="22408545" w14:textId="77777777" w:rsidR="00422C6D" w:rsidRDefault="00422C6D">
      <w:pPr>
        <w:spacing w:after="0"/>
        <w:ind w:left="14"/>
        <w:rPr>
          <w:lang w:val="fr-FR"/>
        </w:rPr>
      </w:pPr>
    </w:p>
    <w:p w14:paraId="20457DB6" w14:textId="77777777" w:rsidR="00422C6D" w:rsidRPr="004113BC" w:rsidRDefault="00422C6D">
      <w:pPr>
        <w:spacing w:after="0"/>
        <w:ind w:left="14"/>
        <w:rPr>
          <w:lang w:val="fr-FR"/>
        </w:rPr>
      </w:pPr>
    </w:p>
    <w:p w14:paraId="24F47A33" w14:textId="77777777" w:rsidR="00DB3622" w:rsidRPr="004113BC" w:rsidRDefault="004113BC">
      <w:pPr>
        <w:spacing w:after="0"/>
        <w:ind w:left="14"/>
        <w:rPr>
          <w:lang w:val="fr-FR"/>
        </w:rPr>
      </w:pPr>
      <w:r w:rsidRPr="004113BC">
        <w:rPr>
          <w:lang w:val="fr-FR"/>
        </w:rPr>
        <w:tab/>
      </w:r>
    </w:p>
    <w:p w14:paraId="5200AA27" w14:textId="77777777" w:rsidR="00DB3622" w:rsidRDefault="004113BC">
      <w:pPr>
        <w:spacing w:after="0"/>
        <w:ind w:left="14"/>
        <w:rPr>
          <w:lang w:val="fr-FR"/>
        </w:rPr>
      </w:pPr>
      <w:r w:rsidRPr="004113BC">
        <w:rPr>
          <w:lang w:val="fr-FR"/>
        </w:rPr>
        <w:tab/>
      </w:r>
    </w:p>
    <w:p w14:paraId="7E8C79C6" w14:textId="77777777" w:rsidR="00422C6D" w:rsidRDefault="00422C6D">
      <w:pPr>
        <w:spacing w:after="0"/>
        <w:ind w:left="14"/>
        <w:rPr>
          <w:lang w:val="fr-FR"/>
        </w:rPr>
      </w:pPr>
    </w:p>
    <w:p w14:paraId="6E289870" w14:textId="77777777" w:rsidR="00422C6D" w:rsidRDefault="00422C6D">
      <w:pPr>
        <w:spacing w:after="0"/>
        <w:ind w:left="14"/>
        <w:rPr>
          <w:lang w:val="fr-FR"/>
        </w:rPr>
      </w:pPr>
    </w:p>
    <w:p w14:paraId="266CF61A" w14:textId="77777777" w:rsidR="00DB3622" w:rsidRPr="004113BC" w:rsidRDefault="00DB3622">
      <w:pPr>
        <w:spacing w:after="0" w:line="255" w:lineRule="auto"/>
        <w:ind w:left="446" w:right="8777"/>
        <w:rPr>
          <w:lang w:val="fr-FR"/>
        </w:rPr>
      </w:pPr>
    </w:p>
    <w:p w14:paraId="3D2A0F33" w14:textId="77777777" w:rsidR="000B207E" w:rsidRDefault="000B207E" w:rsidP="000B207E">
      <w:pPr>
        <w:spacing w:after="9" w:line="255" w:lineRule="auto"/>
        <w:ind w:left="435" w:hanging="10"/>
        <w:rPr>
          <w:lang w:val="fr-FR"/>
        </w:rPr>
      </w:pPr>
      <w:r>
        <w:rPr>
          <w:lang w:val="fr-FR"/>
        </w:rPr>
        <w:t xml:space="preserve">                                                                 </w:t>
      </w:r>
      <w:r w:rsidR="005F4E18">
        <w:rPr>
          <w:lang w:val="fr-FR"/>
        </w:rPr>
        <w:t>N°7</w:t>
      </w:r>
      <w:r>
        <w:rPr>
          <w:lang w:val="fr-FR"/>
        </w:rPr>
        <w:t xml:space="preserve"> </w:t>
      </w:r>
    </w:p>
    <w:p w14:paraId="1195E382" w14:textId="77777777" w:rsidR="00DB3622" w:rsidRPr="004113BC" w:rsidRDefault="000B207E" w:rsidP="000B207E">
      <w:pPr>
        <w:spacing w:after="9" w:line="255" w:lineRule="auto"/>
        <w:ind w:left="435" w:hanging="10"/>
        <w:rPr>
          <w:lang w:val="fr-FR"/>
        </w:rPr>
      </w:pPr>
      <w:r>
        <w:rPr>
          <w:lang w:val="fr-FR"/>
        </w:rPr>
        <w:t xml:space="preserve">                          </w:t>
      </w:r>
      <w:r w:rsidR="004113BC" w:rsidRPr="004113BC">
        <w:rPr>
          <w:lang w:val="fr-FR"/>
        </w:rPr>
        <w:t xml:space="preserve"> MODELE D’ATTESTATION DE VISITE DE SITE </w:t>
      </w:r>
    </w:p>
    <w:p w14:paraId="3E45ACBF" w14:textId="77777777" w:rsidR="00DB3622" w:rsidRPr="004113BC" w:rsidRDefault="00DB3622">
      <w:pPr>
        <w:ind w:left="446"/>
        <w:rPr>
          <w:lang w:val="fr-FR"/>
        </w:rPr>
      </w:pPr>
    </w:p>
    <w:p w14:paraId="1200EFE9" w14:textId="77777777" w:rsidR="00DB3622" w:rsidRPr="004113BC" w:rsidRDefault="00DB3622">
      <w:pPr>
        <w:spacing w:after="0"/>
        <w:ind w:left="446"/>
        <w:rPr>
          <w:lang w:val="fr-FR"/>
        </w:rPr>
      </w:pPr>
    </w:p>
    <w:p w14:paraId="49006CED" w14:textId="77777777" w:rsidR="00DB3622" w:rsidRDefault="00457480" w:rsidP="00E125E2">
      <w:pPr>
        <w:spacing w:after="488" w:line="240" w:lineRule="auto"/>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14:paraId="305F8B2D" w14:textId="77777777" w:rsidR="002F756C" w:rsidRDefault="002F756C" w:rsidP="00E125E2">
      <w:pPr>
        <w:spacing w:after="488" w:line="240" w:lineRule="auto"/>
        <w:ind w:right="123"/>
        <w:rPr>
          <w:lang w:val="fr-FR"/>
        </w:rPr>
      </w:pPr>
      <w:r>
        <w:rPr>
          <w:lang w:val="fr-FR"/>
        </w:rPr>
        <w:t xml:space="preserve">De </w:t>
      </w:r>
      <w:proofErr w:type="spellStart"/>
      <w:r>
        <w:rPr>
          <w:lang w:val="fr-FR"/>
        </w:rPr>
        <w:t>nationalité_____________________faisant</w:t>
      </w:r>
      <w:proofErr w:type="spellEnd"/>
      <w:r>
        <w:rPr>
          <w:lang w:val="fr-FR"/>
        </w:rPr>
        <w:t xml:space="preserve"> élection de domicile à_________________________</w:t>
      </w:r>
    </w:p>
    <w:p w14:paraId="5C6B1756" w14:textId="77777777" w:rsidR="002F756C" w:rsidRPr="004113BC" w:rsidRDefault="002F756C" w:rsidP="00E125E2">
      <w:pPr>
        <w:spacing w:after="488" w:line="240" w:lineRule="auto"/>
        <w:ind w:right="123"/>
        <w:rPr>
          <w:lang w:val="fr-FR"/>
        </w:rPr>
      </w:pPr>
      <w:proofErr w:type="spellStart"/>
      <w:r>
        <w:rPr>
          <w:lang w:val="fr-FR"/>
        </w:rPr>
        <w:t>BP_____________________________Tél</w:t>
      </w:r>
      <w:proofErr w:type="spellEnd"/>
      <w:r>
        <w:rPr>
          <w:lang w:val="fr-FR"/>
        </w:rPr>
        <w:t> :___________________________ agissant en qualité de</w:t>
      </w:r>
    </w:p>
    <w:p w14:paraId="136B1DDB" w14:textId="77777777" w:rsidR="002F756C" w:rsidRDefault="004113BC" w:rsidP="00E125E2">
      <w:pPr>
        <w:tabs>
          <w:tab w:val="center" w:pos="1071"/>
          <w:tab w:val="center" w:pos="5251"/>
          <w:tab w:val="right" w:pos="9948"/>
        </w:tabs>
        <w:spacing w:line="240" w:lineRule="auto"/>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w:t>
      </w:r>
      <w:r w:rsidR="002F756C">
        <w:rPr>
          <w:lang w:val="fr-FR"/>
        </w:rPr>
        <w:t xml:space="preserve">N° </w:t>
      </w:r>
    </w:p>
    <w:p w14:paraId="0F650559" w14:textId="77777777" w:rsidR="002F756C" w:rsidRDefault="002F756C" w:rsidP="00E125E2">
      <w:pPr>
        <w:tabs>
          <w:tab w:val="center" w:pos="1071"/>
          <w:tab w:val="center" w:pos="5251"/>
          <w:tab w:val="right" w:pos="9948"/>
        </w:tabs>
        <w:spacing w:line="480" w:lineRule="auto"/>
        <w:rPr>
          <w:lang w:val="fr-FR"/>
        </w:rPr>
      </w:pPr>
      <w:r>
        <w:rPr>
          <w:lang w:val="fr-FR"/>
        </w:rPr>
        <w:t>RC </w:t>
      </w:r>
      <w:proofErr w:type="gramStart"/>
      <w:r>
        <w:rPr>
          <w:lang w:val="fr-FR"/>
        </w:rPr>
        <w:t>:_</w:t>
      </w:r>
      <w:proofErr w:type="gramEnd"/>
      <w:r>
        <w:rPr>
          <w:lang w:val="fr-FR"/>
        </w:rPr>
        <w:t>____________________N° Contribuable _____________________________________________</w:t>
      </w:r>
      <w:r w:rsidR="00457480">
        <w:rPr>
          <w:lang w:val="fr-FR"/>
        </w:rPr>
        <w:t xml:space="preserve"> </w:t>
      </w:r>
    </w:p>
    <w:p w14:paraId="3C18072F" w14:textId="77777777" w:rsidR="00CE4C78" w:rsidRDefault="00457480" w:rsidP="00CE4C78">
      <w:pPr>
        <w:spacing w:after="9" w:line="255" w:lineRule="auto"/>
        <w:ind w:left="97" w:right="87" w:hanging="10"/>
        <w:jc w:val="center"/>
        <w:rPr>
          <w:lang w:val="fr-FR"/>
        </w:rPr>
      </w:pPr>
      <w:r>
        <w:rPr>
          <w:lang w:val="fr-FR"/>
        </w:rPr>
        <w:t>D</w:t>
      </w:r>
      <w:r w:rsidR="002F756C">
        <w:rPr>
          <w:lang w:val="fr-FR"/>
        </w:rPr>
        <w:t xml:space="preserve">éclare sur l’honneur avoir effectué une visite de site du </w:t>
      </w:r>
      <w:r w:rsidR="00A532F2">
        <w:rPr>
          <w:lang w:val="fr-FR"/>
        </w:rPr>
        <w:t>projet Objet</w:t>
      </w:r>
      <w:r w:rsidR="004113BC" w:rsidRPr="004113BC">
        <w:rPr>
          <w:lang w:val="fr-FR"/>
        </w:rPr>
        <w:t xml:space="preserve"> de l’</w:t>
      </w:r>
      <w:r w:rsidR="004113BC" w:rsidRPr="004113BC">
        <w:rPr>
          <w:i/>
          <w:lang w:val="fr-FR"/>
        </w:rPr>
        <w:t xml:space="preserve">Appel d’Offres </w:t>
      </w:r>
      <w:r w:rsidR="004113BC" w:rsidRPr="00E125E2">
        <w:rPr>
          <w:lang w:val="fr-FR"/>
        </w:rPr>
        <w:t>National Ouvert N</w:t>
      </w:r>
      <w:r w:rsidR="009D3BD7" w:rsidRPr="00E125E2">
        <w:rPr>
          <w:b/>
          <w:lang w:val="fr-FR"/>
        </w:rPr>
        <w:t>°________</w:t>
      </w:r>
      <w:r w:rsidR="004113BC" w:rsidRPr="00E125E2">
        <w:rPr>
          <w:b/>
          <w:lang w:val="fr-FR"/>
        </w:rPr>
        <w:t>/AONO/C</w:t>
      </w:r>
      <w:r w:rsidR="009D3BD7" w:rsidRPr="00E125E2">
        <w:rPr>
          <w:b/>
          <w:lang w:val="fr-FR"/>
        </w:rPr>
        <w:t>/GGBO/SG</w:t>
      </w:r>
      <w:r w:rsidR="00CE4C78">
        <w:rPr>
          <w:b/>
          <w:lang w:val="fr-FR"/>
        </w:rPr>
        <w:t>/CIPM/2026</w:t>
      </w:r>
      <w:r w:rsidR="00C92014" w:rsidRPr="00E125E2">
        <w:rPr>
          <w:b/>
          <w:lang w:val="fr-FR"/>
        </w:rPr>
        <w:t xml:space="preserve"> </w:t>
      </w:r>
      <w:r w:rsidR="00CE4C78">
        <w:rPr>
          <w:lang w:val="fr-FR"/>
        </w:rPr>
        <w:t>du ____________2026</w:t>
      </w:r>
      <w:r w:rsidR="009D3BD7" w:rsidRPr="00E125E2">
        <w:rPr>
          <w:lang w:val="fr-FR"/>
        </w:rPr>
        <w:t xml:space="preserve"> </w:t>
      </w:r>
      <w:r w:rsidR="00E125E2" w:rsidRPr="00E125E2">
        <w:rPr>
          <w:lang w:val="fr-FR"/>
        </w:rPr>
        <w:t xml:space="preserve">pour les l’exécution </w:t>
      </w:r>
    </w:p>
    <w:p w14:paraId="58F7FC87" w14:textId="4AEC83AD" w:rsidR="00CE4C78" w:rsidRDefault="00E125E2" w:rsidP="00CE4C78">
      <w:pPr>
        <w:spacing w:after="9" w:line="255" w:lineRule="auto"/>
        <w:ind w:left="97" w:right="87" w:hanging="10"/>
        <w:rPr>
          <w:i/>
          <w:lang w:val="fr-FR"/>
        </w:rPr>
      </w:pPr>
      <w:proofErr w:type="gramStart"/>
      <w:r w:rsidRPr="00E125E2">
        <w:rPr>
          <w:lang w:val="fr-FR"/>
        </w:rPr>
        <w:t>des</w:t>
      </w:r>
      <w:proofErr w:type="gramEnd"/>
      <w:r w:rsidRPr="00E125E2">
        <w:rPr>
          <w:lang w:val="fr-FR"/>
        </w:rPr>
        <w:t xml:space="preserve"> travaux de co</w:t>
      </w:r>
      <w:r w:rsidR="00F32C98">
        <w:rPr>
          <w:lang w:val="fr-FR"/>
        </w:rPr>
        <w:t>nstruction de deux blocs de Trois</w:t>
      </w:r>
      <w:r w:rsidRPr="00E125E2">
        <w:rPr>
          <w:lang w:val="fr-FR"/>
        </w:rPr>
        <w:t xml:space="preserve"> salles de classes dans les Ecoles Publiques Primaires de </w:t>
      </w:r>
      <w:r w:rsidR="00F32C98">
        <w:rPr>
          <w:i/>
          <w:lang w:val="fr-FR"/>
        </w:rPr>
        <w:t xml:space="preserve">NGOUNDI II - KONGO et GARI-GOMBO GROUPE II, </w:t>
      </w:r>
      <w:r w:rsidR="00CE4C78">
        <w:rPr>
          <w:i/>
          <w:lang w:val="fr-FR"/>
        </w:rPr>
        <w:t>LOT 1, LOT 2 et</w:t>
      </w:r>
      <w:r w:rsidR="00CE4C78" w:rsidRPr="00CE4C78">
        <w:rPr>
          <w:i/>
          <w:lang w:val="fr-FR"/>
        </w:rPr>
        <w:t xml:space="preserve"> </w:t>
      </w:r>
      <w:r w:rsidR="00CE4C78">
        <w:rPr>
          <w:i/>
          <w:lang w:val="fr-FR"/>
        </w:rPr>
        <w:t>LOT 3</w:t>
      </w:r>
    </w:p>
    <w:p w14:paraId="318ACFF2" w14:textId="756730DD" w:rsidR="002F756C" w:rsidRDefault="00CE4C78" w:rsidP="00CE4C78">
      <w:pPr>
        <w:spacing w:after="4" w:line="480" w:lineRule="auto"/>
        <w:ind w:left="12" w:right="-6" w:hanging="10"/>
        <w:rPr>
          <w:lang w:val="fr-FR"/>
        </w:rPr>
      </w:pPr>
      <w:r>
        <w:rPr>
          <w:i/>
          <w:lang w:val="fr-FR"/>
        </w:rPr>
        <w:t xml:space="preserve">  </w:t>
      </w:r>
      <w:proofErr w:type="gramStart"/>
      <w:r w:rsidR="00E125E2" w:rsidRPr="00E125E2">
        <w:rPr>
          <w:lang w:val="fr-FR"/>
        </w:rPr>
        <w:t>dans</w:t>
      </w:r>
      <w:proofErr w:type="gramEnd"/>
      <w:r w:rsidR="00E125E2" w:rsidRPr="00E125E2">
        <w:rPr>
          <w:lang w:val="fr-FR"/>
        </w:rPr>
        <w:t xml:space="preserve"> la commune de Gari-Gombo, Département de la Boumba et Ngoko, Région de l’Est</w:t>
      </w:r>
      <w:r w:rsidR="00E125E2">
        <w:rPr>
          <w:lang w:val="fr-FR"/>
        </w:rPr>
        <w:t>.</w:t>
      </w:r>
    </w:p>
    <w:p w14:paraId="35583BA0" w14:textId="77777777" w:rsidR="00DB3622" w:rsidRPr="004113BC" w:rsidRDefault="004113BC">
      <w:pPr>
        <w:ind w:left="446" w:right="123"/>
        <w:rPr>
          <w:lang w:val="fr-FR"/>
        </w:rPr>
      </w:pPr>
      <w:r w:rsidRPr="004113BC">
        <w:rPr>
          <w:lang w:val="fr-FR"/>
        </w:rPr>
        <w:t xml:space="preserve">  </w:t>
      </w:r>
    </w:p>
    <w:p w14:paraId="14F43242" w14:textId="77777777" w:rsidR="00DB3622" w:rsidRDefault="004113BC">
      <w:pPr>
        <w:spacing w:after="721" w:line="265" w:lineRule="auto"/>
        <w:ind w:left="67" w:right="5" w:hanging="10"/>
        <w:jc w:val="right"/>
      </w:pPr>
      <w:r>
        <w:t xml:space="preserve">A ___________________, le _________________  </w:t>
      </w:r>
    </w:p>
    <w:p w14:paraId="7738CC3D" w14:textId="77777777" w:rsidR="00DB3622" w:rsidRDefault="00DB3622">
      <w:pPr>
        <w:spacing w:after="0"/>
        <w:ind w:left="595"/>
        <w:jc w:val="center"/>
      </w:pPr>
    </w:p>
    <w:p w14:paraId="59003E30" w14:textId="77777777" w:rsidR="00DB3622" w:rsidRDefault="00DB3622">
      <w:pPr>
        <w:spacing w:after="0"/>
        <w:ind w:left="595"/>
        <w:jc w:val="center"/>
      </w:pPr>
    </w:p>
    <w:p w14:paraId="795EA55B" w14:textId="77777777" w:rsidR="00DB3622" w:rsidRDefault="00DB3622">
      <w:pPr>
        <w:spacing w:after="211"/>
        <w:ind w:left="446"/>
      </w:pPr>
    </w:p>
    <w:p w14:paraId="3EFA7FCE" w14:textId="77777777" w:rsidR="00DB3622" w:rsidRDefault="00DB3622">
      <w:pPr>
        <w:spacing w:after="194"/>
        <w:ind w:left="446"/>
      </w:pPr>
    </w:p>
    <w:p w14:paraId="2B05E378" w14:textId="77777777" w:rsidR="00DB3622" w:rsidRDefault="00DB3622">
      <w:pPr>
        <w:spacing w:after="196"/>
        <w:ind w:left="446"/>
      </w:pPr>
    </w:p>
    <w:p w14:paraId="1BF44012" w14:textId="77777777" w:rsidR="00DB3622" w:rsidRDefault="00DB3622">
      <w:pPr>
        <w:spacing w:after="211"/>
        <w:ind w:left="446"/>
      </w:pPr>
    </w:p>
    <w:p w14:paraId="044AC557" w14:textId="77777777" w:rsidR="00DB3622" w:rsidRDefault="00DB3622">
      <w:pPr>
        <w:spacing w:after="196"/>
        <w:ind w:left="446"/>
      </w:pPr>
    </w:p>
    <w:p w14:paraId="43814311" w14:textId="77777777" w:rsidR="00DB3622" w:rsidRDefault="00DB3622">
      <w:pPr>
        <w:spacing w:after="208"/>
        <w:ind w:left="446"/>
      </w:pPr>
    </w:p>
    <w:p w14:paraId="50F6C050" w14:textId="77777777" w:rsidR="00DB3622" w:rsidRDefault="00DB3622">
      <w:pPr>
        <w:spacing w:after="196"/>
        <w:ind w:left="446"/>
      </w:pPr>
    </w:p>
    <w:p w14:paraId="253C8E70" w14:textId="77777777" w:rsidR="00DB3622" w:rsidRDefault="00DB3622">
      <w:pPr>
        <w:spacing w:after="213"/>
        <w:ind w:left="446"/>
      </w:pPr>
    </w:p>
    <w:p w14:paraId="1F311C35" w14:textId="77777777" w:rsidR="00DB3622" w:rsidRDefault="00DB3622">
      <w:pPr>
        <w:spacing w:after="180"/>
        <w:ind w:left="446"/>
      </w:pPr>
    </w:p>
    <w:p w14:paraId="3A13D59A" w14:textId="77777777" w:rsidR="00DB3622" w:rsidRDefault="00DB3622">
      <w:pPr>
        <w:spacing w:after="0"/>
        <w:ind w:left="446"/>
      </w:pPr>
    </w:p>
    <w:p w14:paraId="25F63F33" w14:textId="77777777" w:rsidR="00DB3622" w:rsidRDefault="00DB3622">
      <w:pPr>
        <w:spacing w:after="208"/>
        <w:ind w:left="446"/>
      </w:pPr>
    </w:p>
    <w:p w14:paraId="72E36197" w14:textId="77777777" w:rsidR="00DB3622" w:rsidRDefault="00DB3622">
      <w:pPr>
        <w:spacing w:after="211"/>
        <w:ind w:left="446"/>
      </w:pPr>
    </w:p>
    <w:p w14:paraId="1823C46F" w14:textId="77777777" w:rsidR="00DB3622" w:rsidRDefault="00DB3622">
      <w:pPr>
        <w:spacing w:after="208"/>
        <w:ind w:left="446"/>
      </w:pPr>
    </w:p>
    <w:p w14:paraId="2F33A36D" w14:textId="77777777" w:rsidR="00DB3622" w:rsidRDefault="00DB3622">
      <w:pPr>
        <w:spacing w:after="208"/>
        <w:ind w:left="446"/>
      </w:pPr>
    </w:p>
    <w:p w14:paraId="6B1162EA" w14:textId="77777777" w:rsidR="00DB3622" w:rsidRDefault="00DB3622">
      <w:pPr>
        <w:spacing w:after="211"/>
        <w:ind w:left="446"/>
      </w:pPr>
    </w:p>
    <w:p w14:paraId="150C8E71" w14:textId="77777777" w:rsidR="00DB3622" w:rsidRDefault="00DB3622">
      <w:pPr>
        <w:spacing w:after="208"/>
        <w:ind w:left="446"/>
      </w:pPr>
    </w:p>
    <w:p w14:paraId="1DC13A07" w14:textId="77777777" w:rsidR="00DB3622" w:rsidRDefault="00DB3622">
      <w:pPr>
        <w:spacing w:after="211"/>
        <w:ind w:left="446"/>
      </w:pPr>
    </w:p>
    <w:p w14:paraId="18DBE222" w14:textId="77777777" w:rsidR="00DB3622" w:rsidRDefault="00DB3622">
      <w:pPr>
        <w:spacing w:after="208"/>
        <w:ind w:left="446"/>
      </w:pPr>
    </w:p>
    <w:p w14:paraId="467EDFAF" w14:textId="77777777" w:rsidR="00DB3622" w:rsidRDefault="00DB3622">
      <w:pPr>
        <w:spacing w:after="211"/>
        <w:ind w:left="446"/>
      </w:pPr>
    </w:p>
    <w:p w14:paraId="0C58124C" w14:textId="77777777" w:rsidR="00DB3622" w:rsidRDefault="00DB3622">
      <w:pPr>
        <w:spacing w:after="208"/>
        <w:ind w:left="446"/>
      </w:pPr>
    </w:p>
    <w:p w14:paraId="29C2994B" w14:textId="77777777" w:rsidR="00DB3622" w:rsidRDefault="00DB3622">
      <w:pPr>
        <w:spacing w:after="208"/>
        <w:ind w:left="446"/>
      </w:pPr>
    </w:p>
    <w:p w14:paraId="297FA81E" w14:textId="77777777" w:rsidR="00DB3622" w:rsidRDefault="00DB3622">
      <w:pPr>
        <w:spacing w:after="211"/>
        <w:ind w:left="446"/>
      </w:pPr>
    </w:p>
    <w:p w14:paraId="21614085" w14:textId="77777777" w:rsidR="00457480" w:rsidRDefault="00457480">
      <w:pPr>
        <w:spacing w:after="211"/>
        <w:ind w:left="446"/>
      </w:pPr>
    </w:p>
    <w:p w14:paraId="2AF4FBF2" w14:textId="77777777" w:rsidR="00457480" w:rsidRDefault="00457480">
      <w:pPr>
        <w:spacing w:after="211"/>
        <w:ind w:left="446"/>
      </w:pPr>
    </w:p>
    <w:p w14:paraId="13722D49" w14:textId="77777777" w:rsidR="00457480" w:rsidRDefault="00457480">
      <w:pPr>
        <w:spacing w:after="211"/>
        <w:ind w:left="446"/>
      </w:pPr>
    </w:p>
    <w:p w14:paraId="1E40101B" w14:textId="77777777" w:rsidR="00DB3622" w:rsidRDefault="00DB3622">
      <w:pPr>
        <w:spacing w:after="208"/>
        <w:ind w:left="446"/>
      </w:pPr>
    </w:p>
    <w:p w14:paraId="1AB69355" w14:textId="77777777" w:rsidR="00DB3622" w:rsidRDefault="00DB3622">
      <w:pPr>
        <w:spacing w:after="0"/>
        <w:ind w:left="446"/>
      </w:pPr>
    </w:p>
    <w:p w14:paraId="693EEE35" w14:textId="77777777" w:rsidR="00DB3622" w:rsidRDefault="00861B30">
      <w:pPr>
        <w:spacing w:after="0"/>
        <w:ind w:left="446"/>
      </w:pPr>
      <w:r>
        <w:rPr>
          <w:rFonts w:ascii="Calibri" w:eastAsia="Calibri" w:hAnsi="Calibri" w:cs="Calibri"/>
          <w:noProof/>
          <w:sz w:val="22"/>
          <w:lang w:val="fr-FR" w:eastAsia="fr-FR"/>
        </w:rPr>
        <mc:AlternateContent>
          <mc:Choice Requires="wpg">
            <w:drawing>
              <wp:inline distT="0" distB="0" distL="0" distR="0" wp14:anchorId="7133674E" wp14:editId="5C0F1757">
                <wp:extent cx="4562475" cy="1033145"/>
                <wp:effectExtent l="0" t="13970" r="12065" b="10160"/>
                <wp:docPr id="23" name="Group 14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1033145"/>
                          <a:chOff x="0" y="0"/>
                          <a:chExt cx="45622" cy="10331"/>
                        </a:xfrm>
                      </wpg:grpSpPr>
                      <wps:wsp>
                        <wps:cNvPr id="24" name="Rectangle 12805"/>
                        <wps:cNvSpPr>
                          <a:spLocks noChangeArrowheads="1"/>
                        </wps:cNvSpPr>
                        <wps:spPr bwMode="auto">
                          <a:xfrm>
                            <a:off x="0" y="419"/>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B15F" w14:textId="77777777" w:rsidR="00111ACA" w:rsidRDefault="00111ACA"/>
                          </w:txbxContent>
                        </wps:txbx>
                        <wps:bodyPr rot="0" vert="horz" wrap="square" lIns="0" tIns="0" rIns="0" bIns="0" anchor="t" anchorCtr="0" upright="1">
                          <a:noAutofit/>
                        </wps:bodyPr>
                      </wps:wsp>
                      <wps:wsp>
                        <wps:cNvPr id="25" name="Rectangle 12806"/>
                        <wps:cNvSpPr>
                          <a:spLocks noChangeArrowheads="1"/>
                        </wps:cNvSpPr>
                        <wps:spPr bwMode="auto">
                          <a:xfrm>
                            <a:off x="0" y="3649"/>
                            <a:ext cx="506" cy="2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9949" w14:textId="77777777" w:rsidR="00111ACA" w:rsidRDefault="00111ACA"/>
                          </w:txbxContent>
                        </wps:txbx>
                        <wps:bodyPr rot="0" vert="horz" wrap="square" lIns="0" tIns="0" rIns="0" bIns="0" anchor="t" anchorCtr="0" upright="1">
                          <a:noAutofit/>
                        </wps:bodyPr>
                      </wps:wsp>
                      <wps:wsp>
                        <wps:cNvPr id="26" name="Rectangle 12807"/>
                        <wps:cNvSpPr>
                          <a:spLocks noChangeArrowheads="1"/>
                        </wps:cNvSpPr>
                        <wps:spPr bwMode="auto">
                          <a:xfrm>
                            <a:off x="0" y="6896"/>
                            <a:ext cx="506"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3D21" w14:textId="77777777" w:rsidR="00111ACA" w:rsidRDefault="00111ACA"/>
                          </w:txbxContent>
                        </wps:txbx>
                        <wps:bodyPr rot="0" vert="horz" wrap="square" lIns="0" tIns="0" rIns="0" bIns="0" anchor="t" anchorCtr="0" upright="1">
                          <a:noAutofit/>
                        </wps:bodyPr>
                      </wps:wsp>
                      <wps:wsp>
                        <wps:cNvPr id="27" name="Shape 12824"/>
                        <wps:cNvSpPr>
                          <a:spLocks/>
                        </wps:cNvSpPr>
                        <wps:spPr bwMode="auto">
                          <a:xfrm>
                            <a:off x="11967" y="0"/>
                            <a:ext cx="33655" cy="10331"/>
                          </a:xfrm>
                          <a:custGeom>
                            <a:avLst/>
                            <a:gdLst>
                              <a:gd name="T0" fmla="*/ 3300934 w 3365500"/>
                              <a:gd name="T1" fmla="*/ 0 h 1033145"/>
                              <a:gd name="T2" fmla="*/ 3365500 w 3365500"/>
                              <a:gd name="T3" fmla="*/ 64567 h 1033145"/>
                              <a:gd name="T4" fmla="*/ 3365500 w 3365500"/>
                              <a:gd name="T5" fmla="*/ 839432 h 1033145"/>
                              <a:gd name="T6" fmla="*/ 3300934 w 3365500"/>
                              <a:gd name="T7" fmla="*/ 903999 h 1033145"/>
                              <a:gd name="T8" fmla="*/ 129146 w 3365500"/>
                              <a:gd name="T9" fmla="*/ 903999 h 1033145"/>
                              <a:gd name="T10" fmla="*/ 129146 w 3365500"/>
                              <a:gd name="T11" fmla="*/ 968565 h 1033145"/>
                              <a:gd name="T12" fmla="*/ 64567 w 3365500"/>
                              <a:gd name="T13" fmla="*/ 1033145 h 1033145"/>
                              <a:gd name="T14" fmla="*/ 0 w 3365500"/>
                              <a:gd name="T15" fmla="*/ 968565 h 1033145"/>
                              <a:gd name="T16" fmla="*/ 0 w 3365500"/>
                              <a:gd name="T17" fmla="*/ 193713 h 1033145"/>
                              <a:gd name="T18" fmla="*/ 64567 w 3365500"/>
                              <a:gd name="T19" fmla="*/ 129146 h 1033145"/>
                              <a:gd name="T20" fmla="*/ 3236354 w 3365500"/>
                              <a:gd name="T21" fmla="*/ 129146 h 1033145"/>
                              <a:gd name="T22" fmla="*/ 3236354 w 3365500"/>
                              <a:gd name="T23" fmla="*/ 64567 h 1033145"/>
                              <a:gd name="T24" fmla="*/ 3300934 w 3365500"/>
                              <a:gd name="T25" fmla="*/ 0 h 1033145"/>
                              <a:gd name="T26" fmla="*/ 0 w 3365500"/>
                              <a:gd name="T27" fmla="*/ 0 h 1033145"/>
                              <a:gd name="T28" fmla="*/ 3365500 w 336550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65500" h="1033145">
                                <a:moveTo>
                                  <a:pt x="3300934" y="0"/>
                                </a:move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lnTo>
                                  <a:pt x="0" y="193713"/>
                                </a:lnTo>
                                <a:cubicBezTo>
                                  <a:pt x="0" y="158026"/>
                                  <a:pt x="28892" y="129146"/>
                                  <a:pt x="64567" y="129146"/>
                                </a:cubicBezTo>
                                <a:lnTo>
                                  <a:pt x="3236354" y="129146"/>
                                </a:lnTo>
                                <a:lnTo>
                                  <a:pt x="3236354" y="64567"/>
                                </a:lnTo>
                                <a:cubicBezTo>
                                  <a:pt x="3236354" y="28892"/>
                                  <a:pt x="3265247" y="0"/>
                                  <a:pt x="3300934"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2825"/>
                        <wps:cNvSpPr>
                          <a:spLocks/>
                        </wps:cNvSpPr>
                        <wps:spPr bwMode="auto">
                          <a:xfrm>
                            <a:off x="12612"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2826"/>
                        <wps:cNvSpPr>
                          <a:spLocks/>
                        </wps:cNvSpPr>
                        <wps:spPr bwMode="auto">
                          <a:xfrm>
                            <a:off x="44330" y="0"/>
                            <a:ext cx="1292"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2827"/>
                        <wps:cNvSpPr>
                          <a:spLocks/>
                        </wps:cNvSpPr>
                        <wps:spPr bwMode="auto">
                          <a:xfrm>
                            <a:off x="11967" y="0"/>
                            <a:ext cx="33655" cy="10331"/>
                          </a:xfrm>
                          <a:custGeom>
                            <a:avLst/>
                            <a:gdLst>
                              <a:gd name="T0" fmla="*/ 0 w 3365500"/>
                              <a:gd name="T1" fmla="*/ 193713 h 1033145"/>
                              <a:gd name="T2" fmla="*/ 64567 w 3365500"/>
                              <a:gd name="T3" fmla="*/ 129146 h 1033145"/>
                              <a:gd name="T4" fmla="*/ 3236354 w 3365500"/>
                              <a:gd name="T5" fmla="*/ 129146 h 1033145"/>
                              <a:gd name="T6" fmla="*/ 3236354 w 3365500"/>
                              <a:gd name="T7" fmla="*/ 64567 h 1033145"/>
                              <a:gd name="T8" fmla="*/ 3300934 w 3365500"/>
                              <a:gd name="T9" fmla="*/ 0 h 1033145"/>
                              <a:gd name="T10" fmla="*/ 3365500 w 3365500"/>
                              <a:gd name="T11" fmla="*/ 64567 h 1033145"/>
                              <a:gd name="T12" fmla="*/ 3365500 w 3365500"/>
                              <a:gd name="T13" fmla="*/ 839432 h 1033145"/>
                              <a:gd name="T14" fmla="*/ 3300934 w 3365500"/>
                              <a:gd name="T15" fmla="*/ 903999 h 1033145"/>
                              <a:gd name="T16" fmla="*/ 129146 w 3365500"/>
                              <a:gd name="T17" fmla="*/ 903999 h 1033145"/>
                              <a:gd name="T18" fmla="*/ 129146 w 3365500"/>
                              <a:gd name="T19" fmla="*/ 968565 h 1033145"/>
                              <a:gd name="T20" fmla="*/ 64567 w 3365500"/>
                              <a:gd name="T21" fmla="*/ 1033145 h 1033145"/>
                              <a:gd name="T22" fmla="*/ 0 w 3365500"/>
                              <a:gd name="T23" fmla="*/ 968565 h 1033145"/>
                              <a:gd name="T24" fmla="*/ 0 w 3365500"/>
                              <a:gd name="T25" fmla="*/ 193713 h 1033145"/>
                              <a:gd name="T26" fmla="*/ 0 w 3365500"/>
                              <a:gd name="T27" fmla="*/ 0 h 1033145"/>
                              <a:gd name="T28" fmla="*/ 3365500 w 3365500"/>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65500" h="1033145">
                                <a:moveTo>
                                  <a:pt x="0" y="193713"/>
                                </a:moveTo>
                                <a:cubicBezTo>
                                  <a:pt x="0" y="158026"/>
                                  <a:pt x="28892" y="129146"/>
                                  <a:pt x="64567" y="129146"/>
                                </a:cubicBezTo>
                                <a:lnTo>
                                  <a:pt x="3236354" y="129146"/>
                                </a:lnTo>
                                <a:lnTo>
                                  <a:pt x="3236354" y="64567"/>
                                </a:lnTo>
                                <a:cubicBezTo>
                                  <a:pt x="3236354" y="28892"/>
                                  <a:pt x="3265247" y="0"/>
                                  <a:pt x="3300934" y="0"/>
                                </a:cubicBez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2828"/>
                        <wps:cNvSpPr>
                          <a:spLocks/>
                        </wps:cNvSpPr>
                        <wps:spPr bwMode="auto">
                          <a:xfrm>
                            <a:off x="11967"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2"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2829"/>
                        <wps:cNvSpPr>
                          <a:spLocks/>
                        </wps:cNvSpPr>
                        <wps:spPr bwMode="auto">
                          <a:xfrm>
                            <a:off x="13258"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2830"/>
                        <wps:cNvSpPr>
                          <a:spLocks/>
                        </wps:cNvSpPr>
                        <wps:spPr bwMode="auto">
                          <a:xfrm>
                            <a:off x="44330" y="645"/>
                            <a:ext cx="1292" cy="646"/>
                          </a:xfrm>
                          <a:custGeom>
                            <a:avLst/>
                            <a:gdLst>
                              <a:gd name="T0" fmla="*/ 129146 w 129146"/>
                              <a:gd name="T1" fmla="*/ 0 h 64567"/>
                              <a:gd name="T2" fmla="*/ 64579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79"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2831"/>
                        <wps:cNvSpPr>
                          <a:spLocks/>
                        </wps:cNvSpPr>
                        <wps:spPr bwMode="auto">
                          <a:xfrm>
                            <a:off x="44330" y="645"/>
                            <a:ext cx="646"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2832"/>
                        <wps:cNvSpPr>
                          <a:spLocks noChangeArrowheads="1"/>
                        </wps:cNvSpPr>
                        <wps:spPr bwMode="auto">
                          <a:xfrm>
                            <a:off x="18531" y="3675"/>
                            <a:ext cx="25416"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8C7BD" w14:textId="77777777" w:rsidR="00111ACA" w:rsidRDefault="00111ACA">
                              <w:r>
                                <w:rPr>
                                  <w:rFonts w:ascii="Arial" w:eastAsia="Arial" w:hAnsi="Arial" w:cs="Arial"/>
                                  <w:sz w:val="32"/>
                                </w:rPr>
                                <w:t xml:space="preserve">Pièce N°11: PLANS </w:t>
                              </w:r>
                            </w:p>
                          </w:txbxContent>
                        </wps:txbx>
                        <wps:bodyPr rot="0" vert="horz" wrap="square" lIns="0" tIns="0" rIns="0" bIns="0" anchor="t" anchorCtr="0" upright="1">
                          <a:noAutofit/>
                        </wps:bodyPr>
                      </wps:wsp>
                    </wpg:wgp>
                  </a:graphicData>
                </a:graphic>
              </wp:inline>
            </w:drawing>
          </mc:Choice>
          <mc:Fallback>
            <w:pict>
              <v:group w14:anchorId="7133674E" id="Group 141018" o:spid="_x0000_s1098" style="width:359.25pt;height:81.35pt;mso-position-horizontal-relative:char;mso-position-vertical-relative:line" coordsize="4562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">
                <v:rect id="Rectangle 12805" o:spid="_x0000_s1099" style="position:absolute;top:41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4FD6B15F" w14:textId="77777777" w:rsidR="00111ACA" w:rsidRDefault="00111ACA"/>
                    </w:txbxContent>
                  </v:textbox>
                </v:rect>
                <v:rect id="Rectangle 12806" o:spid="_x0000_s1100" style="position:absolute;top:364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36B89949" w14:textId="77777777" w:rsidR="00111ACA" w:rsidRDefault="00111ACA"/>
                    </w:txbxContent>
                  </v:textbox>
                </v:rect>
                <v:rect id="Rectangle 12807" o:spid="_x0000_s1101" style="position:absolute;top:689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5EEE3D21" w14:textId="77777777" w:rsidR="00111ACA" w:rsidRDefault="00111ACA"/>
                    </w:txbxContent>
                  </v:textbox>
                </v:rect>
                <v:shape id="Shape 12824" o:spid="_x0000_s1102" style="position:absolute;left:11967;width:33655;height:10331;visibility:visible;mso-wrap-style:square;v-text-anchor:top" coordsize="336550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RpMAA&#10;AADbAAAADwAAAGRycy9kb3ducmV2LnhtbERPy4rCMBTdC/5DuII7TRV80DGKCIIgKr6GcXdp7rTF&#10;5qY0Uatfb4SBWZ43ZzKrTSHuVLncsoJeNwJBnFidc6rgdFx2xiCcR9ZYWCYFT3IwmzYbE4y1ffCe&#10;7gefilDCLkYFmfdlLKVLMjLourYkDtqvrQz6AKtU6gofodwUsh9FQ2kw57CQYUmLjJLr4WYU6OPp&#10;VZyjTSCGg933z/qyxddFqXarnn+B8FT7f/NfeqUV9Efw+R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3RpMAAAADbAAAADwAAAAAAAAAAAAAAAACYAgAAZHJzL2Rvd25y&#10;ZXYueG1sUEsFBgAAAAAEAAQA9QAAAIUDAAAAAA==&#1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path arrowok="t" o:connecttype="custom" o:connectlocs="33009,0;33655,646;33655,8394;33009,9040;1291,9040;1291,9685;646,10331;0,9685;0,1937;646,1291;32364,1291;32364,646;33009,0" o:connectangles="0,0,0,0,0,0,0,0,0,0,0,0,0" textboxrect="0,0,3365500,1033145"/>
                </v:shape>
                <v:shape id="Shape 12825" o:spid="_x0000_s1103" style="position:absolute;left:12612;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b570A&#10;AADbAAAADwAAAGRycy9kb3ducmV2LnhtbERPSwrCMBDdC94hjOBOUyuIVKOIKHUl+DnA2IxtsZmU&#10;Jtbq6c1CcPl4/+W6M5VoqXGlZQWTcQSCOLO65FzB9bIfzUE4j6yxskwK3uRgver3lpho++ITtWef&#10;ixDCLkEFhfd1IqXLCjLoxrYmDtzdNgZ9gE0udYOvEG4qGUfRTBosOTQUWNO2oOxxfhoFh/S5O37S&#10;6X3n2zK+uTw6delDqeGg2yxAeOr8X/xzH7SCOIwNX8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uab570AAADbAAAADwAAAAAAAAAAAAAAAACYAgAAZHJzL2Rvd25yZXYu&#10;eG1sUEsFBgAAAAAEAAQA9QAAAIIDA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12826" o:spid="_x0000_s1104" style="position:absolute;left:44330;width:1292;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Rx8UA&#10;AADbAAAADwAAAGRycy9kb3ducmV2LnhtbESPQWvCQBSE7wX/w/KE3pqNFquJrmILhd7EWGp7e2Sf&#10;STT7Ns1uY/z3rlDwOMzMN8xi1ZtadNS6yrKCURSDIM6trrhQ8Ll7f5qBcB5ZY22ZFFzIwWo5eFhg&#10;qu2Zt9RlvhABwi5FBaX3TSqly0sy6CLbEAfvYFuDPsi2kLrFc4CbWo7j+EUarDgslNjQW0n5Kfsz&#10;CnbTye++f33e/By/vtdxdTA+uRilHof9eg7CU+/v4f/2h1YwTuD2Jf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9HHxQAAANsAAAAPAAAAAAAAAAAAAAAAAJgCAABkcnMv&#10;ZG93bnJldi54bWxQSwUGAAAAAAQABAD1AAAAigMAAAAA&#10;" path="m64567,v35687,,64579,28880,64579,64567c129146,100254,100254,129134,64567,129134r,-64567c64567,82410,50127,96850,32283,96850,14440,96850,,82410,,64567,,28880,28892,,64567,xe" fillcolor="#b9b8b8" stroked="f" strokeweight="0">
                  <v:stroke miterlimit="83231f" joinstyle="miter"/>
                  <v:path arrowok="t" o:connecttype="custom" o:connectlocs="646,0;1292,646;646,1291;646,646;323,968;0,646;646,0" o:connectangles="0,0,0,0,0,0,0" textboxrect="0,0,129146,129134"/>
                </v:shape>
                <v:shape id="Shape 12827" o:spid="_x0000_s1105" style="position:absolute;left:11967;width:33655;height:10331;visibility:visible;mso-wrap-style:square;v-text-anchor:top" coordsize="3365500,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1sMA&#10;AADbAAAADwAAAGRycy9kb3ducmV2LnhtbERPy2rCQBTdF/oPwy10ZyY+KG3qKCoYpFDQtGiXl8w1&#10;CWbuhMw0Sf16ZyF0eTjv+XIwteiodZVlBeMoBkGcW11xoeD7azt6BeE8ssbaMin4IwfLxePDHBNt&#10;ez5Ql/lChBB2CSoovW8SKV1ekkEX2YY4cGfbGvQBtoXULfYh3NRyEscv0mDFoaHEhjYl5Zfs1yi4&#10;rmfp20Tva/uzWtP41B0/zp+pUs9Pw+odhKfB/4vv7p1WMA3rw5fw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z1sMAAADbAAAADwAAAAAAAAAAAAAAAACYAgAAZHJzL2Rv&#10;d25yZXYueG1sUEsFBgAAAAAEAAQA9QAAAIgDAAAAAA==&#1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path arrowok="t" o:connecttype="custom" o:connectlocs="0,1937;646,1291;32364,1291;32364,646;33009,0;33655,646;33655,8394;33009,9040;1291,9040;1291,9685;646,10331;0,9685;0,1937" o:connectangles="0,0,0,0,0,0,0,0,0,0,0,0,0" textboxrect="0,0,3365500,1033145"/>
                </v:shape>
                <v:shape id="Shape 12828" o:spid="_x0000_s1106" style="position:absolute;left:11967;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R3MUA&#10;AADbAAAADwAAAGRycy9kb3ducmV2LnhtbESP3WrCQBSE7wXfYTlC73Rj60+MbkIpCr0pbdUHOGSP&#10;STB7dptdNe3TdwtCL4eZ+YbZFL1pxZU631hWMJ0kIIhLqxuuFBwPu3EKwgdkja1lUvBNHop8ONhg&#10;pu2NP+m6D5WIEPYZKqhDcJmUvqzJoJ9YRxy9k+0Mhii7SuoObxFuWvmYJAtpsOG4UKOjl5rK8/5i&#10;FMxnP+/ya7Glw26Vpm+u/Ni6ZaXUw6h/XoMI1If/8L39qhU8Te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xHcxQAAANsAAAAPAAAAAAAAAAAAAAAAAJgCAABkcnMv&#10;ZG93bnJldi54bWxQSwUGAAAAAAQABAD1AAAAigMAAAAA&#10;" path="m,32283c,67970,28892,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2829" o:spid="_x0000_s1107" style="position:absolute;left:13258;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2FmMYA&#10;AADbAAAADwAAAGRycy9kb3ducmV2LnhtbESPT2sCMRTE7wW/Q3hCL6LZulLsapRS+kc9FGq799fN&#10;c7N087JNUl2/fSMUehxm5jfMct3bVhzJh8axgptJBoK4crrhWsHH+9N4DiJEZI2tY1JwpgDr1eBq&#10;iYV2J36j4z7WIkE4FKjAxNgVUobKkMUwcR1x8g7OW4xJ+lpqj6cEt62cZtmttNhwWjDY0YOh6mv/&#10;YxW85tvnWT4avbjdLnssS+PvvstPpa6H/f0CRKQ+/of/2hutIJ/C5Uv6A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2FmMYAAADbAAAADwAAAAAAAAAAAAAAAACYAgAAZHJz&#10;L2Rvd25yZXYueG1sUEsFBgAAAAAEAAQA9QAAAIsDAAAAAA==&#10;" path="m,l,710286e" filled="f" strokecolor="#1f4d78" strokeweight="1pt">
                  <v:stroke miterlimit="66585f" joinstyle="miter"/>
                  <v:path arrowok="t" o:connecttype="custom" o:connectlocs="0,0;0,7102" o:connectangles="0,0" textboxrect="0,0,0,710286"/>
                </v:shape>
                <v:shape id="Shape 12830" o:spid="_x0000_s1108" style="position:absolute;left:44330;top:645;width:1292;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WpcQA&#10;AADbAAAADwAAAGRycy9kb3ducmV2LnhtbESPQU/CQBSE7yb8h80j8SZbqCIUFmJMVE4SEO4v3Ufb&#10;0H3b7D6h+utdExOPk5n5JrNc965VFwqx8WxgPMpAEZfeNlwZOHy83M1ARUG22HomA18UYb0a3Cyx&#10;sP7KO7rspVIJwrFAA7VIV2gdy5ocxpHviJN38sGhJBkqbQNeE9y1epJlU+2w4bRQY0fPNZXn/acz&#10;0KE8fB/mj2Eux/fz1r/eT9/yjTG3w/5pAUqol//wX3tjDeQ5/H5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zFqXEAAAA2wAAAA8AAAAAAAAAAAAAAAAAmAIAAGRycy9k&#10;b3ducmV2LnhtbFBLBQYAAAAABAAEAPUAAACJAwAAAAA=&#10;" path="m129146,v,35687,-28892,64567,-64567,64567l,64567e" filled="f" strokecolor="#1f4d78" strokeweight="1pt">
                  <v:stroke miterlimit="66585f" joinstyle="miter"/>
                  <v:path arrowok="t" o:connecttype="custom" o:connectlocs="1292,0;646,646;0,646" o:connectangles="0,0,0" textboxrect="0,0,129146,64567"/>
                </v:shape>
                <v:shape id="Shape 12831" o:spid="_x0000_s1109" style="position:absolute;left:44330;top:645;width:646;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I8YA&#10;AADbAAAADwAAAGRycy9kb3ducmV2LnhtbESPQWvCQBSE7wX/w/KEXkLd2BYp0VXUVrA9CKY95PjI&#10;PpNg9m3Y3Wr017tCocdhZr5hZovetOJEzjeWFYxHKQji0uqGKwU/35unNxA+IGtsLZOCC3lYzAcP&#10;M8y0PfOeTnmoRISwz1BBHUKXSenLmgz6ke2Io3ewzmCI0lVSOzxHuGnlc5pOpMGG40KNHa1rKo/5&#10;r1EwWRfmek2+Pj92crna0DF5LzhR6nHYL6cgAvXhP/zX3moFL6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aI8YAAADbAAAADwAAAAAAAAAAAAAAAACYAgAAZHJz&#10;L2Rvd25yZXYueG1sUEsFBgAAAAAEAAQA9QAAAIsDAAAAAA==&#10;" path="m,c,17843,14440,32283,32283,32283,50127,32283,64567,17843,64567,r,64567e" filled="f" strokecolor="#1f4d78" strokeweight="1pt">
                  <v:stroke miterlimit="66585f" joinstyle="miter"/>
                  <v:path arrowok="t" o:connecttype="custom" o:connectlocs="0,0;323,323;646,0;646,646" o:connectangles="0,0,0,0" textboxrect="0,0,64567,64567"/>
                </v:shape>
                <v:rect id="Rectangle 12832" o:spid="_x0000_s1110" style="position:absolute;left:18531;top:3675;width:25416;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0848C7BD" w14:textId="77777777" w:rsidR="00111ACA" w:rsidRDefault="00111ACA">
                        <w:r>
                          <w:rPr>
                            <w:rFonts w:ascii="Arial" w:eastAsia="Arial" w:hAnsi="Arial" w:cs="Arial"/>
                            <w:sz w:val="32"/>
                          </w:rPr>
                          <w:t xml:space="preserve">Pièce N°11: PLANS </w:t>
                        </w:r>
                      </w:p>
                    </w:txbxContent>
                  </v:textbox>
                </v:rect>
                <w10:anchorlock/>
              </v:group>
            </w:pict>
          </mc:Fallback>
        </mc:AlternateContent>
      </w:r>
    </w:p>
    <w:p w14:paraId="2E45484A" w14:textId="77777777" w:rsidR="00DB3622" w:rsidRPr="004113BC" w:rsidRDefault="00DB3622">
      <w:pPr>
        <w:spacing w:after="208"/>
        <w:ind w:left="446"/>
        <w:rPr>
          <w:lang w:val="fr-FR"/>
        </w:rPr>
      </w:pPr>
    </w:p>
    <w:p w14:paraId="32F2FAFA" w14:textId="77777777" w:rsidR="00DB3622" w:rsidRPr="004113BC" w:rsidRDefault="00DB3622">
      <w:pPr>
        <w:spacing w:after="0"/>
        <w:ind w:left="446"/>
        <w:rPr>
          <w:lang w:val="fr-FR"/>
        </w:rPr>
      </w:pPr>
    </w:p>
    <w:p w14:paraId="2E931639" w14:textId="77777777" w:rsidR="00DB3622" w:rsidRPr="004113BC" w:rsidRDefault="00DB3622">
      <w:pPr>
        <w:spacing w:after="0"/>
        <w:ind w:left="446"/>
        <w:rPr>
          <w:lang w:val="fr-FR"/>
        </w:rPr>
      </w:pPr>
    </w:p>
    <w:p w14:paraId="5BC85488" w14:textId="77777777" w:rsidR="00DB3622" w:rsidRPr="004113BC" w:rsidRDefault="00DB3622">
      <w:pPr>
        <w:spacing w:after="0"/>
        <w:ind w:left="446"/>
        <w:rPr>
          <w:lang w:val="fr-FR"/>
        </w:rPr>
      </w:pPr>
    </w:p>
    <w:p w14:paraId="2F5FDEB7" w14:textId="77777777" w:rsidR="00DB3622" w:rsidRPr="004113BC" w:rsidRDefault="00DB3622">
      <w:pPr>
        <w:spacing w:after="0"/>
        <w:ind w:left="446"/>
        <w:rPr>
          <w:lang w:val="fr-FR"/>
        </w:rPr>
      </w:pPr>
    </w:p>
    <w:p w14:paraId="0BEFEF3F" w14:textId="77777777" w:rsidR="00DB3622" w:rsidRPr="004113BC" w:rsidRDefault="00DB3622">
      <w:pPr>
        <w:spacing w:after="0"/>
        <w:ind w:left="446"/>
        <w:rPr>
          <w:lang w:val="fr-FR"/>
        </w:rPr>
      </w:pPr>
    </w:p>
    <w:p w14:paraId="0EB9F26C" w14:textId="77777777" w:rsidR="00DB3622" w:rsidRPr="004113BC" w:rsidRDefault="00DB3622">
      <w:pPr>
        <w:spacing w:after="0" w:line="371" w:lineRule="auto"/>
        <w:ind w:left="446" w:right="9442"/>
        <w:rPr>
          <w:lang w:val="fr-FR"/>
        </w:rPr>
      </w:pPr>
    </w:p>
    <w:p w14:paraId="0E95C4FF" w14:textId="77777777" w:rsidR="00DB3622" w:rsidRPr="004113BC" w:rsidRDefault="00DB3622">
      <w:pPr>
        <w:spacing w:after="93"/>
        <w:ind w:left="446"/>
        <w:rPr>
          <w:lang w:val="fr-FR"/>
        </w:rPr>
      </w:pPr>
    </w:p>
    <w:p w14:paraId="22B3211D" w14:textId="77777777" w:rsidR="00DB3622" w:rsidRPr="004113BC" w:rsidRDefault="00DB3622">
      <w:pPr>
        <w:spacing w:after="112"/>
        <w:ind w:left="446"/>
        <w:rPr>
          <w:lang w:val="fr-FR"/>
        </w:rPr>
      </w:pPr>
    </w:p>
    <w:p w14:paraId="4D0A0B09" w14:textId="77777777" w:rsidR="00DB3622" w:rsidRPr="004113BC" w:rsidRDefault="00DB3622">
      <w:pPr>
        <w:spacing w:after="96"/>
        <w:ind w:left="446"/>
        <w:rPr>
          <w:lang w:val="fr-FR"/>
        </w:rPr>
      </w:pPr>
    </w:p>
    <w:p w14:paraId="15562646" w14:textId="77777777" w:rsidR="00DB3622" w:rsidRPr="004113BC" w:rsidRDefault="00DB3622">
      <w:pPr>
        <w:spacing w:after="93"/>
        <w:ind w:left="446"/>
        <w:rPr>
          <w:lang w:val="fr-FR"/>
        </w:rPr>
      </w:pPr>
    </w:p>
    <w:p w14:paraId="25070247" w14:textId="77777777" w:rsidR="00DB3622" w:rsidRPr="004113BC" w:rsidRDefault="00DB3622">
      <w:pPr>
        <w:spacing w:after="115"/>
        <w:ind w:right="4680"/>
        <w:jc w:val="right"/>
        <w:rPr>
          <w:lang w:val="fr-FR"/>
        </w:rPr>
      </w:pPr>
    </w:p>
    <w:p w14:paraId="18EF3623" w14:textId="77777777" w:rsidR="00DB3622" w:rsidRPr="004113BC" w:rsidRDefault="00DB3622">
      <w:pPr>
        <w:spacing w:after="93"/>
        <w:ind w:right="4680"/>
        <w:jc w:val="right"/>
        <w:rPr>
          <w:lang w:val="fr-FR"/>
        </w:rPr>
      </w:pPr>
    </w:p>
    <w:p w14:paraId="2BFC961D" w14:textId="77777777" w:rsidR="00DB3622" w:rsidRPr="004113BC" w:rsidRDefault="00DB3622">
      <w:pPr>
        <w:spacing w:after="93"/>
        <w:ind w:right="4680"/>
        <w:jc w:val="right"/>
        <w:rPr>
          <w:lang w:val="fr-FR"/>
        </w:rPr>
      </w:pPr>
    </w:p>
    <w:p w14:paraId="14178F42" w14:textId="77777777" w:rsidR="00DB3622" w:rsidRDefault="00DB3622">
      <w:pPr>
        <w:spacing w:after="0"/>
        <w:ind w:right="4680"/>
        <w:jc w:val="right"/>
        <w:rPr>
          <w:lang w:val="fr-FR"/>
        </w:rPr>
      </w:pPr>
    </w:p>
    <w:p w14:paraId="66DF9DB5" w14:textId="77777777" w:rsidR="00457480" w:rsidRDefault="00457480">
      <w:pPr>
        <w:spacing w:after="0"/>
        <w:ind w:right="4680"/>
        <w:jc w:val="right"/>
        <w:rPr>
          <w:lang w:val="fr-FR"/>
        </w:rPr>
      </w:pPr>
    </w:p>
    <w:p w14:paraId="2BB21494" w14:textId="77777777" w:rsidR="00457480" w:rsidRDefault="00457480">
      <w:pPr>
        <w:spacing w:after="0"/>
        <w:ind w:right="4680"/>
        <w:jc w:val="right"/>
        <w:rPr>
          <w:lang w:val="fr-FR"/>
        </w:rPr>
      </w:pPr>
    </w:p>
    <w:p w14:paraId="69CC33DA" w14:textId="77777777" w:rsidR="00457480" w:rsidRDefault="00457480">
      <w:pPr>
        <w:spacing w:after="0"/>
        <w:ind w:right="4680"/>
        <w:jc w:val="right"/>
        <w:rPr>
          <w:lang w:val="fr-FR"/>
        </w:rPr>
      </w:pPr>
    </w:p>
    <w:p w14:paraId="59EE13FA" w14:textId="77777777" w:rsidR="00457480" w:rsidRDefault="00457480">
      <w:pPr>
        <w:spacing w:after="0"/>
        <w:ind w:right="4680"/>
        <w:jc w:val="right"/>
        <w:rPr>
          <w:lang w:val="fr-FR"/>
        </w:rPr>
      </w:pPr>
    </w:p>
    <w:p w14:paraId="1D81393C" w14:textId="77777777" w:rsidR="00457480" w:rsidRDefault="00457480">
      <w:pPr>
        <w:spacing w:after="0"/>
        <w:ind w:right="4680"/>
        <w:jc w:val="right"/>
        <w:rPr>
          <w:lang w:val="fr-FR"/>
        </w:rPr>
      </w:pPr>
    </w:p>
    <w:p w14:paraId="017D7D5B" w14:textId="77777777" w:rsidR="00A549B1" w:rsidRDefault="00A549B1">
      <w:pPr>
        <w:spacing w:after="0"/>
        <w:ind w:right="4680"/>
        <w:jc w:val="right"/>
        <w:rPr>
          <w:lang w:val="fr-FR"/>
        </w:rPr>
      </w:pPr>
    </w:p>
    <w:p w14:paraId="463EB545" w14:textId="77777777" w:rsidR="00A549B1" w:rsidRDefault="00A549B1">
      <w:pPr>
        <w:spacing w:after="0"/>
        <w:ind w:right="4680"/>
        <w:jc w:val="right"/>
        <w:rPr>
          <w:lang w:val="fr-FR"/>
        </w:rPr>
      </w:pPr>
    </w:p>
    <w:p w14:paraId="6EBCEE28" w14:textId="77777777" w:rsidR="00A549B1" w:rsidRPr="004113BC" w:rsidRDefault="00A549B1">
      <w:pPr>
        <w:spacing w:after="0"/>
        <w:ind w:right="4680"/>
        <w:jc w:val="right"/>
        <w:rPr>
          <w:lang w:val="fr-FR"/>
        </w:rPr>
      </w:pPr>
    </w:p>
    <w:p w14:paraId="610974E2" w14:textId="77777777" w:rsidR="00DB3622" w:rsidRPr="004113BC" w:rsidRDefault="00DB3622">
      <w:pPr>
        <w:spacing w:after="93"/>
        <w:ind w:left="528"/>
        <w:jc w:val="center"/>
        <w:rPr>
          <w:lang w:val="fr-FR"/>
        </w:rPr>
      </w:pPr>
    </w:p>
    <w:p w14:paraId="42D5E1C9" w14:textId="77777777" w:rsidR="00DB3622" w:rsidRDefault="00DB3622">
      <w:pPr>
        <w:spacing w:after="234"/>
        <w:ind w:left="528"/>
        <w:jc w:val="center"/>
        <w:rPr>
          <w:lang w:val="fr-FR"/>
        </w:rPr>
      </w:pPr>
    </w:p>
    <w:p w14:paraId="2243B423" w14:textId="77777777" w:rsidR="00A549B1" w:rsidRDefault="00A549B1">
      <w:pPr>
        <w:spacing w:after="234"/>
        <w:ind w:left="528"/>
        <w:jc w:val="center"/>
        <w:rPr>
          <w:lang w:val="fr-FR"/>
        </w:rPr>
      </w:pPr>
    </w:p>
    <w:p w14:paraId="1A626D92" w14:textId="77777777" w:rsidR="00630427" w:rsidRDefault="00630427">
      <w:pPr>
        <w:spacing w:after="234"/>
        <w:ind w:left="528"/>
        <w:jc w:val="center"/>
        <w:rPr>
          <w:lang w:val="fr-FR"/>
        </w:rPr>
      </w:pPr>
    </w:p>
    <w:p w14:paraId="4D123F1F" w14:textId="77777777" w:rsidR="00630427" w:rsidRDefault="00630427">
      <w:pPr>
        <w:spacing w:after="234"/>
        <w:ind w:left="528"/>
        <w:jc w:val="center"/>
        <w:rPr>
          <w:lang w:val="fr-FR"/>
        </w:rPr>
      </w:pPr>
    </w:p>
    <w:p w14:paraId="500C743C" w14:textId="77777777" w:rsidR="00630427" w:rsidRDefault="00630427">
      <w:pPr>
        <w:spacing w:after="234"/>
        <w:ind w:left="528"/>
        <w:jc w:val="center"/>
        <w:rPr>
          <w:lang w:val="fr-FR"/>
        </w:rPr>
      </w:pPr>
    </w:p>
    <w:p w14:paraId="08D3F1D3" w14:textId="77777777" w:rsidR="00A549B1" w:rsidRDefault="00A549B1">
      <w:pPr>
        <w:spacing w:after="234"/>
        <w:ind w:left="528"/>
        <w:jc w:val="center"/>
        <w:rPr>
          <w:lang w:val="fr-FR"/>
        </w:rPr>
      </w:pPr>
    </w:p>
    <w:p w14:paraId="45F0DED4" w14:textId="77777777" w:rsidR="00A532F2" w:rsidRDefault="00A532F2">
      <w:pPr>
        <w:spacing w:after="234"/>
        <w:ind w:left="528"/>
        <w:jc w:val="center"/>
        <w:rPr>
          <w:lang w:val="fr-FR"/>
        </w:rPr>
      </w:pPr>
    </w:p>
    <w:p w14:paraId="44A1472D" w14:textId="77777777" w:rsidR="00A532F2" w:rsidRDefault="00A532F2">
      <w:pPr>
        <w:spacing w:after="234"/>
        <w:ind w:left="528"/>
        <w:jc w:val="center"/>
        <w:rPr>
          <w:lang w:val="fr-FR"/>
        </w:rPr>
      </w:pPr>
    </w:p>
    <w:p w14:paraId="7A347338" w14:textId="77777777" w:rsidR="00A532F2" w:rsidRDefault="00A532F2">
      <w:pPr>
        <w:spacing w:after="234"/>
        <w:ind w:left="528"/>
        <w:jc w:val="center"/>
        <w:rPr>
          <w:lang w:val="fr-FR"/>
        </w:rPr>
      </w:pPr>
    </w:p>
    <w:p w14:paraId="49351E6F" w14:textId="77777777" w:rsidR="00A549B1" w:rsidRPr="004113BC" w:rsidRDefault="00A549B1">
      <w:pPr>
        <w:spacing w:after="234"/>
        <w:ind w:left="528"/>
        <w:jc w:val="center"/>
        <w:rPr>
          <w:lang w:val="fr-FR"/>
        </w:rPr>
      </w:pPr>
    </w:p>
    <w:p w14:paraId="15DD622B" w14:textId="77777777" w:rsidR="00DB3622" w:rsidRPr="004113BC" w:rsidRDefault="00861B30">
      <w:pPr>
        <w:pStyle w:val="Titre3"/>
        <w:spacing w:after="16" w:line="271" w:lineRule="auto"/>
        <w:ind w:left="264" w:hanging="60"/>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69504" behindDoc="1" locked="0" layoutInCell="1" allowOverlap="1" wp14:anchorId="49FF561F" wp14:editId="6397C438">
                <wp:simplePos x="0" y="0"/>
                <wp:positionH relativeFrom="column">
                  <wp:posOffset>-188595</wp:posOffset>
                </wp:positionH>
                <wp:positionV relativeFrom="paragraph">
                  <wp:posOffset>-247015</wp:posOffset>
                </wp:positionV>
                <wp:extent cx="6370955" cy="1033145"/>
                <wp:effectExtent l="11430" t="14605" r="8890" b="9525"/>
                <wp:wrapNone/>
                <wp:docPr id="14" name="Group 14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15" name="Shape 12886"/>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3"/>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2887"/>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2888"/>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2889"/>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3"/>
                                  <a:pt x="6270702" y="0"/>
                                  <a:pt x="6306389" y="0"/>
                                </a:cubicBez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90"/>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91"/>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92"/>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3"/>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37D4DA2" id="Group 142075" o:spid="_x0000_s1026" style="position:absolute;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">
                <v:shape id="Shape 12886"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3MMIA&#10;AADbAAAADwAAAGRycy9kb3ducmV2LnhtbERPTWvCQBC9F/wPywi91Y2lLRpdRQvFnipV0euQHZNo&#10;djbNjibtr+8WCt7m8T5nOu9cpa7UhNKzgeEgAUWceVtybmC3fXsYgQqCbLHyTAa+KcB81rubYmp9&#10;y5903UiuYgiHFA0UInWqdcgKchgGviaO3NE3DiXCJte2wTaGu0o/JsmLdlhybCiwpteCsvPm4gy0&#10;+9HycLLt0/prP65+Vlq69YcYc9/vFhNQQp3cxP/udxvnP8PfL/EA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cwwgAAANsAAAAPAAAAAAAAAAAAAAAAAJgCAABkcnMvZG93&#10;bnJldi54bWxQSwUGAAAAAAQABAD1AAAAhwMAAAAA&#1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2887"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gs70A&#10;AADbAAAADwAAAGRycy9kb3ducmV2LnhtbERPSwrCMBDdC94hjOBOUxVEqlFElLoS/BxgbMa22ExK&#10;E2v19EYQ3M3jfWexak0pGqpdYVnBaBiBIE6tLjhTcDnvBjMQziNrLC2Tghc5WC27nQXG2j75SM3J&#10;ZyKEsItRQe59FUvp0pwMuqGtiAN3s7VBH2CdSV3jM4SbUo6jaCoNFhwacqxok1N6Pz2Mgn3y2B7e&#10;yeS29U0xvrosOrbJXal+r13PQXhq/V/8c+91mD+F7y/h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lgs70AAADbAAAADwAAAAAAAAAAAAAAAACYAgAAZHJzL2Rvd25yZXYu&#10;eG1sUEsFBgAAAAAEAAQA9QAAAIIDAAAAAA==&#10;" path="m32283,c50127,,64567,14453,64567,32296,64567,67970,35687,96863,,96863l,32296c,14453,14440,,32283,xe" fillcolor="#b9b8b8" stroked="f" strokeweight="0">
                  <v:stroke miterlimit="83231f" joinstyle="miter"/>
                  <v:path arrowok="t" o:connecttype="custom" o:connectlocs="323,0;646,323;0,968;0,323;323,0" o:connectangles="0,0,0,0,0" textboxrect="0,0,64567,96863"/>
                </v:shape>
                <v:shape id="Shape 12888"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qk8IA&#10;AADbAAAADwAAAGRycy9kb3ducmV2LnhtbERPS2vCQBC+F/wPywjemo0VtY2uYguCN1FLH7chO3lo&#10;djbNrib5926h0Nt8fM9ZrjtTiRs1rrSsYBzFIIhTq0vOFbyfto/PIJxH1lhZJgU9OVivBg9LTLRt&#10;+UC3o89FCGGXoILC+zqR0qUFGXSRrYkDl9nGoA+wyaVusA3hppJPcTyTBksODQXW9FZQejlejYLT&#10;fPrz2b1O9t/nj69NXGbGv/RGqdGw2yxAeOr8v/jPvdNh/hx+fw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CqTwgAAANsAAAAPAAAAAAAAAAAAAAAAAJgCAABkcnMvZG93&#10;bnJldi54bWxQSwUGAAAAAAQABAD1AAAAhwM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2889"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sMA&#10;AADbAAAADwAAAGRycy9kb3ducmV2LnhtbESPQWvCQBCF74X+h2UKvZlNRIJEV5FCQcFL1YPHMTtm&#10;g9nZkN1q6q/vHAq9zfDevPfNcj36Tt1piG1gA0WWgyKug225MXA6fk7moGJCttgFJgM/FGG9en1Z&#10;YmXDg7/ofkiNkhCOFRpwKfWV1rF25DFmoScW7RoGj0nWodF2wIeE+05P87zUHluWBoc9fTiqb4dv&#10;bwCd33Xlc1Ze/Hb6RHsu9rwrjHl/GzcLUInG9G/+u95awRdY+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rsMAAADbAAAADwAAAAAAAAAAAAAAAACYAgAAZHJzL2Rv&#10;d25yZXYueG1sUEsFBgAAAAAEAAQA9QAAAIgDAAAAAA==&#1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2890"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BusIA&#10;AADbAAAADwAAAGRycy9kb3ducmV2LnhtbERPzWrCQBC+C77DMkJvzcZSbYyuUkShl6JVH2DIjkkw&#10;O7tmV019+q5Q8DYf3+/MFp1pxJVaX1tWMExSEMSF1TWXCg779WsGwgdkjY1lUvBLHhbzfm+GubY3&#10;/qHrLpQihrDPUUEVgsul9EVFBn1iHXHkjrY1GCJsS6lbvMVw08i3NB1LgzXHhgodLSsqTruLUTB6&#10;v2/kebyi/XqSZd+u2K7cR6nUy6D7nIII1IWn+N/9peP8CTx+i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EG6wgAAANsAAAAPAAAAAAAAAAAAAAAAAJgCAABkcnMvZG93&#10;bnJldi54bWxQSwUGAAAAAAQABAD1AAAAhw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2891"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oqcMA&#10;AADbAAAADwAAAGRycy9kb3ducmV2LnhtbERPy2oCMRTdF/yHcAvdiGaqRXQ0Sil9WBeCj9lfJ7eT&#10;wcnNNEl1+vfNQujycN6LVWcbcSEfascKHocZCOLS6ZorBcfD22AKIkRkjY1jUvBLAVbL3t0Cc+2u&#10;vKPLPlYihXDIUYGJsc2lDKUhi2HoWuLEfTlvMSboK6k9XlO4beQoyybSYs2pwWBLL4bK8/7HKtiO&#10;P9+fxv3+h9tssteiMH72XZyUerjvnucgInXxX3xzr7WCUVqf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oqc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2892"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7lMQA&#10;AADbAAAADwAAAGRycy9kb3ducmV2LnhtbESPQUvDQBSE74L/YXmCN7Npq7WJ2RYpqD1VbOv9kX0m&#10;odm3YffZRn+9Kwgeh5n5hqlWo+vViULsPBuYZDko4trbjhsDh/3TzQJUFGSLvWcy8EURVsvLiwpL&#10;68/8RqedNCpBOJZooBUZSq1j3ZLDmPmBOHkfPjiUJEOjbcBzgrteT/N8rh12nBZaHGjdUn3cfToD&#10;A8rd96G4D4W8b4+v/vl2/jLbGHN9NT4+gBIa5T/8195YA9MJ/H5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0u5TEAAAA2wAAAA8AAAAAAAAAAAAAAAAAmAIAAGRycy9k&#10;b3ducmV2LnhtbFBLBQYAAAAABAAEAPUAAACJAwAAAAA=&#10;" path="m129146,v,35687,-28892,64567,-64566,64567l,64567e" filled="f" strokecolor="#1f4d78" strokeweight="1pt">
                  <v:stroke miterlimit="66585f" joinstyle="miter"/>
                  <v:path arrowok="t" o:connecttype="custom" o:connectlocs="1291,0;646,646;0,646" o:connectangles="0,0,0" textboxrect="0,0,129146,64567"/>
                </v:shape>
                <v:shape id="Shape 12893"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EcQA&#10;AADbAAAADwAAAGRycy9kb3ducmV2LnhtbESPS4vCQBCE74L/YWjBS9DJ5iASHcXHCquHBR8Hj02m&#10;TYKZnpAZNeuvd4QFj0VVfUVN562pxJ0aV1pW8DWMQRBnVpecKzgdN4MxCOeRNVaWScEfOZjPup0p&#10;pto+eE/3g89FgLBLUUHhfZ1K6bKCDLqhrYmDd7GNQR9kk0vd4CPATSWTOB5JgyWHhQJrWhWUXQ83&#10;o2C0OpvnM9ptv3/lYrmha7Q+c6RUv9cuJiA8tf4T/m//aAVJAu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8RHEAAAA2wAAAA8AAAAAAAAAAAAAAAAAmAIAAGRycy9k&#10;b3ducmV2LnhtbFBLBQYAAAAABAAEAPUAAACJAw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263938">
        <w:rPr>
          <w:rFonts w:ascii="Arial" w:eastAsia="Arial" w:hAnsi="Arial" w:cs="Arial"/>
          <w:b w:val="0"/>
          <w:sz w:val="32"/>
          <w:lang w:val="fr-FR"/>
        </w:rPr>
        <w:t>Pièce N°12</w:t>
      </w:r>
      <w:r w:rsidR="004113BC" w:rsidRPr="004113BC">
        <w:rPr>
          <w:rFonts w:ascii="Arial" w:eastAsia="Arial" w:hAnsi="Arial" w:cs="Arial"/>
          <w:b w:val="0"/>
          <w:sz w:val="32"/>
          <w:lang w:val="fr-FR"/>
        </w:rPr>
        <w:t xml:space="preserve">: LISTE DES ETABLISSEMENTS DE CREDIT DE PREMIER RANG HABILITES A EMETTRE DES CAUTIONS </w:t>
      </w:r>
    </w:p>
    <w:p w14:paraId="690BB6ED" w14:textId="77777777" w:rsidR="00DB3622" w:rsidRPr="004113BC" w:rsidRDefault="00DB3622">
      <w:pPr>
        <w:spacing w:after="0"/>
        <w:ind w:left="528"/>
        <w:jc w:val="center"/>
        <w:rPr>
          <w:lang w:val="fr-FR"/>
        </w:rPr>
      </w:pPr>
    </w:p>
    <w:p w14:paraId="0175A1DB" w14:textId="77777777" w:rsidR="00DB3622" w:rsidRPr="004113BC" w:rsidRDefault="00DB3622">
      <w:pPr>
        <w:spacing w:after="223"/>
        <w:ind w:left="446"/>
        <w:rPr>
          <w:lang w:val="fr-FR"/>
        </w:rPr>
      </w:pPr>
    </w:p>
    <w:p w14:paraId="18CEF66C" w14:textId="77777777" w:rsidR="00DB3622" w:rsidRDefault="00DB3622">
      <w:pPr>
        <w:spacing w:after="219"/>
        <w:ind w:left="446"/>
        <w:rPr>
          <w:lang w:val="fr-FR"/>
        </w:rPr>
      </w:pPr>
    </w:p>
    <w:p w14:paraId="56D058FD" w14:textId="77777777" w:rsidR="00630427" w:rsidRDefault="00630427">
      <w:pPr>
        <w:spacing w:after="219"/>
        <w:ind w:left="446"/>
        <w:rPr>
          <w:lang w:val="fr-FR"/>
        </w:rPr>
      </w:pPr>
    </w:p>
    <w:p w14:paraId="11F2B964" w14:textId="77777777" w:rsidR="00630427" w:rsidRDefault="00630427">
      <w:pPr>
        <w:spacing w:after="219"/>
        <w:ind w:left="446"/>
        <w:rPr>
          <w:lang w:val="fr-FR"/>
        </w:rPr>
      </w:pPr>
    </w:p>
    <w:p w14:paraId="27BEFA76" w14:textId="77777777" w:rsidR="00630427" w:rsidRDefault="00630427">
      <w:pPr>
        <w:spacing w:after="219"/>
        <w:ind w:left="446"/>
        <w:rPr>
          <w:lang w:val="fr-FR"/>
        </w:rPr>
      </w:pPr>
    </w:p>
    <w:p w14:paraId="649B3F21" w14:textId="77777777" w:rsidR="00630427" w:rsidRDefault="00630427">
      <w:pPr>
        <w:spacing w:after="219"/>
        <w:ind w:left="446"/>
        <w:rPr>
          <w:lang w:val="fr-FR"/>
        </w:rPr>
      </w:pPr>
    </w:p>
    <w:p w14:paraId="32D1D305" w14:textId="77777777" w:rsidR="00630427" w:rsidRDefault="00630427">
      <w:pPr>
        <w:spacing w:after="219"/>
        <w:ind w:left="446"/>
        <w:rPr>
          <w:lang w:val="fr-FR"/>
        </w:rPr>
      </w:pPr>
    </w:p>
    <w:p w14:paraId="36992E39" w14:textId="77777777" w:rsidR="00630427" w:rsidRDefault="00630427">
      <w:pPr>
        <w:spacing w:after="219"/>
        <w:ind w:left="446"/>
        <w:rPr>
          <w:lang w:val="fr-FR"/>
        </w:rPr>
      </w:pPr>
    </w:p>
    <w:p w14:paraId="2D8F1E85" w14:textId="77777777" w:rsidR="00630427" w:rsidRDefault="00630427">
      <w:pPr>
        <w:spacing w:after="219"/>
        <w:ind w:left="446"/>
        <w:rPr>
          <w:lang w:val="fr-FR"/>
        </w:rPr>
      </w:pPr>
    </w:p>
    <w:p w14:paraId="669297AD" w14:textId="77777777" w:rsidR="00630427" w:rsidRDefault="00630427" w:rsidP="00A7380F">
      <w:pPr>
        <w:spacing w:after="219"/>
        <w:rPr>
          <w:lang w:val="fr-FR"/>
        </w:rPr>
      </w:pPr>
    </w:p>
    <w:p w14:paraId="20D1AD01" w14:textId="77777777" w:rsidR="00A532F2" w:rsidRPr="004113BC" w:rsidRDefault="00A532F2" w:rsidP="00A7380F">
      <w:pPr>
        <w:spacing w:after="219"/>
        <w:rPr>
          <w:lang w:val="fr-FR"/>
        </w:rPr>
      </w:pPr>
    </w:p>
    <w:p w14:paraId="26E6BB15" w14:textId="77777777" w:rsidR="00DB3622" w:rsidRDefault="004113BC" w:rsidP="00AF2E83">
      <w:pPr>
        <w:numPr>
          <w:ilvl w:val="0"/>
          <w:numId w:val="85"/>
        </w:numPr>
        <w:spacing w:after="0"/>
        <w:ind w:right="123" w:hanging="706"/>
      </w:pPr>
      <w:proofErr w:type="spellStart"/>
      <w:r>
        <w:lastRenderedPageBreak/>
        <w:t>Afriland</w:t>
      </w:r>
      <w:proofErr w:type="spellEnd"/>
      <w:r>
        <w:t xml:space="preserve"> First Bank (First Bank)  </w:t>
      </w:r>
    </w:p>
    <w:p w14:paraId="7CA3E58C" w14:textId="77777777" w:rsidR="00DB3622" w:rsidRDefault="004113BC" w:rsidP="00AF2E83">
      <w:pPr>
        <w:numPr>
          <w:ilvl w:val="0"/>
          <w:numId w:val="85"/>
        </w:numPr>
        <w:spacing w:after="0"/>
        <w:ind w:right="123" w:hanging="706"/>
      </w:pPr>
      <w:r>
        <w:t xml:space="preserve">Amity Bank Cameroun (Amity)  </w:t>
      </w:r>
    </w:p>
    <w:p w14:paraId="36AA32A8" w14:textId="77777777" w:rsidR="00263938" w:rsidRDefault="004113BC" w:rsidP="00AF2E83">
      <w:pPr>
        <w:numPr>
          <w:ilvl w:val="0"/>
          <w:numId w:val="85"/>
        </w:numPr>
        <w:spacing w:after="0"/>
        <w:ind w:right="123" w:hanging="706"/>
        <w:rPr>
          <w:lang w:val="fr-FR"/>
        </w:rPr>
      </w:pPr>
      <w:r w:rsidRPr="004113BC">
        <w:rPr>
          <w:lang w:val="fr-FR"/>
        </w:rPr>
        <w:t xml:space="preserve">Banque Internationale du Cameroun pour l’Epargne et le Crédit (BICEC) </w:t>
      </w:r>
    </w:p>
    <w:p w14:paraId="3A66282E" w14:textId="77777777" w:rsidR="00263938" w:rsidRDefault="00263938" w:rsidP="00AF2E83">
      <w:pPr>
        <w:numPr>
          <w:ilvl w:val="0"/>
          <w:numId w:val="85"/>
        </w:numPr>
        <w:spacing w:after="0"/>
        <w:ind w:right="123" w:hanging="706"/>
        <w:rPr>
          <w:lang w:val="fr-FR"/>
        </w:rPr>
      </w:pPr>
      <w:r>
        <w:rPr>
          <w:lang w:val="fr-FR"/>
        </w:rPr>
        <w:t xml:space="preserve">Banque Camerounaise des Petites et Moyennes Entreprises (BC-PME) </w:t>
      </w:r>
    </w:p>
    <w:p w14:paraId="7C203BAF" w14:textId="77777777" w:rsidR="00DB3622" w:rsidRDefault="00263938" w:rsidP="00AF2E83">
      <w:pPr>
        <w:numPr>
          <w:ilvl w:val="0"/>
          <w:numId w:val="85"/>
        </w:numPr>
        <w:spacing w:after="0"/>
        <w:ind w:right="123" w:hanging="706"/>
        <w:rPr>
          <w:lang w:val="fr-FR"/>
        </w:rPr>
      </w:pPr>
      <w:r>
        <w:rPr>
          <w:lang w:val="fr-FR"/>
        </w:rPr>
        <w:t>Banque Gabonaise pour le Financement International</w:t>
      </w:r>
      <w:r w:rsidR="004113BC" w:rsidRPr="004113BC">
        <w:rPr>
          <w:lang w:val="fr-FR"/>
        </w:rPr>
        <w:t xml:space="preserve"> </w:t>
      </w:r>
    </w:p>
    <w:p w14:paraId="7B9E93A5" w14:textId="77777777" w:rsidR="00630427" w:rsidRPr="00752C69" w:rsidRDefault="00630427" w:rsidP="00AF2E83">
      <w:pPr>
        <w:numPr>
          <w:ilvl w:val="0"/>
          <w:numId w:val="85"/>
        </w:numPr>
        <w:spacing w:after="0"/>
        <w:ind w:right="123" w:hanging="706"/>
      </w:pPr>
      <w:r w:rsidRPr="00752C69">
        <w:t>Bank  Of Africa Cameroun (BOA Cameroun)</w:t>
      </w:r>
    </w:p>
    <w:p w14:paraId="0D931083" w14:textId="77777777" w:rsidR="00DB3622" w:rsidRDefault="004113BC" w:rsidP="00AF2E83">
      <w:pPr>
        <w:numPr>
          <w:ilvl w:val="0"/>
          <w:numId w:val="85"/>
        </w:numPr>
        <w:spacing w:after="0"/>
        <w:ind w:right="123" w:hanging="706"/>
      </w:pPr>
      <w:r>
        <w:t xml:space="preserve">Citi Bank Cameroun (CITI-C)  </w:t>
      </w:r>
    </w:p>
    <w:p w14:paraId="5DED36E6" w14:textId="77777777" w:rsidR="00DB3622" w:rsidRDefault="004113BC" w:rsidP="00AF2E83">
      <w:pPr>
        <w:numPr>
          <w:ilvl w:val="0"/>
          <w:numId w:val="85"/>
        </w:numPr>
        <w:spacing w:after="0"/>
        <w:ind w:right="123" w:hanging="706"/>
      </w:pPr>
      <w:r>
        <w:t xml:space="preserve">Commercial Bank of Cameroon (CBC)  </w:t>
      </w:r>
    </w:p>
    <w:p w14:paraId="705FF011" w14:textId="77777777" w:rsidR="00DB3622" w:rsidRDefault="00630427" w:rsidP="00AF2E83">
      <w:pPr>
        <w:numPr>
          <w:ilvl w:val="0"/>
          <w:numId w:val="85"/>
        </w:numPr>
        <w:spacing w:after="0"/>
        <w:ind w:right="123" w:hanging="706"/>
      </w:pPr>
      <w:r>
        <w:t>Eco bank</w:t>
      </w:r>
      <w:r w:rsidR="004113BC">
        <w:t xml:space="preserve"> Cameroun (ECOBANK)  </w:t>
      </w:r>
    </w:p>
    <w:p w14:paraId="2B89A633" w14:textId="77777777" w:rsidR="00DB3622" w:rsidRDefault="004113BC" w:rsidP="00AF2E83">
      <w:pPr>
        <w:numPr>
          <w:ilvl w:val="0"/>
          <w:numId w:val="85"/>
        </w:numPr>
        <w:spacing w:after="0"/>
        <w:ind w:right="123" w:hanging="706"/>
      </w:pPr>
      <w:r>
        <w:t xml:space="preserve">National Financial Credit Bank (NFC-BANK)  </w:t>
      </w:r>
    </w:p>
    <w:p w14:paraId="5AB9CD44" w14:textId="77777777" w:rsidR="00DB3622" w:rsidRPr="004113BC" w:rsidRDefault="004113BC" w:rsidP="00AF2E83">
      <w:pPr>
        <w:numPr>
          <w:ilvl w:val="0"/>
          <w:numId w:val="85"/>
        </w:numPr>
        <w:spacing w:after="0"/>
        <w:ind w:right="123" w:hanging="706"/>
        <w:rPr>
          <w:lang w:val="fr-FR"/>
        </w:rPr>
      </w:pPr>
      <w:r w:rsidRPr="004113BC">
        <w:rPr>
          <w:lang w:val="fr-FR"/>
        </w:rPr>
        <w:t xml:space="preserve">Société Commerciale de Banque Cameroun (CA SCB)  </w:t>
      </w:r>
    </w:p>
    <w:p w14:paraId="25048245" w14:textId="77777777" w:rsidR="00DB3622" w:rsidRPr="004113BC" w:rsidRDefault="004113BC" w:rsidP="00AF2E83">
      <w:pPr>
        <w:numPr>
          <w:ilvl w:val="0"/>
          <w:numId w:val="85"/>
        </w:numPr>
        <w:spacing w:after="0"/>
        <w:ind w:right="123" w:hanging="706"/>
        <w:rPr>
          <w:lang w:val="fr-FR"/>
        </w:rPr>
      </w:pPr>
      <w:r w:rsidRPr="004113BC">
        <w:rPr>
          <w:lang w:val="fr-FR"/>
        </w:rPr>
        <w:t xml:space="preserve">Société Générale des Banques au Cameroun (SGBC)  </w:t>
      </w:r>
    </w:p>
    <w:p w14:paraId="39065F5E" w14:textId="77777777" w:rsidR="00DB3622" w:rsidRDefault="004113BC" w:rsidP="00AF2E83">
      <w:pPr>
        <w:numPr>
          <w:ilvl w:val="0"/>
          <w:numId w:val="85"/>
        </w:numPr>
        <w:spacing w:after="0"/>
        <w:ind w:right="123" w:hanging="706"/>
      </w:pPr>
      <w:r>
        <w:t xml:space="preserve">Standard Chartered Bank Cameroon (SCBC)  </w:t>
      </w:r>
    </w:p>
    <w:p w14:paraId="44856BDF" w14:textId="77777777" w:rsidR="00DB3622" w:rsidRDefault="004113BC" w:rsidP="00AF2E83">
      <w:pPr>
        <w:numPr>
          <w:ilvl w:val="0"/>
          <w:numId w:val="85"/>
        </w:numPr>
        <w:spacing w:after="0"/>
        <w:ind w:right="123" w:hanging="706"/>
      </w:pPr>
      <w:r>
        <w:t xml:space="preserve">Union Bank of Cameroon (UBC)  </w:t>
      </w:r>
    </w:p>
    <w:p w14:paraId="4D8811DE" w14:textId="77777777" w:rsidR="00DB3622" w:rsidRDefault="004113BC" w:rsidP="00AF2E83">
      <w:pPr>
        <w:numPr>
          <w:ilvl w:val="0"/>
          <w:numId w:val="85"/>
        </w:numPr>
        <w:spacing w:after="0"/>
        <w:ind w:right="123" w:hanging="706"/>
      </w:pPr>
      <w:r>
        <w:t xml:space="preserve">United Bank for Africa (UBA)  </w:t>
      </w:r>
    </w:p>
    <w:p w14:paraId="782252E7" w14:textId="77777777" w:rsidR="00DB3622" w:rsidRDefault="004113BC" w:rsidP="00AF2E83">
      <w:pPr>
        <w:numPr>
          <w:ilvl w:val="0"/>
          <w:numId w:val="85"/>
        </w:numPr>
        <w:spacing w:after="0"/>
        <w:ind w:right="123" w:hanging="706"/>
      </w:pPr>
      <w:proofErr w:type="spellStart"/>
      <w:r>
        <w:t>Chanas</w:t>
      </w:r>
      <w:proofErr w:type="spellEnd"/>
      <w:r>
        <w:t xml:space="preserve"> Assurances SA  </w:t>
      </w:r>
    </w:p>
    <w:p w14:paraId="57D35F47" w14:textId="77777777" w:rsidR="00DB3622" w:rsidRDefault="00DB3622">
      <w:pPr>
        <w:spacing w:after="132"/>
        <w:ind w:left="446"/>
      </w:pPr>
    </w:p>
    <w:p w14:paraId="62FB0E44" w14:textId="77777777" w:rsidR="00DB3622" w:rsidRDefault="00630427">
      <w:pPr>
        <w:spacing w:after="0"/>
        <w:ind w:left="446"/>
      </w:pPr>
      <w:r>
        <w:t xml:space="preserve">     LISTE DES COMPAGNIES D’ASSURANCES</w:t>
      </w:r>
    </w:p>
    <w:p w14:paraId="545F40FC" w14:textId="77777777" w:rsidR="00630427" w:rsidRDefault="00630427">
      <w:pPr>
        <w:spacing w:after="0"/>
        <w:ind w:left="446"/>
      </w:pPr>
    </w:p>
    <w:p w14:paraId="654CEE2B" w14:textId="77777777" w:rsidR="00630427" w:rsidRDefault="00630427" w:rsidP="00AF2E83">
      <w:pPr>
        <w:pStyle w:val="Paragraphedeliste"/>
        <w:numPr>
          <w:ilvl w:val="0"/>
          <w:numId w:val="115"/>
        </w:numPr>
        <w:spacing w:after="0"/>
      </w:pPr>
      <w:proofErr w:type="spellStart"/>
      <w:r>
        <w:t>Activa</w:t>
      </w:r>
      <w:proofErr w:type="spellEnd"/>
      <w:r>
        <w:t xml:space="preserve"> Assurances</w:t>
      </w:r>
    </w:p>
    <w:p w14:paraId="5359D3AB" w14:textId="77777777" w:rsidR="00630427" w:rsidRDefault="00630427" w:rsidP="00AF2E83">
      <w:pPr>
        <w:pStyle w:val="Paragraphedeliste"/>
        <w:numPr>
          <w:ilvl w:val="0"/>
          <w:numId w:val="115"/>
        </w:numPr>
        <w:spacing w:after="0"/>
      </w:pPr>
      <w:r>
        <w:t>Area Assurances</w:t>
      </w:r>
    </w:p>
    <w:p w14:paraId="381A1E1D" w14:textId="77777777" w:rsidR="00630427" w:rsidRDefault="00630427" w:rsidP="00AF2E83">
      <w:pPr>
        <w:pStyle w:val="Paragraphedeliste"/>
        <w:numPr>
          <w:ilvl w:val="0"/>
          <w:numId w:val="115"/>
        </w:numPr>
        <w:spacing w:after="0"/>
      </w:pPr>
      <w:proofErr w:type="spellStart"/>
      <w:r>
        <w:t>Altlantique</w:t>
      </w:r>
      <w:proofErr w:type="spellEnd"/>
      <w:r>
        <w:t xml:space="preserve"> Assurances</w:t>
      </w:r>
    </w:p>
    <w:p w14:paraId="5D0213F4" w14:textId="77777777" w:rsidR="00630427" w:rsidRDefault="00630427" w:rsidP="00AF2E83">
      <w:pPr>
        <w:pStyle w:val="Paragraphedeliste"/>
        <w:numPr>
          <w:ilvl w:val="0"/>
          <w:numId w:val="115"/>
        </w:numPr>
        <w:spacing w:after="0"/>
      </w:pPr>
      <w:r>
        <w:t>Beneficial General Insurance</w:t>
      </w:r>
    </w:p>
    <w:p w14:paraId="33C4542E" w14:textId="77777777" w:rsidR="00630427" w:rsidRDefault="00630427" w:rsidP="00AF2E83">
      <w:pPr>
        <w:pStyle w:val="Paragraphedeliste"/>
        <w:numPr>
          <w:ilvl w:val="0"/>
          <w:numId w:val="115"/>
        </w:numPr>
        <w:spacing w:after="0"/>
      </w:pPr>
      <w:proofErr w:type="spellStart"/>
      <w:r>
        <w:t>Chanas</w:t>
      </w:r>
      <w:proofErr w:type="spellEnd"/>
      <w:r>
        <w:t xml:space="preserve"> Assurances</w:t>
      </w:r>
    </w:p>
    <w:p w14:paraId="0DDE28B4" w14:textId="77777777" w:rsidR="00630427" w:rsidRDefault="00630427" w:rsidP="00AF2E83">
      <w:pPr>
        <w:pStyle w:val="Paragraphedeliste"/>
        <w:numPr>
          <w:ilvl w:val="0"/>
          <w:numId w:val="115"/>
        </w:numPr>
        <w:spacing w:after="0"/>
      </w:pPr>
      <w:r>
        <w:t>CPA S.A Assurances</w:t>
      </w:r>
    </w:p>
    <w:p w14:paraId="1ECC3984" w14:textId="77777777" w:rsidR="00630427" w:rsidRDefault="00630427" w:rsidP="00AF2E83">
      <w:pPr>
        <w:pStyle w:val="Paragraphedeliste"/>
        <w:numPr>
          <w:ilvl w:val="0"/>
          <w:numId w:val="115"/>
        </w:numPr>
        <w:spacing w:after="0"/>
      </w:pPr>
      <w:r>
        <w:t>NSIA Assurances</w:t>
      </w:r>
    </w:p>
    <w:p w14:paraId="1BC7324E" w14:textId="77777777" w:rsidR="00630427" w:rsidRDefault="00630427" w:rsidP="00AF2E83">
      <w:pPr>
        <w:pStyle w:val="Paragraphedeliste"/>
        <w:numPr>
          <w:ilvl w:val="0"/>
          <w:numId w:val="115"/>
        </w:numPr>
        <w:spacing w:after="0"/>
      </w:pPr>
      <w:r>
        <w:t xml:space="preserve">Pro </w:t>
      </w:r>
      <w:proofErr w:type="spellStart"/>
      <w:r>
        <w:t>Assur</w:t>
      </w:r>
      <w:proofErr w:type="spellEnd"/>
      <w:r>
        <w:t xml:space="preserve"> S.A </w:t>
      </w:r>
    </w:p>
    <w:p w14:paraId="43E19A66" w14:textId="77777777" w:rsidR="00630427" w:rsidRDefault="00630427" w:rsidP="00AF2E83">
      <w:pPr>
        <w:pStyle w:val="Paragraphedeliste"/>
        <w:numPr>
          <w:ilvl w:val="0"/>
          <w:numId w:val="115"/>
        </w:numPr>
        <w:spacing w:after="0"/>
      </w:pPr>
      <w:r>
        <w:t>SAAR S.A</w:t>
      </w:r>
    </w:p>
    <w:p w14:paraId="40ED2082" w14:textId="77777777" w:rsidR="00630427" w:rsidRDefault="00630427" w:rsidP="00AF2E83">
      <w:pPr>
        <w:pStyle w:val="Paragraphedeliste"/>
        <w:numPr>
          <w:ilvl w:val="0"/>
          <w:numId w:val="115"/>
        </w:numPr>
        <w:spacing w:after="0"/>
      </w:pPr>
      <w:proofErr w:type="spellStart"/>
      <w:r>
        <w:t>Saham</w:t>
      </w:r>
      <w:proofErr w:type="spellEnd"/>
      <w:r>
        <w:t xml:space="preserve"> Assurances</w:t>
      </w:r>
    </w:p>
    <w:p w14:paraId="6404F2D1" w14:textId="77777777" w:rsidR="00630427" w:rsidRDefault="00630427" w:rsidP="00AF2E83">
      <w:pPr>
        <w:pStyle w:val="Paragraphedeliste"/>
        <w:numPr>
          <w:ilvl w:val="0"/>
          <w:numId w:val="115"/>
        </w:numPr>
        <w:spacing w:after="0"/>
      </w:pPr>
      <w:r>
        <w:t>ZENITHE Insurance</w:t>
      </w:r>
    </w:p>
    <w:p w14:paraId="2CE422BB" w14:textId="77777777" w:rsidR="00DB3622" w:rsidRDefault="00DB3622">
      <w:pPr>
        <w:spacing w:after="0"/>
        <w:ind w:left="446"/>
      </w:pPr>
    </w:p>
    <w:p w14:paraId="47151B80" w14:textId="77777777" w:rsidR="00DB3622" w:rsidRDefault="00DB3622">
      <w:pPr>
        <w:spacing w:after="0"/>
        <w:ind w:left="446"/>
      </w:pPr>
    </w:p>
    <w:p w14:paraId="0FCCE6DA" w14:textId="77777777" w:rsidR="00DB3622" w:rsidRDefault="00DB3622">
      <w:pPr>
        <w:spacing w:after="0"/>
        <w:ind w:left="446"/>
      </w:pPr>
    </w:p>
    <w:p w14:paraId="42C0FB82" w14:textId="77777777" w:rsidR="00DB3622" w:rsidRDefault="00DB3622">
      <w:pPr>
        <w:spacing w:after="93"/>
        <w:ind w:left="528"/>
        <w:jc w:val="center"/>
      </w:pPr>
    </w:p>
    <w:p w14:paraId="007D7A8E" w14:textId="77777777" w:rsidR="00DB3622" w:rsidRDefault="00DB3622">
      <w:pPr>
        <w:spacing w:after="93"/>
        <w:ind w:left="528"/>
        <w:jc w:val="center"/>
      </w:pPr>
    </w:p>
    <w:p w14:paraId="68D34245" w14:textId="77777777" w:rsidR="00DB3622" w:rsidRDefault="00DB3622">
      <w:pPr>
        <w:spacing w:after="117"/>
        <w:ind w:left="528"/>
        <w:jc w:val="center"/>
      </w:pPr>
    </w:p>
    <w:p w14:paraId="0BA2431D" w14:textId="77777777" w:rsidR="00DB3622" w:rsidRDefault="00DB3622">
      <w:pPr>
        <w:spacing w:after="93"/>
        <w:ind w:left="528"/>
        <w:jc w:val="center"/>
      </w:pPr>
    </w:p>
    <w:p w14:paraId="6AF559A4" w14:textId="77777777" w:rsidR="00DB3622" w:rsidRDefault="00DB3622">
      <w:pPr>
        <w:spacing w:after="93"/>
        <w:ind w:left="528"/>
        <w:jc w:val="center"/>
      </w:pPr>
    </w:p>
    <w:p w14:paraId="617CEBED" w14:textId="77777777" w:rsidR="00DB3622" w:rsidRDefault="00DB3622">
      <w:pPr>
        <w:spacing w:after="115"/>
        <w:ind w:left="528"/>
        <w:jc w:val="center"/>
      </w:pPr>
    </w:p>
    <w:p w14:paraId="1073CCF9" w14:textId="77777777" w:rsidR="00DB3622" w:rsidRDefault="00DB3622">
      <w:pPr>
        <w:spacing w:after="0"/>
        <w:ind w:left="528"/>
        <w:jc w:val="center"/>
      </w:pPr>
    </w:p>
    <w:p w14:paraId="458B392F" w14:textId="77777777" w:rsidR="00DB3622" w:rsidRDefault="00DB3622">
      <w:pPr>
        <w:spacing w:after="93"/>
        <w:ind w:left="528"/>
        <w:jc w:val="center"/>
      </w:pPr>
    </w:p>
    <w:p w14:paraId="091D99EB" w14:textId="77777777" w:rsidR="00DB3622" w:rsidRDefault="00DB3622">
      <w:pPr>
        <w:spacing w:after="115"/>
        <w:ind w:left="528"/>
        <w:jc w:val="center"/>
      </w:pPr>
    </w:p>
    <w:p w14:paraId="4FA677AE" w14:textId="77777777" w:rsidR="00DB3622" w:rsidRDefault="00DB3622">
      <w:pPr>
        <w:spacing w:after="93"/>
        <w:ind w:left="528"/>
        <w:jc w:val="center"/>
      </w:pPr>
    </w:p>
    <w:p w14:paraId="404A279A" w14:textId="77777777" w:rsidR="00DB3622" w:rsidRDefault="00DB3622">
      <w:pPr>
        <w:spacing w:after="93"/>
        <w:ind w:left="528"/>
        <w:jc w:val="center"/>
      </w:pPr>
    </w:p>
    <w:p w14:paraId="77DE0D2B" w14:textId="77777777" w:rsidR="00DB3622" w:rsidRDefault="00DB3622">
      <w:pPr>
        <w:spacing w:after="96"/>
        <w:ind w:left="528"/>
        <w:jc w:val="center"/>
      </w:pPr>
    </w:p>
    <w:p w14:paraId="1CAC1CBD" w14:textId="77777777" w:rsidR="00DB3622" w:rsidRDefault="00DB3622">
      <w:pPr>
        <w:spacing w:after="0"/>
        <w:ind w:left="528"/>
        <w:jc w:val="center"/>
      </w:pPr>
    </w:p>
    <w:p w14:paraId="11D74AB7" w14:textId="77777777" w:rsidR="00DB3622" w:rsidRDefault="00DB3622">
      <w:pPr>
        <w:spacing w:after="93"/>
        <w:ind w:left="528"/>
        <w:jc w:val="center"/>
      </w:pPr>
    </w:p>
    <w:p w14:paraId="0B5A0FF9" w14:textId="77777777" w:rsidR="00DB3622" w:rsidRDefault="00DB3622">
      <w:pPr>
        <w:spacing w:after="115"/>
        <w:ind w:left="528"/>
        <w:jc w:val="center"/>
      </w:pPr>
    </w:p>
    <w:p w14:paraId="19236D7F" w14:textId="77777777" w:rsidR="00DB3622" w:rsidRDefault="00DB3622">
      <w:pPr>
        <w:spacing w:after="93"/>
        <w:ind w:left="528"/>
        <w:jc w:val="center"/>
      </w:pPr>
    </w:p>
    <w:p w14:paraId="7F2C50CA" w14:textId="77777777" w:rsidR="00DB3622" w:rsidRDefault="00DB3622">
      <w:pPr>
        <w:spacing w:after="93"/>
        <w:ind w:left="528"/>
        <w:jc w:val="center"/>
      </w:pPr>
    </w:p>
    <w:p w14:paraId="6224434D" w14:textId="77777777" w:rsidR="00DB3622" w:rsidRDefault="00DB3622">
      <w:pPr>
        <w:spacing w:after="117"/>
        <w:ind w:left="528"/>
        <w:jc w:val="center"/>
      </w:pPr>
    </w:p>
    <w:p w14:paraId="2436CCCC" w14:textId="77777777" w:rsidR="00DB3622" w:rsidRDefault="00DB3622">
      <w:pPr>
        <w:spacing w:after="93"/>
        <w:ind w:left="528"/>
        <w:jc w:val="center"/>
      </w:pPr>
    </w:p>
    <w:p w14:paraId="655B7032" w14:textId="77777777" w:rsidR="00DB3622" w:rsidRDefault="00DB3622">
      <w:pPr>
        <w:spacing w:after="93"/>
        <w:ind w:left="528"/>
        <w:jc w:val="center"/>
      </w:pPr>
    </w:p>
    <w:p w14:paraId="7FEC0FF1" w14:textId="77777777" w:rsidR="00DB3622" w:rsidRDefault="00DB3622">
      <w:pPr>
        <w:spacing w:after="93"/>
        <w:ind w:left="528"/>
        <w:jc w:val="center"/>
      </w:pPr>
    </w:p>
    <w:p w14:paraId="1E2C9254" w14:textId="77777777" w:rsidR="00A549B1" w:rsidRDefault="00A549B1">
      <w:pPr>
        <w:spacing w:after="93"/>
        <w:ind w:left="528"/>
        <w:jc w:val="center"/>
      </w:pPr>
    </w:p>
    <w:p w14:paraId="2EF66B12" w14:textId="77777777" w:rsidR="00A549B1" w:rsidRDefault="00A549B1">
      <w:pPr>
        <w:spacing w:after="93"/>
        <w:ind w:left="528"/>
        <w:jc w:val="center"/>
      </w:pPr>
    </w:p>
    <w:p w14:paraId="3E76611D" w14:textId="77777777" w:rsidR="00A549B1" w:rsidRDefault="00A549B1">
      <w:pPr>
        <w:spacing w:after="93"/>
        <w:ind w:left="528"/>
        <w:jc w:val="center"/>
      </w:pPr>
    </w:p>
    <w:p w14:paraId="5E786BA0" w14:textId="77777777" w:rsidR="00A549B1" w:rsidRDefault="00A549B1">
      <w:pPr>
        <w:spacing w:after="93"/>
        <w:ind w:left="528"/>
        <w:jc w:val="center"/>
      </w:pPr>
    </w:p>
    <w:p w14:paraId="4CC5CE03" w14:textId="77777777" w:rsidR="00A549B1" w:rsidRDefault="00A549B1" w:rsidP="00367EAD">
      <w:pPr>
        <w:spacing w:after="93"/>
      </w:pPr>
    </w:p>
    <w:p w14:paraId="5B7D30B7" w14:textId="77777777" w:rsidR="00DB3622" w:rsidRDefault="00DB3622">
      <w:pPr>
        <w:spacing w:after="219"/>
        <w:ind w:left="528"/>
        <w:jc w:val="center"/>
      </w:pPr>
    </w:p>
    <w:p w14:paraId="6CC2BE56" w14:textId="77777777" w:rsidR="00DB3622" w:rsidRPr="004113BC" w:rsidRDefault="00861B30">
      <w:pPr>
        <w:pStyle w:val="Titre3"/>
        <w:spacing w:after="59" w:line="271" w:lineRule="auto"/>
        <w:ind w:left="192"/>
        <w:rPr>
          <w:lang w:val="fr-FR"/>
        </w:rPr>
      </w:pPr>
      <w:r>
        <w:rPr>
          <w:rFonts w:ascii="Calibri" w:eastAsia="Calibri" w:hAnsi="Calibri" w:cs="Calibri"/>
          <w:noProof/>
          <w:sz w:val="22"/>
          <w:lang w:val="fr-FR" w:eastAsia="fr-FR"/>
        </w:rPr>
        <mc:AlternateContent>
          <mc:Choice Requires="wpg">
            <w:drawing>
              <wp:anchor distT="0" distB="0" distL="114300" distR="114300" simplePos="0" relativeHeight="251670528" behindDoc="1" locked="0" layoutInCell="1" allowOverlap="1" wp14:anchorId="504F73D5" wp14:editId="131B83E7">
                <wp:simplePos x="0" y="0"/>
                <wp:positionH relativeFrom="column">
                  <wp:posOffset>-106045</wp:posOffset>
                </wp:positionH>
                <wp:positionV relativeFrom="paragraph">
                  <wp:posOffset>-241300</wp:posOffset>
                </wp:positionV>
                <wp:extent cx="6370955" cy="1033145"/>
                <wp:effectExtent l="8255" t="10795" r="12065" b="13335"/>
                <wp:wrapNone/>
                <wp:docPr id="4" name="Group 143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1033145"/>
                          <a:chOff x="0" y="0"/>
                          <a:chExt cx="63709" cy="10331"/>
                        </a:xfrm>
                      </wpg:grpSpPr>
                      <wps:wsp>
                        <wps:cNvPr id="5" name="Shape 13067"/>
                        <wps:cNvSpPr>
                          <a:spLocks/>
                        </wps:cNvSpPr>
                        <wps:spPr bwMode="auto">
                          <a:xfrm>
                            <a:off x="0" y="0"/>
                            <a:ext cx="63709" cy="10331"/>
                          </a:xfrm>
                          <a:custGeom>
                            <a:avLst/>
                            <a:gdLst>
                              <a:gd name="T0" fmla="*/ 6306389 w 6370955"/>
                              <a:gd name="T1" fmla="*/ 0 h 1033145"/>
                              <a:gd name="T2" fmla="*/ 6370955 w 6370955"/>
                              <a:gd name="T3" fmla="*/ 64567 h 1033145"/>
                              <a:gd name="T4" fmla="*/ 6370955 w 6370955"/>
                              <a:gd name="T5" fmla="*/ 839432 h 1033145"/>
                              <a:gd name="T6" fmla="*/ 6306389 w 6370955"/>
                              <a:gd name="T7" fmla="*/ 903999 h 1033145"/>
                              <a:gd name="T8" fmla="*/ 129146 w 6370955"/>
                              <a:gd name="T9" fmla="*/ 903999 h 1033145"/>
                              <a:gd name="T10" fmla="*/ 129146 w 6370955"/>
                              <a:gd name="T11" fmla="*/ 968578 h 1033145"/>
                              <a:gd name="T12" fmla="*/ 64567 w 6370955"/>
                              <a:gd name="T13" fmla="*/ 1033145 h 1033145"/>
                              <a:gd name="T14" fmla="*/ 0 w 6370955"/>
                              <a:gd name="T15" fmla="*/ 968578 h 1033145"/>
                              <a:gd name="T16" fmla="*/ 0 w 6370955"/>
                              <a:gd name="T17" fmla="*/ 193713 h 1033145"/>
                              <a:gd name="T18" fmla="*/ 64567 w 6370955"/>
                              <a:gd name="T19" fmla="*/ 129146 h 1033145"/>
                              <a:gd name="T20" fmla="*/ 6241809 w 6370955"/>
                              <a:gd name="T21" fmla="*/ 129146 h 1033145"/>
                              <a:gd name="T22" fmla="*/ 6241809 w 6370955"/>
                              <a:gd name="T23" fmla="*/ 64567 h 1033145"/>
                              <a:gd name="T24" fmla="*/ 6306389 w 6370955"/>
                              <a:gd name="T25" fmla="*/ 0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6306389" y="0"/>
                                </a:move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2"/>
                                  <a:pt x="6270702" y="0"/>
                                  <a:pt x="6306389" y="0"/>
                                </a:cubicBezTo>
                                <a:close/>
                              </a:path>
                            </a:pathLst>
                          </a:custGeom>
                          <a:solidFill>
                            <a:srgbClr val="E7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068"/>
                        <wps:cNvSpPr>
                          <a:spLocks/>
                        </wps:cNvSpPr>
                        <wps:spPr bwMode="auto">
                          <a:xfrm>
                            <a:off x="645" y="1614"/>
                            <a:ext cx="646" cy="968"/>
                          </a:xfrm>
                          <a:custGeom>
                            <a:avLst/>
                            <a:gdLst>
                              <a:gd name="T0" fmla="*/ 32283 w 64567"/>
                              <a:gd name="T1" fmla="*/ 0 h 96863"/>
                              <a:gd name="T2" fmla="*/ 64567 w 64567"/>
                              <a:gd name="T3" fmla="*/ 32296 h 96863"/>
                              <a:gd name="T4" fmla="*/ 0 w 64567"/>
                              <a:gd name="T5" fmla="*/ 96863 h 96863"/>
                              <a:gd name="T6" fmla="*/ 0 w 64567"/>
                              <a:gd name="T7" fmla="*/ 32296 h 96863"/>
                              <a:gd name="T8" fmla="*/ 32283 w 64567"/>
                              <a:gd name="T9" fmla="*/ 0 h 96863"/>
                              <a:gd name="T10" fmla="*/ 0 w 64567"/>
                              <a:gd name="T11" fmla="*/ 0 h 96863"/>
                              <a:gd name="T12" fmla="*/ 64567 w 64567"/>
                              <a:gd name="T13" fmla="*/ 96863 h 96863"/>
                            </a:gdLst>
                            <a:ahLst/>
                            <a:cxnLst>
                              <a:cxn ang="0">
                                <a:pos x="T0" y="T1"/>
                              </a:cxn>
                              <a:cxn ang="0">
                                <a:pos x="T2" y="T3"/>
                              </a:cxn>
                              <a:cxn ang="0">
                                <a:pos x="T4" y="T5"/>
                              </a:cxn>
                              <a:cxn ang="0">
                                <a:pos x="T6" y="T7"/>
                              </a:cxn>
                              <a:cxn ang="0">
                                <a:pos x="T8" y="T9"/>
                              </a:cxn>
                            </a:cxnLst>
                            <a:rect l="T10" t="T11" r="T12" b="T13"/>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069"/>
                        <wps:cNvSpPr>
                          <a:spLocks/>
                        </wps:cNvSpPr>
                        <wps:spPr bwMode="auto">
                          <a:xfrm>
                            <a:off x="62418" y="0"/>
                            <a:ext cx="1291" cy="1291"/>
                          </a:xfrm>
                          <a:custGeom>
                            <a:avLst/>
                            <a:gdLst>
                              <a:gd name="T0" fmla="*/ 64567 w 129146"/>
                              <a:gd name="T1" fmla="*/ 0 h 129134"/>
                              <a:gd name="T2" fmla="*/ 129146 w 129146"/>
                              <a:gd name="T3" fmla="*/ 64567 h 129134"/>
                              <a:gd name="T4" fmla="*/ 64567 w 129146"/>
                              <a:gd name="T5" fmla="*/ 129134 h 129134"/>
                              <a:gd name="T6" fmla="*/ 64567 w 129146"/>
                              <a:gd name="T7" fmla="*/ 64567 h 129134"/>
                              <a:gd name="T8" fmla="*/ 32283 w 129146"/>
                              <a:gd name="T9" fmla="*/ 96850 h 129134"/>
                              <a:gd name="T10" fmla="*/ 0 w 129146"/>
                              <a:gd name="T11" fmla="*/ 64567 h 129134"/>
                              <a:gd name="T12" fmla="*/ 64567 w 129146"/>
                              <a:gd name="T13" fmla="*/ 0 h 129134"/>
                              <a:gd name="T14" fmla="*/ 0 w 129146"/>
                              <a:gd name="T15" fmla="*/ 0 h 129134"/>
                              <a:gd name="T16" fmla="*/ 129146 w 129146"/>
                              <a:gd name="T17" fmla="*/ 129134 h 129134"/>
                            </a:gdLst>
                            <a:ahLst/>
                            <a:cxnLst>
                              <a:cxn ang="0">
                                <a:pos x="T0" y="T1"/>
                              </a:cxn>
                              <a:cxn ang="0">
                                <a:pos x="T2" y="T3"/>
                              </a:cxn>
                              <a:cxn ang="0">
                                <a:pos x="T4" y="T5"/>
                              </a:cxn>
                              <a:cxn ang="0">
                                <a:pos x="T6" y="T7"/>
                              </a:cxn>
                              <a:cxn ang="0">
                                <a:pos x="T8" y="T9"/>
                              </a:cxn>
                              <a:cxn ang="0">
                                <a:pos x="T10" y="T11"/>
                              </a:cxn>
                              <a:cxn ang="0">
                                <a:pos x="T12" y="T13"/>
                              </a:cxn>
                            </a:cxnLst>
                            <a:rect l="T14" t="T15" r="T16" b="T17"/>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070"/>
                        <wps:cNvSpPr>
                          <a:spLocks/>
                        </wps:cNvSpPr>
                        <wps:spPr bwMode="auto">
                          <a:xfrm>
                            <a:off x="0" y="0"/>
                            <a:ext cx="63709" cy="10331"/>
                          </a:xfrm>
                          <a:custGeom>
                            <a:avLst/>
                            <a:gdLst>
                              <a:gd name="T0" fmla="*/ 0 w 6370955"/>
                              <a:gd name="T1" fmla="*/ 193713 h 1033145"/>
                              <a:gd name="T2" fmla="*/ 64567 w 6370955"/>
                              <a:gd name="T3" fmla="*/ 129146 h 1033145"/>
                              <a:gd name="T4" fmla="*/ 6241809 w 6370955"/>
                              <a:gd name="T5" fmla="*/ 129146 h 1033145"/>
                              <a:gd name="T6" fmla="*/ 6241809 w 6370955"/>
                              <a:gd name="T7" fmla="*/ 64567 h 1033145"/>
                              <a:gd name="T8" fmla="*/ 6306389 w 6370955"/>
                              <a:gd name="T9" fmla="*/ 0 h 1033145"/>
                              <a:gd name="T10" fmla="*/ 6370955 w 6370955"/>
                              <a:gd name="T11" fmla="*/ 64567 h 1033145"/>
                              <a:gd name="T12" fmla="*/ 6370955 w 6370955"/>
                              <a:gd name="T13" fmla="*/ 839432 h 1033145"/>
                              <a:gd name="T14" fmla="*/ 6306389 w 6370955"/>
                              <a:gd name="T15" fmla="*/ 903999 h 1033145"/>
                              <a:gd name="T16" fmla="*/ 129146 w 6370955"/>
                              <a:gd name="T17" fmla="*/ 903999 h 1033145"/>
                              <a:gd name="T18" fmla="*/ 129146 w 6370955"/>
                              <a:gd name="T19" fmla="*/ 968578 h 1033145"/>
                              <a:gd name="T20" fmla="*/ 64567 w 6370955"/>
                              <a:gd name="T21" fmla="*/ 1033145 h 1033145"/>
                              <a:gd name="T22" fmla="*/ 0 w 6370955"/>
                              <a:gd name="T23" fmla="*/ 968578 h 1033145"/>
                              <a:gd name="T24" fmla="*/ 0 w 6370955"/>
                              <a:gd name="T25" fmla="*/ 193713 h 1033145"/>
                              <a:gd name="T26" fmla="*/ 0 w 6370955"/>
                              <a:gd name="T27" fmla="*/ 0 h 1033145"/>
                              <a:gd name="T28" fmla="*/ 6370955 w 6370955"/>
                              <a:gd name="T29" fmla="*/ 1033145 h 1033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370955" h="1033145">
                                <a:moveTo>
                                  <a:pt x="0" y="193713"/>
                                </a:moveTo>
                                <a:cubicBezTo>
                                  <a:pt x="0" y="158026"/>
                                  <a:pt x="28893" y="129146"/>
                                  <a:pt x="64567" y="129146"/>
                                </a:cubicBezTo>
                                <a:lnTo>
                                  <a:pt x="6241809" y="129146"/>
                                </a:lnTo>
                                <a:lnTo>
                                  <a:pt x="6241809" y="64567"/>
                                </a:lnTo>
                                <a:cubicBezTo>
                                  <a:pt x="6241809" y="28892"/>
                                  <a:pt x="6270702" y="0"/>
                                  <a:pt x="6306389" y="0"/>
                                </a:cubicBez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lose/>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3071"/>
                        <wps:cNvSpPr>
                          <a:spLocks/>
                        </wps:cNvSpPr>
                        <wps:spPr bwMode="auto">
                          <a:xfrm>
                            <a:off x="0" y="1614"/>
                            <a:ext cx="1291" cy="968"/>
                          </a:xfrm>
                          <a:custGeom>
                            <a:avLst/>
                            <a:gdLst>
                              <a:gd name="T0" fmla="*/ 0 w 129146"/>
                              <a:gd name="T1" fmla="*/ 32283 h 96850"/>
                              <a:gd name="T2" fmla="*/ 64567 w 129146"/>
                              <a:gd name="T3" fmla="*/ 96850 h 96850"/>
                              <a:gd name="T4" fmla="*/ 129146 w 129146"/>
                              <a:gd name="T5" fmla="*/ 32283 h 96850"/>
                              <a:gd name="T6" fmla="*/ 96863 w 129146"/>
                              <a:gd name="T7" fmla="*/ 0 h 96850"/>
                              <a:gd name="T8" fmla="*/ 64567 w 129146"/>
                              <a:gd name="T9" fmla="*/ 32283 h 96850"/>
                              <a:gd name="T10" fmla="*/ 64567 w 129146"/>
                              <a:gd name="T11" fmla="*/ 96850 h 96850"/>
                              <a:gd name="T12" fmla="*/ 0 w 129146"/>
                              <a:gd name="T13" fmla="*/ 0 h 96850"/>
                              <a:gd name="T14" fmla="*/ 129146 w 129146"/>
                              <a:gd name="T15" fmla="*/ 96850 h 96850"/>
                            </a:gdLst>
                            <a:ahLst/>
                            <a:cxnLst>
                              <a:cxn ang="0">
                                <a:pos x="T0" y="T1"/>
                              </a:cxn>
                              <a:cxn ang="0">
                                <a:pos x="T2" y="T3"/>
                              </a:cxn>
                              <a:cxn ang="0">
                                <a:pos x="T4" y="T5"/>
                              </a:cxn>
                              <a:cxn ang="0">
                                <a:pos x="T6" y="T7"/>
                              </a:cxn>
                              <a:cxn ang="0">
                                <a:pos x="T8" y="T9"/>
                              </a:cxn>
                              <a:cxn ang="0">
                                <a:pos x="T10" y="T11"/>
                              </a:cxn>
                            </a:cxnLst>
                            <a:rect l="T12" t="T13" r="T14" b="T15"/>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3072"/>
                        <wps:cNvSpPr>
                          <a:spLocks/>
                        </wps:cNvSpPr>
                        <wps:spPr bwMode="auto">
                          <a:xfrm>
                            <a:off x="1291" y="1937"/>
                            <a:ext cx="0" cy="7102"/>
                          </a:xfrm>
                          <a:custGeom>
                            <a:avLst/>
                            <a:gdLst>
                              <a:gd name="T0" fmla="*/ 0 h 710286"/>
                              <a:gd name="T1" fmla="*/ 710286 h 710286"/>
                              <a:gd name="T2" fmla="*/ 0 h 710286"/>
                              <a:gd name="T3" fmla="*/ 710286 h 710286"/>
                            </a:gdLst>
                            <a:ahLst/>
                            <a:cxnLst>
                              <a:cxn ang="0">
                                <a:pos x="0" y="T0"/>
                              </a:cxn>
                              <a:cxn ang="0">
                                <a:pos x="0" y="T1"/>
                              </a:cxn>
                            </a:cxnLst>
                            <a:rect l="0" t="T2" r="0" b="T3"/>
                            <a:pathLst>
                              <a:path h="710286">
                                <a:moveTo>
                                  <a:pt x="0" y="0"/>
                                </a:moveTo>
                                <a:lnTo>
                                  <a:pt x="0" y="710286"/>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3073"/>
                        <wps:cNvSpPr>
                          <a:spLocks/>
                        </wps:cNvSpPr>
                        <wps:spPr bwMode="auto">
                          <a:xfrm>
                            <a:off x="62418" y="645"/>
                            <a:ext cx="1291" cy="646"/>
                          </a:xfrm>
                          <a:custGeom>
                            <a:avLst/>
                            <a:gdLst>
                              <a:gd name="T0" fmla="*/ 129146 w 129146"/>
                              <a:gd name="T1" fmla="*/ 0 h 64567"/>
                              <a:gd name="T2" fmla="*/ 64580 w 129146"/>
                              <a:gd name="T3" fmla="*/ 64567 h 64567"/>
                              <a:gd name="T4" fmla="*/ 0 w 129146"/>
                              <a:gd name="T5" fmla="*/ 64567 h 64567"/>
                              <a:gd name="T6" fmla="*/ 0 w 129146"/>
                              <a:gd name="T7" fmla="*/ 0 h 64567"/>
                              <a:gd name="T8" fmla="*/ 129146 w 129146"/>
                              <a:gd name="T9" fmla="*/ 64567 h 64567"/>
                            </a:gdLst>
                            <a:ahLst/>
                            <a:cxnLst>
                              <a:cxn ang="0">
                                <a:pos x="T0" y="T1"/>
                              </a:cxn>
                              <a:cxn ang="0">
                                <a:pos x="T2" y="T3"/>
                              </a:cxn>
                              <a:cxn ang="0">
                                <a:pos x="T4" y="T5"/>
                              </a:cxn>
                            </a:cxnLst>
                            <a:rect l="T6" t="T7" r="T8" b="T9"/>
                            <a:pathLst>
                              <a:path w="129146" h="64567">
                                <a:moveTo>
                                  <a:pt x="129146" y="0"/>
                                </a:moveTo>
                                <a:cubicBezTo>
                                  <a:pt x="129146" y="35687"/>
                                  <a:pt x="100254" y="64567"/>
                                  <a:pt x="64580" y="64567"/>
                                </a:cubicBezTo>
                                <a:lnTo>
                                  <a:pt x="0"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3074"/>
                        <wps:cNvSpPr>
                          <a:spLocks/>
                        </wps:cNvSpPr>
                        <wps:spPr bwMode="auto">
                          <a:xfrm>
                            <a:off x="62418" y="645"/>
                            <a:ext cx="645" cy="646"/>
                          </a:xfrm>
                          <a:custGeom>
                            <a:avLst/>
                            <a:gdLst>
                              <a:gd name="T0" fmla="*/ 0 w 64567"/>
                              <a:gd name="T1" fmla="*/ 0 h 64567"/>
                              <a:gd name="T2" fmla="*/ 32283 w 64567"/>
                              <a:gd name="T3" fmla="*/ 32283 h 64567"/>
                              <a:gd name="T4" fmla="*/ 64567 w 64567"/>
                              <a:gd name="T5" fmla="*/ 0 h 64567"/>
                              <a:gd name="T6" fmla="*/ 64567 w 64567"/>
                              <a:gd name="T7" fmla="*/ 64567 h 64567"/>
                              <a:gd name="T8" fmla="*/ 0 w 64567"/>
                              <a:gd name="T9" fmla="*/ 0 h 64567"/>
                              <a:gd name="T10" fmla="*/ 64567 w 64567"/>
                              <a:gd name="T11" fmla="*/ 64567 h 64567"/>
                            </a:gdLst>
                            <a:ahLst/>
                            <a:cxnLst>
                              <a:cxn ang="0">
                                <a:pos x="T0" y="T1"/>
                              </a:cxn>
                              <a:cxn ang="0">
                                <a:pos x="T2" y="T3"/>
                              </a:cxn>
                              <a:cxn ang="0">
                                <a:pos x="T4" y="T5"/>
                              </a:cxn>
                              <a:cxn ang="0">
                                <a:pos x="T6" y="T7"/>
                              </a:cxn>
                            </a:cxnLst>
                            <a:rect l="T8" t="T9" r="T10" b="T11"/>
                            <a:pathLst>
                              <a:path w="64567" h="64567">
                                <a:moveTo>
                                  <a:pt x="0" y="0"/>
                                </a:moveTo>
                                <a:cubicBezTo>
                                  <a:pt x="0" y="17843"/>
                                  <a:pt x="14440" y="32283"/>
                                  <a:pt x="32283" y="32283"/>
                                </a:cubicBezTo>
                                <a:cubicBezTo>
                                  <a:pt x="50127" y="32283"/>
                                  <a:pt x="64567" y="17843"/>
                                  <a:pt x="64567" y="0"/>
                                </a:cubicBezTo>
                                <a:lnTo>
                                  <a:pt x="64567" y="64567"/>
                                </a:lnTo>
                              </a:path>
                            </a:pathLst>
                          </a:custGeom>
                          <a:noFill/>
                          <a:ln w="12700">
                            <a:solidFill>
                              <a:srgbClr val="1F4D78"/>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AE96611" id="Group 143602" o:spid="_x0000_s1026" style="position:absolute;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">
                <v:shape id="Shape 13067" o:spid="_x0000_s1027"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1w8QA&#10;AADaAAAADwAAAGRycy9kb3ducmV2LnhtbESPQWvCQBSE7wX/w/KE3urG0haNrqKFYk+Vquj1kX0m&#10;0ezbNPs0aX99t1DwOMzMN8x03rlKXakJpWcDw0ECijjztuTcwG779jACFQTZYuWZDHxTgPmsdzfF&#10;1PqWP+m6kVxFCIcUDRQidap1yApyGAa+Jo7e0TcOJcom17bBNsJdpR+T5EU7LDkuFFjTa0HZeXNx&#10;Btr9aHk42fZp/bUfVz8rLd36Q4y573eLCSihTm7h//a7NfAMf1fiD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z9cPEAAAA2gAAAA8AAAAAAAAAAAAAAAAAmAIAAGRycy9k&#10;b3ducmV2LnhtbFBLBQYAAAAABAAEAPUAAACJAwAAAAA=&#1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path arrowok="t" o:connecttype="custom" o:connectlocs="63063,0;63709,646;63709,8394;63063,9040;1291,9040;1291,9685;646,10331;0,9685;0,1937;646,1291;62418,1291;62418,646;63063,0" o:connectangles="0,0,0,0,0,0,0,0,0,0,0,0,0" textboxrect="0,0,6370955,1033145"/>
                </v:shape>
                <v:shape id="Shape 13068" o:spid="_x0000_s1028" style="position:absolute;left:645;top:1614;width:646;height:968;visibility:visible;mso-wrap-style:square;v-text-anchor:top" coordsize="64567,9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HMsIA&#10;AADaAAAADwAAAGRycy9kb3ducmV2LnhtbESP0WrCQBRE3wv+w3IF3+pGC61EVxGxJE+FpP2Aa/aa&#10;BLN3Q3ZNol/vCkIfh5k5w2x2o2lET52rLStYzCMQxIXVNZcK/n6/31cgnEfW2FgmBTdysNtO3jYY&#10;aztwRn3uSxEg7GJUUHnfxlK6oiKDbm5b4uCdbWfQB9mVUnc4BLhp5DKKPqXBmsNChS0dKiou+dUo&#10;SJPr8eeefJyPvq+XJ1dG2ZhclJpNx/0ahKfR/4df7VQr+ILnlX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ccywgAAANoAAAAPAAAAAAAAAAAAAAAAAJgCAABkcnMvZG93&#10;bnJldi54bWxQSwUGAAAAAAQABAD1AAAAhwMAAAAA&#10;" path="m32283,c50127,,64567,14453,64567,32296,64567,67971,35687,96863,,96863l,32296c,14453,14440,,32283,xe" fillcolor="#b9b8b8" stroked="f" strokeweight="0">
                  <v:stroke miterlimit="83231f" joinstyle="miter"/>
                  <v:path arrowok="t" o:connecttype="custom" o:connectlocs="323,0;646,323;0,968;0,323;323,0" o:connectangles="0,0,0,0,0" textboxrect="0,0,64567,96863"/>
                </v:shape>
                <v:shape id="Shape 13069" o:spid="_x0000_s1029" style="position:absolute;left:62418;width:1291;height:1291;visibility:visible;mso-wrap-style:square;v-text-anchor:top" coordsize="129146,1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ZpMEA&#10;AADaAAAADwAAAGRycy9kb3ducmV2LnhtbERPy2rCQBTdC/2H4QrudGJFbVNHSQsFd+KDaneXzDVJ&#10;m7mTZqZx/HtnIbg8nPdiFUwtOmpdZVnBeJSAIM6trrhQcNh/Dl9AOI+ssbZMCq7kYLV86i0w1fbC&#10;W+p2vhAxhF2KCkrvm1RKl5dk0I1sQxy5s20N+gjbQuoWLzHc1PI5SWbSYMWxocSGPkrKf3f/RsF+&#10;Pv07hvfJ5vvn65Ql1dn416tRatAP2RsIT8E/xHf3WiuIW+OVe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2aTBAAAA2gAAAA8AAAAAAAAAAAAAAAAAmAIAAGRycy9kb3du&#10;cmV2LnhtbFBLBQYAAAAABAAEAPUAAACGAwAAAAA=&#10;" path="m64567,v35687,,64579,28880,64579,64567c129146,100254,100254,129134,64567,129134r,-64567c64567,82410,50127,96850,32283,96850,14440,96850,,82410,,64567,,28880,28893,,64567,xe" fillcolor="#b9b8b8" stroked="f" strokeweight="0">
                  <v:stroke miterlimit="83231f" joinstyle="miter"/>
                  <v:path arrowok="t" o:connecttype="custom" o:connectlocs="645,0;1291,646;645,1291;645,646;323,968;0,646;645,0" o:connectangles="0,0,0,0,0,0,0" textboxrect="0,0,129146,129134"/>
                </v:shape>
                <v:shape id="Shape 13070" o:spid="_x0000_s1030" style="position:absolute;width:63709;height:10331;visibility:visible;mso-wrap-style:square;v-text-anchor:top" coordsize="6370955,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yIMAA&#10;AADaAAAADwAAAGRycy9kb3ducmV2LnhtbESPQYvCMBSE74L/ITzBm6YVKdo1yiIICl7UPezx2bxt&#10;yjYvpYla/fVGEDwOM/MNs1h1thZXan3lWEE6TkAQF05XXCr4OW1GMxA+IGusHZOCO3lYLfu9Beba&#10;3fhA12MoRYSwz1GBCaHJpfSFIYt+7Bri6P251mKIsi2lbvEW4baWkyTJpMWK44LBhtaGiv/jxSpA&#10;Y3d19phmZ7udPFD/pnvepUoNB933F4hAXfiE3+2tVjCH15V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7yIMAAAADaAAAADwAAAAAAAAAAAAAAAACYAgAAZHJzL2Rvd25y&#10;ZXYueG1sUEsFBgAAAAAEAAQA9QAAAIUDAAAAAA==&#1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path arrowok="t" o:connecttype="custom" o:connectlocs="0,1937;646,1291;62418,1291;62418,646;63063,0;63709,646;63709,8394;63063,9040;1291,9040;1291,9685;646,10331;0,9685;0,1937" o:connectangles="0,0,0,0,0,0,0,0,0,0,0,0,0" textboxrect="0,0,6370955,1033145"/>
                </v:shape>
                <v:shape id="Shape 13071" o:spid="_x0000_s1031" style="position:absolute;top:1614;width:1291;height:968;visibility:visible;mso-wrap-style:square;v-text-anchor:top" coordsize="129146,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oJ8UA&#10;AADbAAAADwAAAGRycy9kb3ducmV2LnhtbESPzW7CQAyE75V4h5WReisbqgJpyoJQBRKXqvz0Aays&#10;m0RkvUt2CylPjw+VerM145nP82XvWnWhLjaeDYxHGSji0tuGKwNfx81TDiomZIutZzLwSxGWi8HD&#10;HAvrr7ynyyFVSkI4FmigTikUWseyJodx5AOxaN++c5hk7SptO7xKuGv1c5ZNtcOGpaHGQO81lafD&#10;jzMwebl96vN0TcfNa55/hHK3DrPKmMdhv3oDlahP/+a/660VfKGX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ugnxQAAANsAAAAPAAAAAAAAAAAAAAAAAJgCAABkcnMv&#10;ZG93bnJldi54bWxQSwUGAAAAAAQABAD1AAAAigMAAAAA&#10;" path="m,32283c,67970,28893,96850,64567,96850v35687,,64579,-28880,64579,-64567c129146,14440,114694,,96863,,79019,,64567,14440,64567,32283r,64567e" filled="f" strokecolor="#1f4d78" strokeweight="1pt">
                  <v:stroke miterlimit="66585f" joinstyle="miter"/>
                  <v:path arrowok="t" o:connecttype="custom" o:connectlocs="0,323;645,968;1291,323;968,0;645,323;645,968" o:connectangles="0,0,0,0,0,0" textboxrect="0,0,129146,96850"/>
                </v:shape>
                <v:shape id="Shape 13072" o:spid="_x0000_s1032" style="position:absolute;left:1291;top:1937;width:0;height:7102;visibility:visible;mso-wrap-style:square;v-text-anchor:top" coordsize="0,71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Hj8MA&#10;AADbAAAADwAAAGRycy9kb3ducmV2LnhtbERPTU8CMRC9m/AfmiHhQqSLEKMLhRgjChxMRPc+boft&#10;xu10bQss/56SmHibl/c582VnG3EkH2rHCsajDARx6XTNlYKvz9XtA4gQkTU2jknBmQIsF72bOeba&#10;nfiDjrtYiRTCIUcFJsY2lzKUhiyGkWuJE7d33mJM0FdSezylcNvIuyy7lxZrTg0GW3o2VP7sDlbB&#10;+2TzOp0Mh29uu81eisL4x9/iW6lBv3uagYjUxX/xn3ut0/wxXH9JB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Hj8MAAADbAAAADwAAAAAAAAAAAAAAAACYAgAAZHJzL2Rv&#10;d25yZXYueG1sUEsFBgAAAAAEAAQA9QAAAIgDAAAAAA==&#10;" path="m,l,710286e" filled="f" strokecolor="#1f4d78" strokeweight="1pt">
                  <v:stroke miterlimit="66585f" joinstyle="miter"/>
                  <v:path arrowok="t" o:connecttype="custom" o:connectlocs="0,0;0,7102" o:connectangles="0,0" textboxrect="0,0,0,710286"/>
                </v:shape>
                <v:shape id="Shape 13073" o:spid="_x0000_s1033" style="position:absolute;left:62418;top:645;width:1291;height:646;visibility:visible;mso-wrap-style:square;v-text-anchor:top" coordsize="129146,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vXsIA&#10;AADbAAAADwAAAGRycy9kb3ducmV2LnhtbERPTU/CQBC9m/AfNmPizW4FRCkshJConDAi3ifdoW3o&#10;zja7IxR/vWtiwm1e3ufMl71r1YlCbDwbeMhyUMSltw1XBvafL/fPoKIgW2w9k4ELRVguBjdzLKw/&#10;8weddlKpFMKxQAO1SFdoHcuaHMbMd8SJO/jgUBIMlbYBzynctXqY5xPtsOHUUGNH65rK4+7bGehQ&#10;Hn/206cwla/t8d2/jidvo40xd7f9agZKqJer+N+9sWn+EP5+SQ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9ewgAAANsAAAAPAAAAAAAAAAAAAAAAAJgCAABkcnMvZG93&#10;bnJldi54bWxQSwUGAAAAAAQABAD1AAAAhwMAAAAA&#10;" path="m129146,v,35687,-28892,64567,-64566,64567l,64567e" filled="f" strokecolor="#1f4d78" strokeweight="1pt">
                  <v:stroke miterlimit="66585f" joinstyle="miter"/>
                  <v:path arrowok="t" o:connecttype="custom" o:connectlocs="1291,0;646,646;0,646" o:connectangles="0,0,0" textboxrect="0,0,129146,64567"/>
                </v:shape>
                <v:shape id="Shape 13074" o:spid="_x0000_s1034" style="position:absolute;left:62418;top:645;width:645;height:646;visibility:visible;mso-wrap-style:square;v-text-anchor:top" coordsize="64567,6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ueN8IA&#10;AADbAAAADwAAAGRycy9kb3ducmV2LnhtbERPS4vCMBC+C/6HMAteiqa6INI1ik/QPQjWPXgcmtm2&#10;2ExKE7X66zfCgrf5+J4znbemEjdqXGlZwXAQgyDOrC45V/Bz2vYnIJxH1lhZJgUPcjCfdTtTTLS9&#10;85Fuqc9FCGGXoILC+zqR0mUFGXQDWxMH7tc2Bn2ATS51g/cQbio5iuOxNFhyaCiwplVB2SW9GgXj&#10;1dk8n9H3fnOQi+WWLtH6zJFSvY928QXCU+vf4n/3Tof5n/D6JRw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543wgAAANsAAAAPAAAAAAAAAAAAAAAAAJgCAABkcnMvZG93&#10;bnJldi54bWxQSwUGAAAAAAQABAD1AAAAhwMAAAAA&#10;" path="m,c,17843,14440,32283,32283,32283,50127,32283,64567,17843,64567,r,64567e" filled="f" strokecolor="#1f4d78" strokeweight="1pt">
                  <v:stroke miterlimit="66585f" joinstyle="miter"/>
                  <v:path arrowok="t" o:connecttype="custom" o:connectlocs="0,0;322,323;645,0;645,646" o:connectangles="0,0,0,0" textboxrect="0,0,64567,64567"/>
                </v:shape>
              </v:group>
            </w:pict>
          </mc:Fallback>
        </mc:AlternateContent>
      </w:r>
      <w:r w:rsidR="004113BC" w:rsidRPr="004113BC">
        <w:rPr>
          <w:rFonts w:ascii="Arial" w:eastAsia="Arial" w:hAnsi="Arial" w:cs="Arial"/>
          <w:b w:val="0"/>
          <w:sz w:val="32"/>
          <w:lang w:val="fr-FR"/>
        </w:rPr>
        <w:t xml:space="preserve">Pièce N°12 : ATTESTATION DE DISPONIBILITE FINANCIERE </w:t>
      </w:r>
    </w:p>
    <w:p w14:paraId="060CCBA0" w14:textId="3F1A7BFB" w:rsidR="00DB3622" w:rsidRDefault="00204461">
      <w:pPr>
        <w:spacing w:after="0"/>
        <w:ind w:right="562"/>
        <w:jc w:val="center"/>
      </w:pPr>
      <w:r>
        <w:rPr>
          <w:rFonts w:ascii="Arial" w:eastAsia="Arial" w:hAnsi="Arial" w:cs="Arial"/>
          <w:sz w:val="32"/>
        </w:rPr>
        <w:t>(Autorisation de</w:t>
      </w:r>
      <w:r w:rsidR="004113BC">
        <w:rPr>
          <w:rFonts w:ascii="Arial" w:eastAsia="Arial" w:hAnsi="Arial" w:cs="Arial"/>
          <w:sz w:val="32"/>
        </w:rPr>
        <w:t xml:space="preserve"> </w:t>
      </w:r>
      <w:r>
        <w:rPr>
          <w:rFonts w:ascii="Arial" w:eastAsia="Arial" w:hAnsi="Arial" w:cs="Arial"/>
          <w:sz w:val="32"/>
        </w:rPr>
        <w:t xml:space="preserve">la </w:t>
      </w:r>
      <w:proofErr w:type="spellStart"/>
      <w:r w:rsidR="00C720AE">
        <w:rPr>
          <w:rFonts w:ascii="Arial" w:eastAsia="Arial" w:hAnsi="Arial" w:cs="Arial"/>
          <w:sz w:val="32"/>
        </w:rPr>
        <w:t>dépense</w:t>
      </w:r>
      <w:proofErr w:type="spellEnd"/>
      <w:r w:rsidR="00C720AE">
        <w:rPr>
          <w:rFonts w:ascii="Arial" w:eastAsia="Arial" w:hAnsi="Arial" w:cs="Arial"/>
          <w:sz w:val="32"/>
        </w:rPr>
        <w:t>)</w:t>
      </w:r>
      <w:r w:rsidR="004113BC">
        <w:rPr>
          <w:rFonts w:ascii="Arial" w:eastAsia="Arial" w:hAnsi="Arial" w:cs="Arial"/>
          <w:sz w:val="32"/>
        </w:rPr>
        <w:t xml:space="preserve"> </w:t>
      </w:r>
    </w:p>
    <w:p w14:paraId="33EC7FA2" w14:textId="77777777" w:rsidR="00DB3622" w:rsidRDefault="00DB3622">
      <w:pPr>
        <w:spacing w:after="93"/>
        <w:ind w:left="528"/>
        <w:jc w:val="center"/>
      </w:pPr>
    </w:p>
    <w:p w14:paraId="12E940C5" w14:textId="77777777" w:rsidR="00DB3622" w:rsidRDefault="00DB3622">
      <w:pPr>
        <w:spacing w:after="93"/>
        <w:ind w:left="528"/>
        <w:jc w:val="center"/>
      </w:pPr>
    </w:p>
    <w:p w14:paraId="19669405" w14:textId="77777777" w:rsidR="00DB3622" w:rsidRDefault="00DB3622">
      <w:pPr>
        <w:spacing w:after="93"/>
        <w:ind w:left="528"/>
        <w:jc w:val="center"/>
      </w:pPr>
    </w:p>
    <w:p w14:paraId="0F493E1D" w14:textId="77777777" w:rsidR="00A549B1" w:rsidRDefault="00A549B1">
      <w:pPr>
        <w:spacing w:after="93"/>
        <w:ind w:left="528"/>
        <w:jc w:val="center"/>
      </w:pPr>
    </w:p>
    <w:p w14:paraId="07E09E27" w14:textId="77777777" w:rsidR="00A549B1" w:rsidRDefault="00A549B1">
      <w:pPr>
        <w:spacing w:after="93"/>
        <w:ind w:left="528"/>
        <w:jc w:val="center"/>
      </w:pPr>
    </w:p>
    <w:p w14:paraId="4F1FF9CF" w14:textId="77777777" w:rsidR="00A549B1" w:rsidRDefault="00A549B1">
      <w:pPr>
        <w:spacing w:after="93"/>
        <w:ind w:left="528"/>
        <w:jc w:val="center"/>
      </w:pPr>
    </w:p>
    <w:p w14:paraId="18BF6A85" w14:textId="77777777" w:rsidR="00A549B1" w:rsidRDefault="00A549B1">
      <w:pPr>
        <w:spacing w:after="93"/>
        <w:ind w:left="528"/>
        <w:jc w:val="center"/>
      </w:pPr>
    </w:p>
    <w:p w14:paraId="02662E83" w14:textId="77777777" w:rsidR="00A549B1" w:rsidRDefault="00A549B1">
      <w:pPr>
        <w:spacing w:after="93"/>
        <w:ind w:left="528"/>
        <w:jc w:val="center"/>
      </w:pPr>
    </w:p>
    <w:p w14:paraId="251301ED" w14:textId="77777777" w:rsidR="00A549B1" w:rsidRDefault="00A549B1">
      <w:pPr>
        <w:spacing w:after="93"/>
        <w:ind w:left="528"/>
        <w:jc w:val="center"/>
      </w:pPr>
    </w:p>
    <w:p w14:paraId="653DACA0" w14:textId="77777777" w:rsidR="00A549B1" w:rsidRDefault="00A549B1">
      <w:pPr>
        <w:spacing w:after="93"/>
        <w:ind w:left="528"/>
        <w:jc w:val="center"/>
      </w:pPr>
    </w:p>
    <w:p w14:paraId="0A146A91" w14:textId="77777777" w:rsidR="00A549B1" w:rsidRDefault="00A549B1">
      <w:pPr>
        <w:spacing w:after="93"/>
        <w:ind w:left="528"/>
        <w:jc w:val="center"/>
      </w:pPr>
    </w:p>
    <w:p w14:paraId="4C48FA7E" w14:textId="77777777" w:rsidR="00A549B1" w:rsidRDefault="00A549B1">
      <w:pPr>
        <w:spacing w:after="93"/>
        <w:ind w:left="528"/>
        <w:jc w:val="center"/>
      </w:pPr>
    </w:p>
    <w:p w14:paraId="26BE87FF" w14:textId="77777777" w:rsidR="00A549B1" w:rsidRDefault="00A549B1">
      <w:pPr>
        <w:spacing w:after="93"/>
        <w:ind w:left="528"/>
        <w:jc w:val="center"/>
      </w:pPr>
    </w:p>
    <w:p w14:paraId="7673FB67" w14:textId="77777777" w:rsidR="00A549B1" w:rsidRDefault="00A549B1">
      <w:pPr>
        <w:spacing w:after="93"/>
        <w:ind w:left="528"/>
        <w:jc w:val="center"/>
      </w:pPr>
    </w:p>
    <w:p w14:paraId="5A80A058" w14:textId="77777777" w:rsidR="00A549B1" w:rsidRDefault="00A549B1">
      <w:pPr>
        <w:spacing w:after="93"/>
        <w:ind w:left="528"/>
        <w:jc w:val="center"/>
      </w:pPr>
    </w:p>
    <w:p w14:paraId="1394289D" w14:textId="77777777" w:rsidR="00A549B1" w:rsidRDefault="00A549B1">
      <w:pPr>
        <w:spacing w:after="93"/>
        <w:ind w:left="528"/>
        <w:jc w:val="center"/>
      </w:pPr>
    </w:p>
    <w:p w14:paraId="35E6BDF1" w14:textId="77777777" w:rsidR="00A549B1" w:rsidRDefault="00A549B1">
      <w:pPr>
        <w:spacing w:after="93"/>
        <w:ind w:left="528"/>
        <w:jc w:val="center"/>
      </w:pPr>
    </w:p>
    <w:p w14:paraId="70119526" w14:textId="77777777" w:rsidR="00DB3622" w:rsidRDefault="00DB3622">
      <w:pPr>
        <w:spacing w:after="93"/>
        <w:ind w:left="528"/>
        <w:jc w:val="center"/>
      </w:pPr>
    </w:p>
    <w:p w14:paraId="6D93C165" w14:textId="77777777" w:rsidR="00630427" w:rsidRDefault="00630427">
      <w:pPr>
        <w:spacing w:after="93"/>
        <w:ind w:left="528"/>
        <w:jc w:val="center"/>
      </w:pPr>
    </w:p>
    <w:p w14:paraId="586F43CA" w14:textId="77777777" w:rsidR="00630427" w:rsidRDefault="00630427">
      <w:pPr>
        <w:spacing w:after="93"/>
        <w:ind w:left="528"/>
        <w:jc w:val="center"/>
      </w:pPr>
    </w:p>
    <w:p w14:paraId="3F887F37" w14:textId="77777777" w:rsidR="00DB3622" w:rsidRDefault="00DB3622" w:rsidP="00367EAD">
      <w:pPr>
        <w:spacing w:after="93"/>
      </w:pPr>
    </w:p>
    <w:p w14:paraId="72852ADB" w14:textId="77777777" w:rsidR="00630427" w:rsidRDefault="00630427" w:rsidP="00367EAD">
      <w:pPr>
        <w:spacing w:after="93"/>
      </w:pPr>
    </w:p>
    <w:p w14:paraId="79CA1781" w14:textId="77777777" w:rsidR="00630427" w:rsidRDefault="00630427" w:rsidP="00367EAD">
      <w:pPr>
        <w:spacing w:after="93"/>
      </w:pPr>
    </w:p>
    <w:p w14:paraId="58F4AB1E" w14:textId="77777777" w:rsidR="00630427" w:rsidRDefault="00630427" w:rsidP="00367EAD">
      <w:pPr>
        <w:spacing w:after="93"/>
      </w:pPr>
    </w:p>
    <w:p w14:paraId="3D559675" w14:textId="77777777" w:rsidR="00630427" w:rsidRDefault="00630427" w:rsidP="00367EAD">
      <w:pPr>
        <w:spacing w:after="93"/>
      </w:pPr>
    </w:p>
    <w:p w14:paraId="1779EA50" w14:textId="77777777" w:rsidR="00630427" w:rsidRDefault="00630427" w:rsidP="00367EAD">
      <w:pPr>
        <w:spacing w:after="93"/>
      </w:pPr>
    </w:p>
    <w:p w14:paraId="3B1EB071" w14:textId="77777777" w:rsidR="00630427" w:rsidRDefault="00630427" w:rsidP="00367EAD">
      <w:pPr>
        <w:spacing w:after="93"/>
      </w:pPr>
    </w:p>
    <w:p w14:paraId="2363AD6E" w14:textId="77777777" w:rsidR="00630427" w:rsidRDefault="00630427" w:rsidP="00367EAD">
      <w:pPr>
        <w:spacing w:after="93"/>
      </w:pPr>
    </w:p>
    <w:p w14:paraId="42010849" w14:textId="77777777" w:rsidR="00630427" w:rsidRDefault="00630427" w:rsidP="00367EAD">
      <w:pPr>
        <w:spacing w:after="93"/>
      </w:pPr>
    </w:p>
    <w:p w14:paraId="3CA7C29E" w14:textId="77777777" w:rsidR="00630427" w:rsidRDefault="00630427" w:rsidP="00367EAD">
      <w:pPr>
        <w:spacing w:after="93"/>
      </w:pPr>
    </w:p>
    <w:p w14:paraId="0AE20909" w14:textId="77777777" w:rsidR="00630427" w:rsidRDefault="00630427" w:rsidP="00367EAD">
      <w:pPr>
        <w:spacing w:after="93"/>
      </w:pPr>
    </w:p>
    <w:p w14:paraId="1C814562" w14:textId="77777777" w:rsidR="00630427" w:rsidRDefault="00630427" w:rsidP="00367EAD">
      <w:pPr>
        <w:spacing w:after="93"/>
      </w:pPr>
    </w:p>
    <w:p w14:paraId="264F9366" w14:textId="77777777" w:rsidR="00630427" w:rsidRDefault="00630427" w:rsidP="00367EAD">
      <w:pPr>
        <w:spacing w:after="93"/>
      </w:pPr>
    </w:p>
    <w:p w14:paraId="55D67EE1" w14:textId="77777777" w:rsidR="00630427" w:rsidRDefault="00630427" w:rsidP="00367EAD">
      <w:pPr>
        <w:spacing w:after="93"/>
      </w:pPr>
    </w:p>
    <w:p w14:paraId="20CE5AE0" w14:textId="77777777" w:rsidR="00630427" w:rsidRDefault="00630427" w:rsidP="00367EAD">
      <w:pPr>
        <w:spacing w:after="93"/>
      </w:pPr>
    </w:p>
    <w:tbl>
      <w:tblPr>
        <w:tblStyle w:val="TableGrid"/>
        <w:tblW w:w="10045" w:type="dxa"/>
        <w:tblInd w:w="-23" w:type="dxa"/>
        <w:tblCellMar>
          <w:left w:w="113" w:type="dxa"/>
          <w:right w:w="115" w:type="dxa"/>
        </w:tblCellMar>
        <w:tblLook w:val="04A0" w:firstRow="1" w:lastRow="0" w:firstColumn="1" w:lastColumn="0" w:noHBand="0" w:noVBand="1"/>
      </w:tblPr>
      <w:tblGrid>
        <w:gridCol w:w="3689"/>
        <w:gridCol w:w="1842"/>
        <w:gridCol w:w="2266"/>
        <w:gridCol w:w="2248"/>
      </w:tblGrid>
      <w:tr w:rsidR="00DB3622" w14:paraId="50DF38E7" w14:textId="77777777" w:rsidTr="00C720AE">
        <w:trPr>
          <w:trHeight w:val="350"/>
        </w:trPr>
        <w:tc>
          <w:tcPr>
            <w:tcW w:w="3689" w:type="dxa"/>
            <w:tcBorders>
              <w:top w:val="double" w:sz="6" w:space="0" w:color="000000"/>
              <w:left w:val="double" w:sz="6" w:space="0" w:color="000000"/>
              <w:bottom w:val="double" w:sz="6" w:space="0" w:color="000000"/>
              <w:right w:val="single" w:sz="6" w:space="0" w:color="000000"/>
            </w:tcBorders>
          </w:tcPr>
          <w:p w14:paraId="278114C0" w14:textId="77777777" w:rsidR="00DB3622" w:rsidRDefault="004113BC">
            <w:pPr>
              <w:spacing w:line="259" w:lineRule="auto"/>
              <w:ind w:left="21"/>
              <w:jc w:val="center"/>
            </w:pPr>
            <w:proofErr w:type="spellStart"/>
            <w:r>
              <w:t>Projet</w:t>
            </w:r>
            <w:proofErr w:type="spellEnd"/>
          </w:p>
        </w:tc>
        <w:tc>
          <w:tcPr>
            <w:tcW w:w="1842" w:type="dxa"/>
            <w:tcBorders>
              <w:top w:val="double" w:sz="6" w:space="0" w:color="000000"/>
              <w:left w:val="single" w:sz="6" w:space="0" w:color="000000"/>
              <w:bottom w:val="double" w:sz="6" w:space="0" w:color="000000"/>
              <w:right w:val="single" w:sz="6" w:space="0" w:color="000000"/>
            </w:tcBorders>
          </w:tcPr>
          <w:p w14:paraId="1E05C745" w14:textId="77777777" w:rsidR="00DB3622" w:rsidRDefault="004113BC">
            <w:pPr>
              <w:spacing w:line="259" w:lineRule="auto"/>
              <w:ind w:right="16"/>
              <w:jc w:val="center"/>
            </w:pPr>
            <w:r>
              <w:t>N° de l’Acte</w:t>
            </w:r>
          </w:p>
        </w:tc>
        <w:tc>
          <w:tcPr>
            <w:tcW w:w="2266" w:type="dxa"/>
            <w:tcBorders>
              <w:top w:val="double" w:sz="6" w:space="0" w:color="000000"/>
              <w:left w:val="single" w:sz="6" w:space="0" w:color="000000"/>
              <w:bottom w:val="double" w:sz="6" w:space="0" w:color="000000"/>
              <w:right w:val="single" w:sz="6" w:space="0" w:color="000000"/>
            </w:tcBorders>
          </w:tcPr>
          <w:p w14:paraId="5EBA5A69" w14:textId="77777777" w:rsidR="00DB3622" w:rsidRDefault="004113BC">
            <w:pPr>
              <w:spacing w:line="259" w:lineRule="auto"/>
              <w:ind w:left="14"/>
              <w:jc w:val="center"/>
            </w:pPr>
            <w:r>
              <w:t xml:space="preserve">Imputation  </w:t>
            </w:r>
          </w:p>
        </w:tc>
        <w:tc>
          <w:tcPr>
            <w:tcW w:w="2248" w:type="dxa"/>
            <w:tcBorders>
              <w:top w:val="double" w:sz="6" w:space="0" w:color="000000"/>
              <w:left w:val="single" w:sz="6" w:space="0" w:color="000000"/>
              <w:bottom w:val="double" w:sz="6" w:space="0" w:color="000000"/>
              <w:right w:val="double" w:sz="6" w:space="0" w:color="000000"/>
            </w:tcBorders>
          </w:tcPr>
          <w:p w14:paraId="2E2B5EC3" w14:textId="77777777" w:rsidR="00DB3622" w:rsidRDefault="004113BC">
            <w:pPr>
              <w:spacing w:line="259" w:lineRule="auto"/>
              <w:ind w:left="9"/>
              <w:jc w:val="center"/>
            </w:pPr>
            <w:proofErr w:type="spellStart"/>
            <w:r>
              <w:t>Montant</w:t>
            </w:r>
            <w:proofErr w:type="spellEnd"/>
            <w:r>
              <w:t xml:space="preserve"> TTC  </w:t>
            </w:r>
          </w:p>
        </w:tc>
      </w:tr>
      <w:tr w:rsidR="00DB3622" w:rsidRPr="003736AC" w14:paraId="3719FED0" w14:textId="77777777" w:rsidTr="00C720AE">
        <w:trPr>
          <w:trHeight w:val="1241"/>
        </w:trPr>
        <w:tc>
          <w:tcPr>
            <w:tcW w:w="3689" w:type="dxa"/>
            <w:tcBorders>
              <w:top w:val="double" w:sz="6" w:space="0" w:color="000000"/>
              <w:left w:val="double" w:sz="6" w:space="0" w:color="000000"/>
              <w:bottom w:val="double" w:sz="6" w:space="0" w:color="000000"/>
              <w:right w:val="single" w:sz="6" w:space="0" w:color="000000"/>
            </w:tcBorders>
          </w:tcPr>
          <w:p w14:paraId="21529F01" w14:textId="4929D510" w:rsidR="00C720AE" w:rsidRDefault="003736AC" w:rsidP="00C720AE">
            <w:pPr>
              <w:spacing w:after="9" w:line="255" w:lineRule="auto"/>
              <w:ind w:left="97" w:right="87" w:hanging="10"/>
              <w:rPr>
                <w:i/>
                <w:lang w:val="fr-FR"/>
              </w:rPr>
            </w:pPr>
            <w:r>
              <w:rPr>
                <w:lang w:val="fr-FR"/>
              </w:rPr>
              <w:t xml:space="preserve">Construction de </w:t>
            </w:r>
            <w:r w:rsidR="00F32C98">
              <w:rPr>
                <w:lang w:val="fr-FR"/>
              </w:rPr>
              <w:t>Trois</w:t>
            </w:r>
            <w:r w:rsidR="004113BC" w:rsidRPr="004113BC">
              <w:rPr>
                <w:lang w:val="fr-FR"/>
              </w:rPr>
              <w:t xml:space="preserve"> bloc</w:t>
            </w:r>
            <w:r>
              <w:rPr>
                <w:lang w:val="fr-FR"/>
              </w:rPr>
              <w:t xml:space="preserve">s de </w:t>
            </w:r>
            <w:r w:rsidR="00D249B0">
              <w:rPr>
                <w:lang w:val="fr-FR"/>
              </w:rPr>
              <w:t>deux salles</w:t>
            </w:r>
            <w:r>
              <w:rPr>
                <w:lang w:val="fr-FR"/>
              </w:rPr>
              <w:t xml:space="preserve"> de classe dans les </w:t>
            </w:r>
            <w:r w:rsidR="004113BC" w:rsidRPr="004113BC">
              <w:rPr>
                <w:lang w:val="fr-FR"/>
              </w:rPr>
              <w:t>EP</w:t>
            </w:r>
            <w:r w:rsidR="00630427">
              <w:rPr>
                <w:lang w:val="fr-FR"/>
              </w:rPr>
              <w:t>P</w:t>
            </w:r>
            <w:r w:rsidR="004113BC" w:rsidRPr="004113BC">
              <w:rPr>
                <w:lang w:val="fr-FR"/>
              </w:rPr>
              <w:t xml:space="preserve"> </w:t>
            </w:r>
            <w:r w:rsidR="00D249B0" w:rsidRPr="004113BC">
              <w:rPr>
                <w:lang w:val="fr-FR"/>
              </w:rPr>
              <w:t xml:space="preserve">de </w:t>
            </w:r>
            <w:r w:rsidR="00F32C98">
              <w:rPr>
                <w:i/>
                <w:lang w:val="fr-FR"/>
              </w:rPr>
              <w:t xml:space="preserve">NGOUNDI II - KONGO ET </w:t>
            </w:r>
            <w:r w:rsidR="00C720AE">
              <w:rPr>
                <w:i/>
                <w:lang w:val="fr-FR"/>
              </w:rPr>
              <w:t>GARI-GOMBO GROUPE II –LOT 1, LOT 2 et</w:t>
            </w:r>
          </w:p>
          <w:p w14:paraId="1E96DC7F" w14:textId="7CA55758" w:rsidR="00DB3622" w:rsidRPr="004113BC" w:rsidRDefault="00C720AE" w:rsidP="00C720AE">
            <w:pPr>
              <w:spacing w:line="257" w:lineRule="auto"/>
              <w:rPr>
                <w:lang w:val="fr-FR"/>
              </w:rPr>
            </w:pPr>
            <w:r>
              <w:rPr>
                <w:i/>
                <w:lang w:val="fr-FR"/>
              </w:rPr>
              <w:t xml:space="preserve"> LOT 3</w:t>
            </w:r>
            <w:r w:rsidR="008E5B85">
              <w:rPr>
                <w:lang w:val="fr-FR"/>
              </w:rPr>
              <w:t xml:space="preserve"> </w:t>
            </w:r>
            <w:r w:rsidR="00204461">
              <w:rPr>
                <w:lang w:val="fr-FR"/>
              </w:rPr>
              <w:t>dans la C</w:t>
            </w:r>
            <w:r w:rsidR="004113BC">
              <w:rPr>
                <w:lang w:val="fr-FR"/>
              </w:rPr>
              <w:t xml:space="preserve">ommune de </w:t>
            </w:r>
            <w:r>
              <w:rPr>
                <w:lang w:val="fr-FR"/>
              </w:rPr>
              <w:t xml:space="preserve"> </w:t>
            </w:r>
            <w:r w:rsidR="004113BC">
              <w:rPr>
                <w:lang w:val="fr-FR"/>
              </w:rPr>
              <w:t>Gari-G</w:t>
            </w:r>
            <w:r w:rsidR="003736AC">
              <w:rPr>
                <w:lang w:val="fr-FR"/>
              </w:rPr>
              <w:t>ombo.</w:t>
            </w:r>
            <w:r w:rsidR="004113BC" w:rsidRPr="004113BC">
              <w:rPr>
                <w:lang w:val="fr-FR"/>
              </w:rPr>
              <w:t xml:space="preserve">  </w:t>
            </w:r>
          </w:p>
        </w:tc>
        <w:tc>
          <w:tcPr>
            <w:tcW w:w="1842" w:type="dxa"/>
            <w:tcBorders>
              <w:top w:val="double" w:sz="6" w:space="0" w:color="000000"/>
              <w:left w:val="single" w:sz="6" w:space="0" w:color="000000"/>
              <w:bottom w:val="double" w:sz="6" w:space="0" w:color="000000"/>
              <w:right w:val="single" w:sz="6" w:space="0" w:color="000000"/>
            </w:tcBorders>
            <w:vAlign w:val="center"/>
          </w:tcPr>
          <w:p w14:paraId="1C95C12A" w14:textId="77777777" w:rsidR="00DB3622" w:rsidRPr="004113BC" w:rsidRDefault="00DB3622">
            <w:pPr>
              <w:spacing w:line="259" w:lineRule="auto"/>
              <w:ind w:left="118"/>
              <w:jc w:val="center"/>
              <w:rPr>
                <w:lang w:val="fr-FR"/>
              </w:rPr>
            </w:pPr>
          </w:p>
        </w:tc>
        <w:tc>
          <w:tcPr>
            <w:tcW w:w="2266" w:type="dxa"/>
            <w:tcBorders>
              <w:top w:val="double" w:sz="6" w:space="0" w:color="000000"/>
              <w:left w:val="single" w:sz="6" w:space="0" w:color="000000"/>
              <w:bottom w:val="double" w:sz="6" w:space="0" w:color="000000"/>
              <w:right w:val="single" w:sz="6" w:space="0" w:color="000000"/>
            </w:tcBorders>
            <w:vAlign w:val="center"/>
          </w:tcPr>
          <w:p w14:paraId="3820379C" w14:textId="77777777" w:rsidR="00DB3622" w:rsidRPr="004113BC" w:rsidRDefault="00DB3622">
            <w:pPr>
              <w:spacing w:line="259" w:lineRule="auto"/>
              <w:ind w:left="122"/>
              <w:jc w:val="center"/>
              <w:rPr>
                <w:lang w:val="fr-FR"/>
              </w:rPr>
            </w:pPr>
          </w:p>
        </w:tc>
        <w:tc>
          <w:tcPr>
            <w:tcW w:w="2248" w:type="dxa"/>
            <w:tcBorders>
              <w:top w:val="double" w:sz="6" w:space="0" w:color="000000"/>
              <w:left w:val="single" w:sz="6" w:space="0" w:color="000000"/>
              <w:bottom w:val="double" w:sz="6" w:space="0" w:color="000000"/>
              <w:right w:val="double" w:sz="6" w:space="0" w:color="000000"/>
            </w:tcBorders>
            <w:vAlign w:val="center"/>
          </w:tcPr>
          <w:p w14:paraId="64DFAE23" w14:textId="77777777" w:rsidR="00DB3622" w:rsidRDefault="00C626F3">
            <w:pPr>
              <w:spacing w:line="259" w:lineRule="auto"/>
              <w:ind w:left="17"/>
              <w:jc w:val="center"/>
              <w:rPr>
                <w:lang w:val="fr-FR"/>
              </w:rPr>
            </w:pPr>
            <w:r>
              <w:rPr>
                <w:lang w:val="fr-FR"/>
              </w:rPr>
              <w:t>18 500 000 FCFA</w:t>
            </w:r>
          </w:p>
          <w:p w14:paraId="47021CDC" w14:textId="0B028BF9" w:rsidR="00F32C98" w:rsidRPr="00752C69" w:rsidRDefault="00F32C98">
            <w:pPr>
              <w:spacing w:line="259" w:lineRule="auto"/>
              <w:ind w:left="17"/>
              <w:jc w:val="center"/>
              <w:rPr>
                <w:lang w:val="fr-FR"/>
              </w:rPr>
            </w:pPr>
            <w:r>
              <w:rPr>
                <w:lang w:val="fr-FR"/>
              </w:rPr>
              <w:t>Par lot.</w:t>
            </w:r>
          </w:p>
        </w:tc>
      </w:tr>
    </w:tbl>
    <w:p w14:paraId="7B5131B3" w14:textId="77777777" w:rsidR="00DB3622" w:rsidRPr="00752C69" w:rsidRDefault="00DB3622">
      <w:pPr>
        <w:spacing w:after="93"/>
        <w:ind w:left="528"/>
        <w:jc w:val="center"/>
        <w:rPr>
          <w:lang w:val="fr-FR"/>
        </w:rPr>
      </w:pPr>
    </w:p>
    <w:p w14:paraId="74EC8C72" w14:textId="77777777" w:rsidR="00DB3622" w:rsidRPr="00752C69" w:rsidRDefault="00DB3622">
      <w:pPr>
        <w:spacing w:after="96"/>
        <w:ind w:left="528"/>
        <w:jc w:val="center"/>
        <w:rPr>
          <w:lang w:val="fr-FR"/>
        </w:rPr>
      </w:pPr>
    </w:p>
    <w:p w14:paraId="31D4EB53" w14:textId="77777777" w:rsidR="00DB3622" w:rsidRPr="00752C69" w:rsidRDefault="00DB3622">
      <w:pPr>
        <w:spacing w:after="93"/>
        <w:ind w:left="528"/>
        <w:jc w:val="center"/>
        <w:rPr>
          <w:lang w:val="fr-FR"/>
        </w:rPr>
      </w:pPr>
    </w:p>
    <w:p w14:paraId="50549702" w14:textId="77777777" w:rsidR="00DB3622" w:rsidRPr="00752C69" w:rsidRDefault="00DB3622">
      <w:pPr>
        <w:spacing w:after="0"/>
        <w:ind w:left="528"/>
        <w:jc w:val="center"/>
        <w:rPr>
          <w:lang w:val="fr-FR"/>
        </w:rPr>
      </w:pPr>
    </w:p>
    <w:p w14:paraId="583208FB" w14:textId="77777777" w:rsidR="00DB3622" w:rsidRPr="00752C69" w:rsidRDefault="00DB3622">
      <w:pPr>
        <w:spacing w:after="12"/>
        <w:ind w:left="446"/>
        <w:rPr>
          <w:lang w:val="fr-FR"/>
        </w:rPr>
      </w:pPr>
    </w:p>
    <w:p w14:paraId="128F7C8C" w14:textId="77777777" w:rsidR="00DB3622" w:rsidRPr="00752C69" w:rsidRDefault="00DB3622">
      <w:pPr>
        <w:spacing w:after="0"/>
        <w:ind w:left="1896"/>
        <w:rPr>
          <w:lang w:val="fr-FR"/>
        </w:rPr>
      </w:pPr>
    </w:p>
    <w:p w14:paraId="25A9C7E6" w14:textId="77777777" w:rsidR="00DB3622" w:rsidRPr="00752C69" w:rsidRDefault="00DB3622">
      <w:pPr>
        <w:spacing w:after="2"/>
        <w:ind w:left="446"/>
        <w:rPr>
          <w:lang w:val="fr-FR"/>
        </w:rPr>
      </w:pPr>
    </w:p>
    <w:p w14:paraId="7D668F81" w14:textId="77777777" w:rsidR="00DB3622" w:rsidRPr="00752C69" w:rsidRDefault="00DB3622">
      <w:pPr>
        <w:spacing w:after="0"/>
        <w:ind w:left="446"/>
        <w:rPr>
          <w:lang w:val="fr-FR"/>
        </w:rPr>
      </w:pPr>
    </w:p>
    <w:p w14:paraId="629C369B" w14:textId="77777777" w:rsidR="00DB3622" w:rsidRPr="00752C69" w:rsidRDefault="00DB3622">
      <w:pPr>
        <w:spacing w:after="0"/>
        <w:ind w:left="446"/>
        <w:rPr>
          <w:lang w:val="fr-FR"/>
        </w:rPr>
      </w:pPr>
    </w:p>
    <w:p w14:paraId="1DE7C422" w14:textId="77777777" w:rsidR="00DB3622" w:rsidRPr="00752C69" w:rsidRDefault="00DB3622">
      <w:pPr>
        <w:spacing w:after="2"/>
        <w:ind w:left="446"/>
        <w:rPr>
          <w:lang w:val="fr-FR"/>
        </w:rPr>
      </w:pPr>
    </w:p>
    <w:p w14:paraId="5F5C0E70" w14:textId="77777777" w:rsidR="00DB3622" w:rsidRPr="00752C69" w:rsidRDefault="00DB3622">
      <w:pPr>
        <w:spacing w:after="0"/>
        <w:ind w:left="446"/>
        <w:rPr>
          <w:lang w:val="fr-FR"/>
        </w:rPr>
      </w:pPr>
    </w:p>
    <w:p w14:paraId="69A2C077" w14:textId="77777777" w:rsidR="00DB3622" w:rsidRPr="00752C69" w:rsidRDefault="00DB3622">
      <w:pPr>
        <w:spacing w:after="0"/>
        <w:ind w:left="446"/>
        <w:rPr>
          <w:lang w:val="fr-FR"/>
        </w:rPr>
      </w:pPr>
    </w:p>
    <w:p w14:paraId="23BE9702" w14:textId="77777777" w:rsidR="00DB3622" w:rsidRPr="00752C69" w:rsidRDefault="00DB3622">
      <w:pPr>
        <w:spacing w:after="2"/>
        <w:ind w:left="446"/>
        <w:rPr>
          <w:lang w:val="fr-FR"/>
        </w:rPr>
      </w:pPr>
    </w:p>
    <w:p w14:paraId="61B3F247" w14:textId="77777777" w:rsidR="00DB3622" w:rsidRPr="00752C69" w:rsidRDefault="00DB3622">
      <w:pPr>
        <w:spacing w:after="0"/>
        <w:ind w:left="446"/>
        <w:rPr>
          <w:lang w:val="fr-FR"/>
        </w:rPr>
      </w:pPr>
    </w:p>
    <w:p w14:paraId="4F6283BB" w14:textId="77777777" w:rsidR="00DB3622" w:rsidRPr="00752C69" w:rsidRDefault="00DB3622" w:rsidP="00D249B0">
      <w:pPr>
        <w:spacing w:after="4"/>
        <w:rPr>
          <w:lang w:val="fr-FR"/>
        </w:rPr>
      </w:pPr>
    </w:p>
    <w:p w14:paraId="11647308" w14:textId="77777777" w:rsidR="00DB3622" w:rsidRPr="00752C69" w:rsidRDefault="00DB3622">
      <w:pPr>
        <w:spacing w:after="0"/>
        <w:ind w:right="7870"/>
        <w:jc w:val="right"/>
        <w:rPr>
          <w:lang w:val="fr-FR"/>
        </w:rPr>
      </w:pPr>
    </w:p>
    <w:sectPr w:rsidR="00DB3622" w:rsidRPr="00752C69" w:rsidSect="00A549B1">
      <w:footerReference w:type="even" r:id="rId19"/>
      <w:footerReference w:type="default" r:id="rId20"/>
      <w:footerReference w:type="first" r:id="rId21"/>
      <w:pgSz w:w="11911" w:h="16846"/>
      <w:pgMar w:top="962" w:right="712"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0F3F6" w14:textId="77777777" w:rsidR="008C6B63" w:rsidRDefault="008C6B63">
      <w:pPr>
        <w:spacing w:after="0" w:line="240" w:lineRule="auto"/>
      </w:pPr>
      <w:r>
        <w:separator/>
      </w:r>
    </w:p>
  </w:endnote>
  <w:endnote w:type="continuationSeparator" w:id="0">
    <w:p w14:paraId="49B095F9" w14:textId="77777777" w:rsidR="008C6B63" w:rsidRDefault="008C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72FE" w14:textId="77777777" w:rsidR="00111ACA" w:rsidRDefault="00111ACA">
    <w:pPr>
      <w:spacing w:after="10"/>
      <w:ind w:right="-20"/>
      <w:jc w:val="right"/>
    </w:pPr>
    <w:r>
      <w:rPr>
        <w:sz w:val="20"/>
      </w:rPr>
      <w:t xml:space="preserve">Page </w:t>
    </w:r>
    <w:r>
      <w:fldChar w:fldCharType="begin"/>
    </w:r>
    <w:r>
      <w:instrText xml:space="preserve"> PAGE   \* MERGEFORMAT </w:instrText>
    </w:r>
    <w:r>
      <w:fldChar w:fldCharType="separate"/>
    </w:r>
    <w:r w:rsidR="00234ED6" w:rsidRPr="00234ED6">
      <w:rPr>
        <w:b/>
        <w:noProof/>
        <w:sz w:val="20"/>
      </w:rPr>
      <w:t>8</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p w14:paraId="07ED3266" w14:textId="77777777" w:rsidR="00111ACA" w:rsidRDefault="00111ACA">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EBBEA" w14:textId="77777777" w:rsidR="00111ACA" w:rsidRDefault="00111ACA">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234ED6" w:rsidRPr="00234ED6">
      <w:rPr>
        <w:b/>
        <w:noProof/>
        <w:sz w:val="20"/>
      </w:rPr>
      <w:t>100</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30AC" w14:textId="77777777" w:rsidR="00111ACA" w:rsidRDefault="00111ACA">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234ED6" w:rsidRPr="00234ED6">
      <w:rPr>
        <w:b/>
        <w:noProof/>
        <w:sz w:val="20"/>
      </w:rPr>
      <w:t>99</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99</w:t>
    </w:r>
    <w:r w:rsidR="008C6B63">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162418"/>
      <w:docPartObj>
        <w:docPartGallery w:val="Page Numbers (Bottom of Page)"/>
        <w:docPartUnique/>
      </w:docPartObj>
    </w:sdtPr>
    <w:sdtEndPr/>
    <w:sdtContent>
      <w:sdt>
        <w:sdtPr>
          <w:id w:val="-1264754746"/>
          <w:docPartObj>
            <w:docPartGallery w:val="Page Numbers (Top of Page)"/>
            <w:docPartUnique/>
          </w:docPartObj>
        </w:sdtPr>
        <w:sdtEndPr/>
        <w:sdtContent>
          <w:p w14:paraId="097E3C8C" w14:textId="77777777" w:rsidR="00111ACA" w:rsidRDefault="00111AC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34ED6">
              <w:rPr>
                <w:b/>
                <w:bCs/>
                <w:noProof/>
              </w:rPr>
              <w:t>90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34ED6">
              <w:rPr>
                <w:b/>
                <w:bCs/>
                <w:noProof/>
              </w:rPr>
              <w:t>90</w:t>
            </w:r>
            <w:r>
              <w:rPr>
                <w:b/>
                <w:bCs/>
                <w:sz w:val="24"/>
                <w:szCs w:val="24"/>
              </w:rPr>
              <w:fldChar w:fldCharType="end"/>
            </w:r>
          </w:p>
        </w:sdtContent>
      </w:sdt>
    </w:sdtContent>
  </w:sdt>
  <w:p w14:paraId="4AE584C0" w14:textId="77777777" w:rsidR="00111ACA" w:rsidRDefault="00111ACA">
    <w:pPr>
      <w:spacing w:after="0" w:line="253" w:lineRule="auto"/>
      <w:ind w:left="446" w:right="222" w:firstLine="829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DDD8" w14:textId="77777777" w:rsidR="00111ACA" w:rsidRDefault="00111ACA">
    <w:pPr>
      <w:spacing w:after="10"/>
      <w:ind w:right="-20"/>
      <w:jc w:val="right"/>
    </w:pPr>
    <w:r>
      <w:rPr>
        <w:sz w:val="20"/>
      </w:rPr>
      <w:t xml:space="preserve">Page </w:t>
    </w:r>
    <w:r>
      <w:fldChar w:fldCharType="begin"/>
    </w:r>
    <w:r>
      <w:instrText xml:space="preserve"> PAGE   \* MERGEFORMAT </w:instrText>
    </w:r>
    <w:r>
      <w:fldChar w:fldCharType="separate"/>
    </w:r>
    <w:r w:rsidR="00234ED6" w:rsidRPr="00234ED6">
      <w:rPr>
        <w:b/>
        <w:noProof/>
        <w:sz w:val="20"/>
      </w:rPr>
      <w:t>9</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p w14:paraId="4B488CEC" w14:textId="77777777" w:rsidR="00111ACA" w:rsidRDefault="00111ACA">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83F4" w14:textId="77777777" w:rsidR="00111ACA" w:rsidRDefault="00111ACA">
    <w:pPr>
      <w:spacing w:after="0" w:line="265" w:lineRule="auto"/>
      <w:ind w:left="14"/>
      <w:jc w:val="right"/>
    </w:pPr>
    <w:r>
      <w:rPr>
        <w:sz w:val="20"/>
      </w:rPr>
      <w:t xml:space="preserve">Page </w:t>
    </w:r>
    <w:r>
      <w:fldChar w:fldCharType="begin"/>
    </w:r>
    <w:r>
      <w:instrText xml:space="preserve"> PAGE   \* MERGEFORMAT </w:instrText>
    </w:r>
    <w:r>
      <w:fldChar w:fldCharType="separate"/>
    </w:r>
    <w:r w:rsidR="00234ED6" w:rsidRPr="00234ED6">
      <w:rPr>
        <w:b/>
        <w:noProof/>
        <w:sz w:val="20"/>
      </w:rPr>
      <w:t>12</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0F62" w14:textId="77777777" w:rsidR="00111ACA" w:rsidRDefault="00111ACA">
    <w:pPr>
      <w:spacing w:after="6"/>
      <w:jc w:val="right"/>
    </w:pPr>
    <w:r>
      <w:fldChar w:fldCharType="begin"/>
    </w:r>
    <w:r>
      <w:instrText xml:space="preserve"> PAGE   \* MERGEFORMAT </w:instrText>
    </w:r>
    <w:r>
      <w:fldChar w:fldCharType="separate"/>
    </w:r>
    <w:r w:rsidR="00234ED6" w:rsidRPr="00234ED6">
      <w:rPr>
        <w:b/>
        <w:noProof/>
        <w:sz w:val="20"/>
      </w:rPr>
      <w:t>13</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p w14:paraId="170E31A4" w14:textId="77777777" w:rsidR="00111ACA" w:rsidRDefault="00111ACA">
    <w:pPr>
      <w:spacing w:after="0"/>
      <w:ind w:left="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BCD7" w14:textId="77777777" w:rsidR="00111ACA" w:rsidRDefault="00111ACA">
    <w:pPr>
      <w:spacing w:after="6"/>
      <w:jc w:val="right"/>
    </w:pPr>
    <w:r>
      <w:fldChar w:fldCharType="begin"/>
    </w:r>
    <w:r>
      <w:instrText xml:space="preserve"> PAGE   \* MERGEFORMAT </w:instrText>
    </w:r>
    <w:r>
      <w:fldChar w:fldCharType="separate"/>
    </w:r>
    <w:r w:rsidR="00234ED6" w:rsidRPr="00234ED6">
      <w:rPr>
        <w:b/>
        <w:noProof/>
        <w:sz w:val="20"/>
      </w:rPr>
      <w:t>10</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p w14:paraId="27BB4BAA" w14:textId="77777777" w:rsidR="00111ACA" w:rsidRDefault="00111ACA">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0C90" w14:textId="77777777" w:rsidR="00111ACA" w:rsidRDefault="00111ACA">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234ED6" w:rsidRPr="00234ED6">
      <w:rPr>
        <w:b/>
        <w:noProof/>
        <w:sz w:val="20"/>
      </w:rPr>
      <w:t>20</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B193D" w14:textId="77777777" w:rsidR="00111ACA" w:rsidRDefault="00111ACA">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234ED6" w:rsidRPr="00234ED6">
      <w:rPr>
        <w:b/>
        <w:noProof/>
        <w:sz w:val="20"/>
      </w:rPr>
      <w:t>19</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234ED6" w:rsidRPr="00234ED6">
      <w:rPr>
        <w:b/>
        <w:noProof/>
        <w:sz w:val="20"/>
      </w:rPr>
      <w:t>100</w:t>
    </w:r>
    <w:r w:rsidR="008C6B63">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AF31" w14:textId="77777777" w:rsidR="00111ACA" w:rsidRDefault="00111ACA">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w:t>
    </w:r>
    <w:proofErr w:type="spellStart"/>
    <w:r>
      <w:rPr>
        <w:sz w:val="20"/>
      </w:rPr>
      <w:t>sur</w:t>
    </w:r>
    <w:proofErr w:type="spellEnd"/>
    <w:r>
      <w:rPr>
        <w:sz w:val="20"/>
      </w:rPr>
      <w:t xml:space="preserve"> </w:t>
    </w:r>
    <w:r w:rsidR="008C6B63">
      <w:fldChar w:fldCharType="begin"/>
    </w:r>
    <w:r w:rsidR="008C6B63">
      <w:instrText xml:space="preserve"> NUMPAGES   \* MERGEFORMAT </w:instrText>
    </w:r>
    <w:r w:rsidR="008C6B63">
      <w:fldChar w:fldCharType="separate"/>
    </w:r>
    <w:r w:rsidR="00A25046" w:rsidRPr="00A25046">
      <w:rPr>
        <w:b/>
        <w:noProof/>
        <w:sz w:val="20"/>
      </w:rPr>
      <w:t>100</w:t>
    </w:r>
    <w:r w:rsidR="008C6B63">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67197"/>
      <w:docPartObj>
        <w:docPartGallery w:val="Page Numbers (Bottom of Page)"/>
        <w:docPartUnique/>
      </w:docPartObj>
    </w:sdtPr>
    <w:sdtEndPr/>
    <w:sdtContent>
      <w:sdt>
        <w:sdtPr>
          <w:id w:val="-317110592"/>
          <w:docPartObj>
            <w:docPartGallery w:val="Page Numbers (Top of Page)"/>
            <w:docPartUnique/>
          </w:docPartObj>
        </w:sdtPr>
        <w:sdtEndPr/>
        <w:sdtContent>
          <w:p w14:paraId="40BC02F3" w14:textId="77777777" w:rsidR="00111ACA" w:rsidRDefault="00111AC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34ED6">
              <w:rPr>
                <w:b/>
                <w:bCs/>
                <w:noProof/>
              </w:rPr>
              <w:t>89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34ED6">
              <w:rPr>
                <w:b/>
                <w:bCs/>
                <w:noProof/>
              </w:rPr>
              <w:t>89</w:t>
            </w:r>
            <w:r>
              <w:rPr>
                <w:b/>
                <w:bCs/>
                <w:sz w:val="24"/>
                <w:szCs w:val="24"/>
              </w:rPr>
              <w:fldChar w:fldCharType="end"/>
            </w:r>
          </w:p>
        </w:sdtContent>
      </w:sdt>
    </w:sdtContent>
  </w:sdt>
  <w:p w14:paraId="07C9FFD8" w14:textId="77777777" w:rsidR="00111ACA" w:rsidRPr="00727288" w:rsidRDefault="00111ACA" w:rsidP="003F4D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CFA38" w14:textId="77777777" w:rsidR="008C6B63" w:rsidRDefault="008C6B63">
      <w:pPr>
        <w:spacing w:after="0" w:line="240" w:lineRule="auto"/>
      </w:pPr>
      <w:r>
        <w:separator/>
      </w:r>
    </w:p>
  </w:footnote>
  <w:footnote w:type="continuationSeparator" w:id="0">
    <w:p w14:paraId="3B8F5FF6" w14:textId="77777777" w:rsidR="008C6B63" w:rsidRDefault="008C6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nsid w:val="02146933"/>
    <w:multiLevelType w:val="multilevel"/>
    <w:tmpl w:val="2ED86000"/>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03AB596E"/>
    <w:multiLevelType w:val="hybridMultilevel"/>
    <w:tmpl w:val="61B24B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0E9101FF"/>
    <w:multiLevelType w:val="hybridMultilevel"/>
    <w:tmpl w:val="AA5E7956"/>
    <w:lvl w:ilvl="0" w:tplc="603EA60C">
      <w:start w:val="1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157E4102"/>
    <w:multiLevelType w:val="hybridMultilevel"/>
    <w:tmpl w:val="060EA92C"/>
    <w:lvl w:ilvl="0" w:tplc="DF626510">
      <w:start w:val="1"/>
      <w:numFmt w:val="decimal"/>
      <w:lvlText w:val="%1."/>
      <w:lvlJc w:val="left"/>
      <w:pPr>
        <w:ind w:left="502"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16FD18D4"/>
    <w:multiLevelType w:val="hybridMultilevel"/>
    <w:tmpl w:val="5630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nsid w:val="19673A87"/>
    <w:multiLevelType w:val="hybridMultilevel"/>
    <w:tmpl w:val="14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214755FF"/>
    <w:multiLevelType w:val="hybridMultilevel"/>
    <w:tmpl w:val="8B327DC4"/>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239F3818"/>
    <w:multiLevelType w:val="hybridMultilevel"/>
    <w:tmpl w:val="5B66CBC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5">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77D2D81"/>
    <w:multiLevelType w:val="hybridMultilevel"/>
    <w:tmpl w:val="DCAAE548"/>
    <w:lvl w:ilvl="0" w:tplc="040C000B">
      <w:start w:val="1"/>
      <w:numFmt w:val="bullet"/>
      <w:lvlText w:val=""/>
      <w:lvlJc w:val="left"/>
      <w:pPr>
        <w:ind w:left="734" w:hanging="360"/>
      </w:pPr>
      <w:rPr>
        <w:rFonts w:ascii="Wingdings" w:hAnsi="Wingdings"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8">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28F925AC"/>
    <w:multiLevelType w:val="hybridMultilevel"/>
    <w:tmpl w:val="CFCC54F4"/>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1">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nsid w:val="2FCF5A1B"/>
    <w:multiLevelType w:val="hybridMultilevel"/>
    <w:tmpl w:val="F59CF018"/>
    <w:lvl w:ilvl="0" w:tplc="1F10FFD4">
      <w:start w:val="10"/>
      <w:numFmt w:val="decimal"/>
      <w:lvlText w:val="%1"/>
      <w:lvlJc w:val="left"/>
      <w:pPr>
        <w:ind w:left="704" w:hanging="360"/>
      </w:pPr>
      <w:rPr>
        <w:rFonts w:hint="default"/>
        <w:b/>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43">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nsid w:val="30FD1A39"/>
    <w:multiLevelType w:val="hybridMultilevel"/>
    <w:tmpl w:val="7D08148E"/>
    <w:lvl w:ilvl="0" w:tplc="9272B90C">
      <w:start w:val="2"/>
      <w:numFmt w:val="decimal"/>
      <w:lvlText w:val="%1-"/>
      <w:lvlJc w:val="left"/>
      <w:pPr>
        <w:ind w:left="786" w:hanging="360"/>
      </w:pPr>
      <w:rPr>
        <w:rFonts w:hint="default"/>
      </w:rPr>
    </w:lvl>
    <w:lvl w:ilvl="1" w:tplc="040C0019" w:tentative="1">
      <w:start w:val="1"/>
      <w:numFmt w:val="lowerLetter"/>
      <w:lvlText w:val="%2."/>
      <w:lvlJc w:val="left"/>
      <w:pPr>
        <w:ind w:left="1410" w:hanging="360"/>
      </w:pPr>
    </w:lvl>
    <w:lvl w:ilvl="2" w:tplc="040C001B" w:tentative="1">
      <w:start w:val="1"/>
      <w:numFmt w:val="lowerRoman"/>
      <w:lvlText w:val="%3."/>
      <w:lvlJc w:val="right"/>
      <w:pPr>
        <w:ind w:left="2130" w:hanging="180"/>
      </w:pPr>
    </w:lvl>
    <w:lvl w:ilvl="3" w:tplc="040C000F" w:tentative="1">
      <w:start w:val="1"/>
      <w:numFmt w:val="decimal"/>
      <w:lvlText w:val="%4."/>
      <w:lvlJc w:val="left"/>
      <w:pPr>
        <w:ind w:left="2850" w:hanging="360"/>
      </w:pPr>
    </w:lvl>
    <w:lvl w:ilvl="4" w:tplc="040C0019" w:tentative="1">
      <w:start w:val="1"/>
      <w:numFmt w:val="lowerLetter"/>
      <w:lvlText w:val="%5."/>
      <w:lvlJc w:val="left"/>
      <w:pPr>
        <w:ind w:left="3570" w:hanging="360"/>
      </w:pPr>
    </w:lvl>
    <w:lvl w:ilvl="5" w:tplc="040C001B" w:tentative="1">
      <w:start w:val="1"/>
      <w:numFmt w:val="lowerRoman"/>
      <w:lvlText w:val="%6."/>
      <w:lvlJc w:val="right"/>
      <w:pPr>
        <w:ind w:left="4290" w:hanging="180"/>
      </w:pPr>
    </w:lvl>
    <w:lvl w:ilvl="6" w:tplc="040C000F" w:tentative="1">
      <w:start w:val="1"/>
      <w:numFmt w:val="decimal"/>
      <w:lvlText w:val="%7."/>
      <w:lvlJc w:val="left"/>
      <w:pPr>
        <w:ind w:left="5010" w:hanging="360"/>
      </w:pPr>
    </w:lvl>
    <w:lvl w:ilvl="7" w:tplc="040C0019" w:tentative="1">
      <w:start w:val="1"/>
      <w:numFmt w:val="lowerLetter"/>
      <w:lvlText w:val="%8."/>
      <w:lvlJc w:val="left"/>
      <w:pPr>
        <w:ind w:left="5730" w:hanging="360"/>
      </w:pPr>
    </w:lvl>
    <w:lvl w:ilvl="8" w:tplc="040C001B" w:tentative="1">
      <w:start w:val="1"/>
      <w:numFmt w:val="lowerRoman"/>
      <w:lvlText w:val="%9."/>
      <w:lvlJc w:val="right"/>
      <w:pPr>
        <w:ind w:left="6450" w:hanging="180"/>
      </w:pPr>
    </w:lvl>
  </w:abstractNum>
  <w:abstractNum w:abstractNumId="45">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6">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8">
    <w:nsid w:val="33256150"/>
    <w:multiLevelType w:val="hybridMultilevel"/>
    <w:tmpl w:val="1B46C294"/>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2">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nsid w:val="36B33C40"/>
    <w:multiLevelType w:val="multilevel"/>
    <w:tmpl w:val="4CDC1386"/>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54">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nsid w:val="3BAB5682"/>
    <w:multiLevelType w:val="hybridMultilevel"/>
    <w:tmpl w:val="1786E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1">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3">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5">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nsid w:val="455A5750"/>
    <w:multiLevelType w:val="hybridMultilevel"/>
    <w:tmpl w:val="4AE47392"/>
    <w:lvl w:ilvl="0" w:tplc="08CCDE28">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9">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3">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10167F9"/>
    <w:multiLevelType w:val="hybridMultilevel"/>
    <w:tmpl w:val="FBD81402"/>
    <w:lvl w:ilvl="0" w:tplc="7094553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nsid w:val="53621123"/>
    <w:multiLevelType w:val="hybridMultilevel"/>
    <w:tmpl w:val="3F4A5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8">
    <w:nsid w:val="548F467B"/>
    <w:multiLevelType w:val="multilevel"/>
    <w:tmpl w:val="62D04826"/>
    <w:lvl w:ilvl="0">
      <w:start w:val="32"/>
      <w:numFmt w:val="decimal"/>
      <w:lvlText w:val="%1"/>
      <w:lvlJc w:val="left"/>
      <w:pPr>
        <w:ind w:left="420" w:hanging="420"/>
      </w:pPr>
      <w:rPr>
        <w:rFonts w:hint="default"/>
      </w:rPr>
    </w:lvl>
    <w:lvl w:ilvl="1">
      <w:start w:val="2"/>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9">
    <w:nsid w:val="54DA7322"/>
    <w:multiLevelType w:val="hybridMultilevel"/>
    <w:tmpl w:val="F0BC0CA8"/>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1">
    <w:nsid w:val="575F3156"/>
    <w:multiLevelType w:val="hybridMultilevel"/>
    <w:tmpl w:val="BD562C6C"/>
    <w:lvl w:ilvl="0" w:tplc="A85C6D8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59636DE8"/>
    <w:multiLevelType w:val="hybridMultilevel"/>
    <w:tmpl w:val="936044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99A2E5E"/>
    <w:multiLevelType w:val="multilevel"/>
    <w:tmpl w:val="2C481962"/>
    <w:lvl w:ilvl="0">
      <w:start w:val="2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6">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5D6B0FDD"/>
    <w:multiLevelType w:val="hybridMultilevel"/>
    <w:tmpl w:val="A0B2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0">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1">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4">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6">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7">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nsid w:val="706C3ABC"/>
    <w:multiLevelType w:val="multilevel"/>
    <w:tmpl w:val="FBE2B7CE"/>
    <w:lvl w:ilvl="0">
      <w:start w:val="26"/>
      <w:numFmt w:val="decimal"/>
      <w:lvlText w:val="%1"/>
      <w:lvlJc w:val="left"/>
      <w:pPr>
        <w:ind w:left="435" w:hanging="435"/>
      </w:pPr>
      <w:rPr>
        <w:rFonts w:hint="default"/>
      </w:rPr>
    </w:lvl>
    <w:lvl w:ilvl="1">
      <w:start w:val="2"/>
      <w:numFmt w:val="decimal"/>
      <w:lvlText w:val="%1-%2"/>
      <w:lvlJc w:val="left"/>
      <w:pPr>
        <w:ind w:left="732" w:hanging="435"/>
      </w:pPr>
      <w:rPr>
        <w:rFonts w:hint="default"/>
      </w:rPr>
    </w:lvl>
    <w:lvl w:ilvl="2">
      <w:start w:val="1"/>
      <w:numFmt w:val="decimal"/>
      <w:lvlText w:val="%1-%2.%3"/>
      <w:lvlJc w:val="left"/>
      <w:pPr>
        <w:ind w:left="1314" w:hanging="720"/>
      </w:pPr>
      <w:rPr>
        <w:rFonts w:hint="default"/>
      </w:rPr>
    </w:lvl>
    <w:lvl w:ilvl="3">
      <w:start w:val="1"/>
      <w:numFmt w:val="decimal"/>
      <w:lvlText w:val="%1-%2.%3.%4"/>
      <w:lvlJc w:val="left"/>
      <w:pPr>
        <w:ind w:left="161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565" w:hanging="1080"/>
      </w:pPr>
      <w:rPr>
        <w:rFonts w:hint="default"/>
      </w:rPr>
    </w:lvl>
    <w:lvl w:ilvl="6">
      <w:start w:val="1"/>
      <w:numFmt w:val="decimal"/>
      <w:lvlText w:val="%1-%2.%3.%4.%5.%6.%7"/>
      <w:lvlJc w:val="left"/>
      <w:pPr>
        <w:ind w:left="3222" w:hanging="1440"/>
      </w:pPr>
      <w:rPr>
        <w:rFonts w:hint="default"/>
      </w:rPr>
    </w:lvl>
    <w:lvl w:ilvl="7">
      <w:start w:val="1"/>
      <w:numFmt w:val="decimal"/>
      <w:lvlText w:val="%1-%2.%3.%4.%5.%6.%7.%8"/>
      <w:lvlJc w:val="left"/>
      <w:pPr>
        <w:ind w:left="3519" w:hanging="1440"/>
      </w:pPr>
      <w:rPr>
        <w:rFonts w:hint="default"/>
      </w:rPr>
    </w:lvl>
    <w:lvl w:ilvl="8">
      <w:start w:val="1"/>
      <w:numFmt w:val="decimal"/>
      <w:lvlText w:val="%1-%2.%3.%4.%5.%6.%7.%8.%9"/>
      <w:lvlJc w:val="left"/>
      <w:pPr>
        <w:ind w:left="4176" w:hanging="1800"/>
      </w:pPr>
      <w:rPr>
        <w:rFonts w:hint="default"/>
      </w:rPr>
    </w:lvl>
  </w:abstractNum>
  <w:abstractNum w:abstractNumId="109">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nsid w:val="7093127E"/>
    <w:multiLevelType w:val="hybridMultilevel"/>
    <w:tmpl w:val="1CDC8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2">
    <w:nsid w:val="71FD3952"/>
    <w:multiLevelType w:val="hybridMultilevel"/>
    <w:tmpl w:val="091E0B36"/>
    <w:lvl w:ilvl="0" w:tplc="63A0703C">
      <w:start w:val="1"/>
      <w:numFmt w:val="decimal"/>
      <w:lvlText w:val="%1-"/>
      <w:lvlJc w:val="left"/>
      <w:pPr>
        <w:ind w:left="720" w:hanging="360"/>
      </w:pPr>
      <w:rPr>
        <w:rFonts w:ascii="Arial" w:eastAsia="Arial" w:hAnsi="Arial" w:cs="Arial"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3CC1C6F"/>
    <w:multiLevelType w:val="hybridMultilevel"/>
    <w:tmpl w:val="F2C4DFA4"/>
    <w:lvl w:ilvl="0" w:tplc="040C000F">
      <w:start w:val="1"/>
      <w:numFmt w:val="decimal"/>
      <w:lvlText w:val="%1."/>
      <w:lvlJc w:val="left"/>
      <w:pPr>
        <w:ind w:left="1166" w:hanging="360"/>
      </w:p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114">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nsid w:val="75884551"/>
    <w:multiLevelType w:val="hybridMultilevel"/>
    <w:tmpl w:val="60D8A74E"/>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A62E44">
      <w:start w:val="1"/>
      <w:numFmt w:val="lowerLetter"/>
      <w:lvlText w:val="%3)"/>
      <w:lvlJc w:val="left"/>
      <w:pPr>
        <w:ind w:left="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7">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8">
    <w:nsid w:val="78DF4D63"/>
    <w:multiLevelType w:val="hybridMultilevel"/>
    <w:tmpl w:val="3536A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1">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2">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48"/>
  </w:num>
  <w:num w:numId="2">
    <w:abstractNumId w:val="89"/>
  </w:num>
  <w:num w:numId="3">
    <w:abstractNumId w:val="98"/>
  </w:num>
  <w:num w:numId="4">
    <w:abstractNumId w:val="29"/>
  </w:num>
  <w:num w:numId="5">
    <w:abstractNumId w:val="100"/>
  </w:num>
  <w:num w:numId="6">
    <w:abstractNumId w:val="103"/>
  </w:num>
  <w:num w:numId="7">
    <w:abstractNumId w:val="87"/>
  </w:num>
  <w:num w:numId="8">
    <w:abstractNumId w:val="3"/>
  </w:num>
  <w:num w:numId="9">
    <w:abstractNumId w:val="17"/>
  </w:num>
  <w:num w:numId="10">
    <w:abstractNumId w:val="40"/>
  </w:num>
  <w:num w:numId="11">
    <w:abstractNumId w:val="60"/>
  </w:num>
  <w:num w:numId="12">
    <w:abstractNumId w:val="62"/>
  </w:num>
  <w:num w:numId="13">
    <w:abstractNumId w:val="7"/>
  </w:num>
  <w:num w:numId="14">
    <w:abstractNumId w:val="83"/>
  </w:num>
  <w:num w:numId="15">
    <w:abstractNumId w:val="10"/>
  </w:num>
  <w:num w:numId="16">
    <w:abstractNumId w:val="55"/>
  </w:num>
  <w:num w:numId="17">
    <w:abstractNumId w:val="63"/>
  </w:num>
  <w:num w:numId="18">
    <w:abstractNumId w:val="31"/>
  </w:num>
  <w:num w:numId="19">
    <w:abstractNumId w:val="79"/>
  </w:num>
  <w:num w:numId="20">
    <w:abstractNumId w:val="9"/>
  </w:num>
  <w:num w:numId="21">
    <w:abstractNumId w:val="16"/>
  </w:num>
  <w:num w:numId="22">
    <w:abstractNumId w:val="4"/>
  </w:num>
  <w:num w:numId="23">
    <w:abstractNumId w:val="114"/>
  </w:num>
  <w:num w:numId="24">
    <w:abstractNumId w:val="46"/>
  </w:num>
  <w:num w:numId="25">
    <w:abstractNumId w:val="74"/>
  </w:num>
  <w:num w:numId="26">
    <w:abstractNumId w:val="95"/>
  </w:num>
  <w:num w:numId="27">
    <w:abstractNumId w:val="96"/>
  </w:num>
  <w:num w:numId="28">
    <w:abstractNumId w:val="54"/>
  </w:num>
  <w:num w:numId="29">
    <w:abstractNumId w:val="36"/>
  </w:num>
  <w:num w:numId="30">
    <w:abstractNumId w:val="70"/>
  </w:num>
  <w:num w:numId="31">
    <w:abstractNumId w:val="116"/>
  </w:num>
  <w:num w:numId="32">
    <w:abstractNumId w:val="30"/>
  </w:num>
  <w:num w:numId="33">
    <w:abstractNumId w:val="11"/>
  </w:num>
  <w:num w:numId="34">
    <w:abstractNumId w:val="82"/>
  </w:num>
  <w:num w:numId="35">
    <w:abstractNumId w:val="120"/>
  </w:num>
  <w:num w:numId="36">
    <w:abstractNumId w:val="77"/>
  </w:num>
  <w:num w:numId="37">
    <w:abstractNumId w:val="117"/>
  </w:num>
  <w:num w:numId="38">
    <w:abstractNumId w:val="47"/>
  </w:num>
  <w:num w:numId="39">
    <w:abstractNumId w:val="64"/>
  </w:num>
  <w:num w:numId="40">
    <w:abstractNumId w:val="19"/>
  </w:num>
  <w:num w:numId="41">
    <w:abstractNumId w:val="80"/>
  </w:num>
  <w:num w:numId="42">
    <w:abstractNumId w:val="75"/>
  </w:num>
  <w:num w:numId="43">
    <w:abstractNumId w:val="43"/>
  </w:num>
  <w:num w:numId="44">
    <w:abstractNumId w:val="28"/>
  </w:num>
  <w:num w:numId="45">
    <w:abstractNumId w:val="115"/>
  </w:num>
  <w:num w:numId="46">
    <w:abstractNumId w:val="50"/>
  </w:num>
  <w:num w:numId="47">
    <w:abstractNumId w:val="78"/>
  </w:num>
  <w:num w:numId="48">
    <w:abstractNumId w:val="22"/>
  </w:num>
  <w:num w:numId="49">
    <w:abstractNumId w:val="57"/>
  </w:num>
  <w:num w:numId="50">
    <w:abstractNumId w:val="66"/>
  </w:num>
  <w:num w:numId="51">
    <w:abstractNumId w:val="109"/>
  </w:num>
  <w:num w:numId="52">
    <w:abstractNumId w:val="85"/>
  </w:num>
  <w:num w:numId="53">
    <w:abstractNumId w:val="38"/>
  </w:num>
  <w:num w:numId="54">
    <w:abstractNumId w:val="105"/>
  </w:num>
  <w:num w:numId="55">
    <w:abstractNumId w:val="13"/>
  </w:num>
  <w:num w:numId="56">
    <w:abstractNumId w:val="15"/>
  </w:num>
  <w:num w:numId="57">
    <w:abstractNumId w:val="41"/>
  </w:num>
  <w:num w:numId="58">
    <w:abstractNumId w:val="104"/>
  </w:num>
  <w:num w:numId="59">
    <w:abstractNumId w:val="20"/>
  </w:num>
  <w:num w:numId="60">
    <w:abstractNumId w:val="51"/>
  </w:num>
  <w:num w:numId="61">
    <w:abstractNumId w:val="99"/>
  </w:num>
  <w:num w:numId="62">
    <w:abstractNumId w:val="32"/>
  </w:num>
  <w:num w:numId="63">
    <w:abstractNumId w:val="106"/>
  </w:num>
  <w:num w:numId="64">
    <w:abstractNumId w:val="111"/>
  </w:num>
  <w:num w:numId="65">
    <w:abstractNumId w:val="33"/>
  </w:num>
  <w:num w:numId="66">
    <w:abstractNumId w:val="5"/>
  </w:num>
  <w:num w:numId="67">
    <w:abstractNumId w:val="119"/>
  </w:num>
  <w:num w:numId="68">
    <w:abstractNumId w:val="102"/>
  </w:num>
  <w:num w:numId="69">
    <w:abstractNumId w:val="61"/>
  </w:num>
  <w:num w:numId="70">
    <w:abstractNumId w:val="76"/>
  </w:num>
  <w:num w:numId="71">
    <w:abstractNumId w:val="18"/>
  </w:num>
  <w:num w:numId="72">
    <w:abstractNumId w:val="35"/>
  </w:num>
  <w:num w:numId="73">
    <w:abstractNumId w:val="71"/>
  </w:num>
  <w:num w:numId="74">
    <w:abstractNumId w:val="90"/>
  </w:num>
  <w:num w:numId="75">
    <w:abstractNumId w:val="107"/>
  </w:num>
  <w:num w:numId="76">
    <w:abstractNumId w:val="72"/>
  </w:num>
  <w:num w:numId="77">
    <w:abstractNumId w:val="49"/>
  </w:num>
  <w:num w:numId="78">
    <w:abstractNumId w:val="101"/>
  </w:num>
  <w:num w:numId="79">
    <w:abstractNumId w:val="81"/>
  </w:num>
  <w:num w:numId="80">
    <w:abstractNumId w:val="59"/>
  </w:num>
  <w:num w:numId="81">
    <w:abstractNumId w:val="68"/>
  </w:num>
  <w:num w:numId="82">
    <w:abstractNumId w:val="121"/>
  </w:num>
  <w:num w:numId="83">
    <w:abstractNumId w:val="8"/>
  </w:num>
  <w:num w:numId="84">
    <w:abstractNumId w:val="24"/>
  </w:num>
  <w:num w:numId="85">
    <w:abstractNumId w:val="25"/>
  </w:num>
  <w:num w:numId="86">
    <w:abstractNumId w:val="0"/>
  </w:num>
  <w:num w:numId="87">
    <w:abstractNumId w:val="69"/>
  </w:num>
  <w:num w:numId="88">
    <w:abstractNumId w:val="6"/>
  </w:num>
  <w:num w:numId="89">
    <w:abstractNumId w:val="12"/>
  </w:num>
  <w:num w:numId="90">
    <w:abstractNumId w:val="27"/>
  </w:num>
  <w:num w:numId="91">
    <w:abstractNumId w:val="52"/>
  </w:num>
  <w:num w:numId="92">
    <w:abstractNumId w:val="122"/>
  </w:num>
  <w:num w:numId="93">
    <w:abstractNumId w:val="56"/>
  </w:num>
  <w:num w:numId="94">
    <w:abstractNumId w:val="45"/>
  </w:num>
  <w:num w:numId="95">
    <w:abstractNumId w:val="94"/>
  </w:num>
  <w:num w:numId="96">
    <w:abstractNumId w:val="67"/>
  </w:num>
  <w:num w:numId="97">
    <w:abstractNumId w:val="65"/>
  </w:num>
  <w:num w:numId="98">
    <w:abstractNumId w:val="14"/>
  </w:num>
  <w:num w:numId="99">
    <w:abstractNumId w:val="91"/>
  </w:num>
  <w:num w:numId="100">
    <w:abstractNumId w:val="88"/>
  </w:num>
  <w:num w:numId="101">
    <w:abstractNumId w:val="84"/>
  </w:num>
  <w:num w:numId="102">
    <w:abstractNumId w:val="97"/>
  </w:num>
  <w:num w:numId="103">
    <w:abstractNumId w:val="26"/>
  </w:num>
  <w:num w:numId="104">
    <w:abstractNumId w:val="39"/>
  </w:num>
  <w:num w:numId="105">
    <w:abstractNumId w:val="23"/>
  </w:num>
  <w:num w:numId="106">
    <w:abstractNumId w:val="118"/>
  </w:num>
  <w:num w:numId="107">
    <w:abstractNumId w:val="110"/>
  </w:num>
  <w:num w:numId="108">
    <w:abstractNumId w:val="34"/>
  </w:num>
  <w:num w:numId="109">
    <w:abstractNumId w:val="58"/>
  </w:num>
  <w:num w:numId="110">
    <w:abstractNumId w:val="53"/>
  </w:num>
  <w:num w:numId="111">
    <w:abstractNumId w:val="86"/>
  </w:num>
  <w:num w:numId="112">
    <w:abstractNumId w:val="1"/>
  </w:num>
  <w:num w:numId="113">
    <w:abstractNumId w:val="2"/>
  </w:num>
  <w:num w:numId="114">
    <w:abstractNumId w:val="37"/>
  </w:num>
  <w:num w:numId="115">
    <w:abstractNumId w:val="113"/>
  </w:num>
  <w:num w:numId="116">
    <w:abstractNumId w:val="108"/>
  </w:num>
  <w:num w:numId="117">
    <w:abstractNumId w:val="93"/>
  </w:num>
  <w:num w:numId="118">
    <w:abstractNumId w:val="73"/>
  </w:num>
  <w:num w:numId="119">
    <w:abstractNumId w:val="42"/>
  </w:num>
  <w:num w:numId="120">
    <w:abstractNumId w:val="92"/>
  </w:num>
  <w:num w:numId="121">
    <w:abstractNumId w:val="112"/>
  </w:num>
  <w:num w:numId="122">
    <w:abstractNumId w:val="21"/>
  </w:num>
  <w:num w:numId="123">
    <w:abstractNumId w:val="4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22"/>
    <w:rsid w:val="00004756"/>
    <w:rsid w:val="00005B62"/>
    <w:rsid w:val="00017819"/>
    <w:rsid w:val="000368D1"/>
    <w:rsid w:val="00047BB4"/>
    <w:rsid w:val="00053360"/>
    <w:rsid w:val="0006097B"/>
    <w:rsid w:val="00061DCD"/>
    <w:rsid w:val="00091089"/>
    <w:rsid w:val="000925CD"/>
    <w:rsid w:val="000B207E"/>
    <w:rsid w:val="000C7945"/>
    <w:rsid w:val="000D2DFB"/>
    <w:rsid w:val="000D2FBD"/>
    <w:rsid w:val="000F5533"/>
    <w:rsid w:val="000F6E9B"/>
    <w:rsid w:val="001107CA"/>
    <w:rsid w:val="00111ACA"/>
    <w:rsid w:val="00115454"/>
    <w:rsid w:val="001156AB"/>
    <w:rsid w:val="0012622A"/>
    <w:rsid w:val="0015645A"/>
    <w:rsid w:val="00163E46"/>
    <w:rsid w:val="00177357"/>
    <w:rsid w:val="001809FC"/>
    <w:rsid w:val="00187DD0"/>
    <w:rsid w:val="00195FFD"/>
    <w:rsid w:val="0019754A"/>
    <w:rsid w:val="00197700"/>
    <w:rsid w:val="001E3438"/>
    <w:rsid w:val="001E3EC8"/>
    <w:rsid w:val="002039EA"/>
    <w:rsid w:val="00204461"/>
    <w:rsid w:val="00207AEE"/>
    <w:rsid w:val="0021420D"/>
    <w:rsid w:val="00224BF4"/>
    <w:rsid w:val="00226D42"/>
    <w:rsid w:val="00230949"/>
    <w:rsid w:val="00234ED6"/>
    <w:rsid w:val="00243EBC"/>
    <w:rsid w:val="0025335A"/>
    <w:rsid w:val="00255217"/>
    <w:rsid w:val="00255C8F"/>
    <w:rsid w:val="00263938"/>
    <w:rsid w:val="0028264A"/>
    <w:rsid w:val="002A5ACC"/>
    <w:rsid w:val="002C34D5"/>
    <w:rsid w:val="002C55DF"/>
    <w:rsid w:val="002C6B48"/>
    <w:rsid w:val="002D2811"/>
    <w:rsid w:val="002E4E57"/>
    <w:rsid w:val="002F756C"/>
    <w:rsid w:val="003031C1"/>
    <w:rsid w:val="00303528"/>
    <w:rsid w:val="00305AEB"/>
    <w:rsid w:val="00311362"/>
    <w:rsid w:val="00321CBB"/>
    <w:rsid w:val="00324666"/>
    <w:rsid w:val="00334715"/>
    <w:rsid w:val="00334CDE"/>
    <w:rsid w:val="00336B2C"/>
    <w:rsid w:val="00337771"/>
    <w:rsid w:val="00353337"/>
    <w:rsid w:val="00357494"/>
    <w:rsid w:val="00367EAD"/>
    <w:rsid w:val="003736AC"/>
    <w:rsid w:val="00373A26"/>
    <w:rsid w:val="00377191"/>
    <w:rsid w:val="00380DA3"/>
    <w:rsid w:val="003863D8"/>
    <w:rsid w:val="0039487F"/>
    <w:rsid w:val="00394C68"/>
    <w:rsid w:val="0039558E"/>
    <w:rsid w:val="003A053D"/>
    <w:rsid w:val="003C4625"/>
    <w:rsid w:val="003D2915"/>
    <w:rsid w:val="003D3D8D"/>
    <w:rsid w:val="003D5F5F"/>
    <w:rsid w:val="003E1E7B"/>
    <w:rsid w:val="003F1E0E"/>
    <w:rsid w:val="003F4D96"/>
    <w:rsid w:val="003F7917"/>
    <w:rsid w:val="00407788"/>
    <w:rsid w:val="004113BC"/>
    <w:rsid w:val="00422C6D"/>
    <w:rsid w:val="004439AC"/>
    <w:rsid w:val="00451E65"/>
    <w:rsid w:val="004555EF"/>
    <w:rsid w:val="00457480"/>
    <w:rsid w:val="00457BBF"/>
    <w:rsid w:val="00467A44"/>
    <w:rsid w:val="00470E6F"/>
    <w:rsid w:val="00485A53"/>
    <w:rsid w:val="00485CDD"/>
    <w:rsid w:val="004C1E6F"/>
    <w:rsid w:val="004D016B"/>
    <w:rsid w:val="004D33B7"/>
    <w:rsid w:val="004E0212"/>
    <w:rsid w:val="004E6805"/>
    <w:rsid w:val="004F3966"/>
    <w:rsid w:val="004F6325"/>
    <w:rsid w:val="0051309F"/>
    <w:rsid w:val="00541CC8"/>
    <w:rsid w:val="00574214"/>
    <w:rsid w:val="005B2D58"/>
    <w:rsid w:val="005C03F2"/>
    <w:rsid w:val="005C7528"/>
    <w:rsid w:val="005F495A"/>
    <w:rsid w:val="005F4E18"/>
    <w:rsid w:val="00602036"/>
    <w:rsid w:val="00623452"/>
    <w:rsid w:val="00630427"/>
    <w:rsid w:val="00630AF0"/>
    <w:rsid w:val="00631E44"/>
    <w:rsid w:val="00637CC8"/>
    <w:rsid w:val="00645887"/>
    <w:rsid w:val="006621C2"/>
    <w:rsid w:val="0067372D"/>
    <w:rsid w:val="00675201"/>
    <w:rsid w:val="006752B0"/>
    <w:rsid w:val="00684A5C"/>
    <w:rsid w:val="00691929"/>
    <w:rsid w:val="006C076C"/>
    <w:rsid w:val="006E44D5"/>
    <w:rsid w:val="006F2EAC"/>
    <w:rsid w:val="006F3308"/>
    <w:rsid w:val="006F6B4A"/>
    <w:rsid w:val="00712549"/>
    <w:rsid w:val="0071724F"/>
    <w:rsid w:val="00720484"/>
    <w:rsid w:val="00730013"/>
    <w:rsid w:val="007434D6"/>
    <w:rsid w:val="00752C69"/>
    <w:rsid w:val="00767FD6"/>
    <w:rsid w:val="00773D9B"/>
    <w:rsid w:val="00776430"/>
    <w:rsid w:val="00776F05"/>
    <w:rsid w:val="00792358"/>
    <w:rsid w:val="007A212F"/>
    <w:rsid w:val="007B052F"/>
    <w:rsid w:val="007B3882"/>
    <w:rsid w:val="007D5070"/>
    <w:rsid w:val="007D5472"/>
    <w:rsid w:val="007E1A85"/>
    <w:rsid w:val="007F4E8B"/>
    <w:rsid w:val="00824867"/>
    <w:rsid w:val="0083411D"/>
    <w:rsid w:val="00835ABD"/>
    <w:rsid w:val="00835FDA"/>
    <w:rsid w:val="0084076A"/>
    <w:rsid w:val="00850619"/>
    <w:rsid w:val="00861B30"/>
    <w:rsid w:val="00874403"/>
    <w:rsid w:val="00880561"/>
    <w:rsid w:val="00891335"/>
    <w:rsid w:val="00896C54"/>
    <w:rsid w:val="008A1506"/>
    <w:rsid w:val="008A5118"/>
    <w:rsid w:val="008A78CE"/>
    <w:rsid w:val="008B2797"/>
    <w:rsid w:val="008B6CB8"/>
    <w:rsid w:val="008C6B63"/>
    <w:rsid w:val="008D628A"/>
    <w:rsid w:val="008E5B85"/>
    <w:rsid w:val="008E5CFE"/>
    <w:rsid w:val="008F5CB0"/>
    <w:rsid w:val="008F608B"/>
    <w:rsid w:val="00901CA7"/>
    <w:rsid w:val="00902056"/>
    <w:rsid w:val="009064C7"/>
    <w:rsid w:val="0092605C"/>
    <w:rsid w:val="009376E0"/>
    <w:rsid w:val="009416D0"/>
    <w:rsid w:val="00941D65"/>
    <w:rsid w:val="00946C9D"/>
    <w:rsid w:val="00952C8E"/>
    <w:rsid w:val="00963075"/>
    <w:rsid w:val="00975172"/>
    <w:rsid w:val="00983BAD"/>
    <w:rsid w:val="00983F57"/>
    <w:rsid w:val="0099479D"/>
    <w:rsid w:val="009A0F0A"/>
    <w:rsid w:val="009C223E"/>
    <w:rsid w:val="009D3BD7"/>
    <w:rsid w:val="009E4F65"/>
    <w:rsid w:val="009F3719"/>
    <w:rsid w:val="00A036CA"/>
    <w:rsid w:val="00A12719"/>
    <w:rsid w:val="00A20986"/>
    <w:rsid w:val="00A23165"/>
    <w:rsid w:val="00A25046"/>
    <w:rsid w:val="00A26202"/>
    <w:rsid w:val="00A365DA"/>
    <w:rsid w:val="00A36DE0"/>
    <w:rsid w:val="00A447E6"/>
    <w:rsid w:val="00A532F2"/>
    <w:rsid w:val="00A549B1"/>
    <w:rsid w:val="00A7380F"/>
    <w:rsid w:val="00A9363A"/>
    <w:rsid w:val="00AA610E"/>
    <w:rsid w:val="00AA6693"/>
    <w:rsid w:val="00AB2C0B"/>
    <w:rsid w:val="00AC4025"/>
    <w:rsid w:val="00AF2E83"/>
    <w:rsid w:val="00B10C42"/>
    <w:rsid w:val="00B15552"/>
    <w:rsid w:val="00B2058A"/>
    <w:rsid w:val="00B2261E"/>
    <w:rsid w:val="00B24072"/>
    <w:rsid w:val="00B253AE"/>
    <w:rsid w:val="00B352F7"/>
    <w:rsid w:val="00B47B2A"/>
    <w:rsid w:val="00B52AD5"/>
    <w:rsid w:val="00B80158"/>
    <w:rsid w:val="00B84797"/>
    <w:rsid w:val="00B85190"/>
    <w:rsid w:val="00B86477"/>
    <w:rsid w:val="00B94B1C"/>
    <w:rsid w:val="00BB0114"/>
    <w:rsid w:val="00BC2894"/>
    <w:rsid w:val="00BC5DB2"/>
    <w:rsid w:val="00BC75DF"/>
    <w:rsid w:val="00BD1F53"/>
    <w:rsid w:val="00BE5053"/>
    <w:rsid w:val="00BF3A5B"/>
    <w:rsid w:val="00C024A0"/>
    <w:rsid w:val="00C11AB4"/>
    <w:rsid w:val="00C46A82"/>
    <w:rsid w:val="00C501B3"/>
    <w:rsid w:val="00C51009"/>
    <w:rsid w:val="00C56322"/>
    <w:rsid w:val="00C57D4D"/>
    <w:rsid w:val="00C57D9D"/>
    <w:rsid w:val="00C626F3"/>
    <w:rsid w:val="00C720AE"/>
    <w:rsid w:val="00C76C57"/>
    <w:rsid w:val="00C84458"/>
    <w:rsid w:val="00C90382"/>
    <w:rsid w:val="00C92014"/>
    <w:rsid w:val="00C95C06"/>
    <w:rsid w:val="00CC1C28"/>
    <w:rsid w:val="00CD5617"/>
    <w:rsid w:val="00CE4C78"/>
    <w:rsid w:val="00CE58AB"/>
    <w:rsid w:val="00CE590D"/>
    <w:rsid w:val="00CE5D34"/>
    <w:rsid w:val="00CF6808"/>
    <w:rsid w:val="00D1167E"/>
    <w:rsid w:val="00D249B0"/>
    <w:rsid w:val="00D33EC8"/>
    <w:rsid w:val="00D37420"/>
    <w:rsid w:val="00D411BD"/>
    <w:rsid w:val="00D55171"/>
    <w:rsid w:val="00D62B41"/>
    <w:rsid w:val="00D662CE"/>
    <w:rsid w:val="00D72C1A"/>
    <w:rsid w:val="00D73EA5"/>
    <w:rsid w:val="00D7466D"/>
    <w:rsid w:val="00D826DE"/>
    <w:rsid w:val="00D87151"/>
    <w:rsid w:val="00DA3F8D"/>
    <w:rsid w:val="00DA4497"/>
    <w:rsid w:val="00DA4558"/>
    <w:rsid w:val="00DB3622"/>
    <w:rsid w:val="00DB6944"/>
    <w:rsid w:val="00DC6AD0"/>
    <w:rsid w:val="00DC7634"/>
    <w:rsid w:val="00DD46F8"/>
    <w:rsid w:val="00DD62CC"/>
    <w:rsid w:val="00DE5708"/>
    <w:rsid w:val="00DF414D"/>
    <w:rsid w:val="00DF4347"/>
    <w:rsid w:val="00E125E2"/>
    <w:rsid w:val="00E272C2"/>
    <w:rsid w:val="00E36CA1"/>
    <w:rsid w:val="00E7127E"/>
    <w:rsid w:val="00E763D3"/>
    <w:rsid w:val="00E84607"/>
    <w:rsid w:val="00EB1068"/>
    <w:rsid w:val="00ED179A"/>
    <w:rsid w:val="00ED17E3"/>
    <w:rsid w:val="00EE6A5E"/>
    <w:rsid w:val="00F11499"/>
    <w:rsid w:val="00F17C1E"/>
    <w:rsid w:val="00F32181"/>
    <w:rsid w:val="00F32C98"/>
    <w:rsid w:val="00F46A94"/>
    <w:rsid w:val="00F47A21"/>
    <w:rsid w:val="00F63EC9"/>
    <w:rsid w:val="00F66865"/>
    <w:rsid w:val="00F754A5"/>
    <w:rsid w:val="00F77930"/>
    <w:rsid w:val="00FB3EF1"/>
    <w:rsid w:val="00FB7B4C"/>
    <w:rsid w:val="00FD7AA7"/>
    <w:rsid w:val="00FE7300"/>
    <w:rsid w:val="00FF6455"/>
    <w:rsid w:val="00FF77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ECCB"/>
  <w15:docId w15:val="{C44F9ADE-739F-4604-AC82-C12378E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1809FC"/>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1809FC"/>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1809FC"/>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809FC"/>
    <w:rPr>
      <w:rFonts w:ascii="Times New Roman" w:eastAsia="Times New Roman" w:hAnsi="Times New Roman" w:cs="Times New Roman"/>
      <w:i/>
      <w:color w:val="000000"/>
      <w:sz w:val="32"/>
      <w:u w:val="single" w:color="000000"/>
    </w:rPr>
  </w:style>
  <w:style w:type="character" w:customStyle="1" w:styleId="Titre2Car">
    <w:name w:val="Titre 2 Car"/>
    <w:link w:val="Titre2"/>
    <w:rsid w:val="001809FC"/>
    <w:rPr>
      <w:rFonts w:ascii="Times New Roman" w:eastAsia="Times New Roman" w:hAnsi="Times New Roman" w:cs="Times New Roman"/>
      <w:b/>
      <w:i/>
      <w:color w:val="000000"/>
      <w:sz w:val="24"/>
    </w:rPr>
  </w:style>
  <w:style w:type="character" w:customStyle="1" w:styleId="Titre3Car">
    <w:name w:val="Titre 3 Car"/>
    <w:link w:val="Titre3"/>
    <w:rsid w:val="001809FC"/>
    <w:rPr>
      <w:rFonts w:ascii="Times New Roman" w:eastAsia="Times New Roman" w:hAnsi="Times New Roman" w:cs="Times New Roman"/>
      <w:b/>
      <w:color w:val="000000"/>
      <w:sz w:val="24"/>
    </w:rPr>
  </w:style>
  <w:style w:type="table" w:customStyle="1" w:styleId="TableGrid">
    <w:name w:val="TableGrid"/>
    <w:rsid w:val="001809FC"/>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 w:type="table" w:styleId="Grilledutableau">
    <w:name w:val="Table Grid"/>
    <w:basedOn w:val="TableauNormal"/>
    <w:uiPriority w:val="39"/>
    <w:rsid w:val="0047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263938"/>
    <w:pPr>
      <w:tabs>
        <w:tab w:val="center" w:pos="4680"/>
        <w:tab w:val="right" w:pos="9360"/>
      </w:tabs>
      <w:spacing w:after="0" w:line="240" w:lineRule="auto"/>
    </w:pPr>
    <w:rPr>
      <w:rFonts w:asciiTheme="minorHAnsi" w:eastAsiaTheme="minorEastAsia" w:hAnsiTheme="minorHAnsi"/>
      <w:color w:val="auto"/>
      <w:sz w:val="22"/>
      <w:lang w:val="fr-FR" w:eastAsia="fr-FR"/>
    </w:rPr>
  </w:style>
  <w:style w:type="character" w:customStyle="1" w:styleId="PieddepageCar">
    <w:name w:val="Pied de page Car"/>
    <w:basedOn w:val="Policepardfaut"/>
    <w:link w:val="Pieddepage"/>
    <w:uiPriority w:val="99"/>
    <w:rsid w:val="00263938"/>
    <w:rPr>
      <w:rFonts w:cs="Times New Roman"/>
      <w:lang w:val="fr-FR" w:eastAsia="fr-FR"/>
    </w:rPr>
  </w:style>
  <w:style w:type="table" w:customStyle="1" w:styleId="Grilledutableau1">
    <w:name w:val="Grille du tableau1"/>
    <w:basedOn w:val="TableauNormal"/>
    <w:next w:val="Grilledutableau"/>
    <w:uiPriority w:val="59"/>
    <w:rsid w:val="00C76C57"/>
    <w:pPr>
      <w:spacing w:before="120" w:after="120" w:line="300" w:lineRule="atLeast"/>
      <w:ind w:firstLine="851"/>
      <w:jc w:val="both"/>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60D5-FD63-48D1-AC39-44931B65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100</Pages>
  <Words>38819</Words>
  <Characters>213505</Characters>
  <Application>Microsoft Office Word</Application>
  <DocSecurity>0</DocSecurity>
  <Lines>1779</Lines>
  <Paragraphs>503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42</cp:revision>
  <cp:lastPrinted>2026-03-09T09:21:00Z</cp:lastPrinted>
  <dcterms:created xsi:type="dcterms:W3CDTF">2024-02-15T17:07:00Z</dcterms:created>
  <dcterms:modified xsi:type="dcterms:W3CDTF">2026-03-18T09:26:00Z</dcterms:modified>
</cp:coreProperties>
</file>